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1B" w:rsidRPr="009569FB" w:rsidRDefault="009569FB">
      <w:pPr>
        <w:rPr>
          <w:sz w:val="100"/>
          <w:szCs w:val="100"/>
        </w:rPr>
      </w:pPr>
      <w:bookmarkStart w:id="0" w:name="_GoBack"/>
      <w:r>
        <w:rPr>
          <w:rFonts w:ascii="Calibri" w:hAnsi="Calibri"/>
          <w:sz w:val="100"/>
          <w:szCs w:val="100"/>
        </w:rPr>
        <w:t>P</w:t>
      </w:r>
      <w:r w:rsidRPr="009569FB">
        <w:rPr>
          <w:rFonts w:ascii="Calibri" w:hAnsi="Calibri"/>
          <w:sz w:val="100"/>
          <w:szCs w:val="100"/>
        </w:rPr>
        <w:t xml:space="preserve">lease refer to drawings </w:t>
      </w:r>
      <w:r w:rsidRPr="009569FB">
        <w:rPr>
          <w:rFonts w:ascii="Calibri" w:hAnsi="Calibri"/>
          <w:color w:val="000000"/>
          <w:sz w:val="100"/>
          <w:szCs w:val="100"/>
        </w:rPr>
        <w:t>2016/6836/P</w:t>
      </w:r>
      <w:bookmarkEnd w:id="0"/>
    </w:p>
    <w:sectPr w:rsidR="00B8521B" w:rsidRPr="00956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FB"/>
    <w:rsid w:val="009569FB"/>
    <w:rsid w:val="00B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Parry, Rachael</dc:creator>
  <cp:lastModifiedBy>Parry, Rachael</cp:lastModifiedBy>
  <cp:revision>1</cp:revision>
  <dcterms:created xsi:type="dcterms:W3CDTF">2017-02-28T16:37:00Z</dcterms:created>
  <dcterms:modified xsi:type="dcterms:W3CDTF">2017-02-28T16:38:00Z</dcterms:modified>
</cp:coreProperties>
</file>