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19D12" w14:textId="77777777" w:rsidR="006B5ABE" w:rsidRDefault="006B5ABE" w:rsidP="006B5ABE">
      <w:pPr>
        <w:jc w:val="center"/>
        <w:rPr>
          <w:rFonts w:ascii="Arial" w:hAnsi="Arial"/>
          <w:b/>
          <w:szCs w:val="24"/>
        </w:rPr>
      </w:pPr>
      <w:r>
        <w:rPr>
          <w:rFonts w:ascii="Arial" w:hAnsi="Arial"/>
          <w:b/>
          <w:szCs w:val="24"/>
        </w:rPr>
        <w:t>DESIGN AND ACCESS STATEMENT</w:t>
      </w:r>
    </w:p>
    <w:p w14:paraId="7A83A1D0" w14:textId="77777777" w:rsidR="006B5ABE" w:rsidRPr="001E15B7" w:rsidRDefault="006B5ABE" w:rsidP="006B5ABE">
      <w:pPr>
        <w:jc w:val="center"/>
        <w:rPr>
          <w:rFonts w:ascii="Arial" w:hAnsi="Arial"/>
          <w:sz w:val="20"/>
        </w:rPr>
      </w:pPr>
      <w:r>
        <w:rPr>
          <w:rFonts w:ascii="Arial" w:hAnsi="Arial"/>
          <w:sz w:val="20"/>
        </w:rPr>
        <w:t>30</w:t>
      </w:r>
      <w:r w:rsidRPr="001E15B7">
        <w:rPr>
          <w:rFonts w:ascii="Arial" w:hAnsi="Arial"/>
          <w:sz w:val="20"/>
          <w:vertAlign w:val="superscript"/>
        </w:rPr>
        <w:t>TH</w:t>
      </w:r>
      <w:r w:rsidRPr="001E15B7">
        <w:rPr>
          <w:rFonts w:ascii="Arial" w:hAnsi="Arial"/>
          <w:sz w:val="20"/>
        </w:rPr>
        <w:t xml:space="preserve"> </w:t>
      </w:r>
      <w:r>
        <w:rPr>
          <w:rFonts w:ascii="Arial" w:hAnsi="Arial"/>
          <w:sz w:val="20"/>
        </w:rPr>
        <w:t>Jan</w:t>
      </w:r>
      <w:r w:rsidRPr="001E15B7">
        <w:rPr>
          <w:rFonts w:ascii="Arial" w:hAnsi="Arial"/>
          <w:sz w:val="20"/>
        </w:rPr>
        <w:t xml:space="preserve"> 201</w:t>
      </w:r>
      <w:r>
        <w:rPr>
          <w:rFonts w:ascii="Arial" w:hAnsi="Arial"/>
          <w:sz w:val="20"/>
        </w:rPr>
        <w:t>7</w:t>
      </w:r>
    </w:p>
    <w:p w14:paraId="26E3A685" w14:textId="77777777" w:rsidR="006B5ABE" w:rsidRPr="0082528E" w:rsidRDefault="006B5ABE" w:rsidP="006B5ABE">
      <w:pPr>
        <w:jc w:val="center"/>
        <w:rPr>
          <w:rFonts w:ascii="Arial" w:hAnsi="Arial"/>
          <w:b/>
          <w:szCs w:val="24"/>
        </w:rPr>
      </w:pPr>
    </w:p>
    <w:p w14:paraId="0677FCD5" w14:textId="77777777" w:rsidR="006B5ABE" w:rsidRDefault="006B5ABE" w:rsidP="006B5ABE">
      <w:pPr>
        <w:pStyle w:val="HTMLAddress"/>
        <w:outlineLvl w:val="0"/>
        <w:rPr>
          <w:rFonts w:ascii="Arial" w:hAnsi="Arial"/>
          <w:b/>
          <w:sz w:val="20"/>
          <w:lang w:eastAsia="ja-JP"/>
        </w:rPr>
      </w:pPr>
    </w:p>
    <w:p w14:paraId="442B39EA" w14:textId="77777777" w:rsidR="006B5ABE" w:rsidRPr="00F84937" w:rsidRDefault="006B5ABE" w:rsidP="00F84937">
      <w:pPr>
        <w:widowControl w:val="0"/>
        <w:autoSpaceDE w:val="0"/>
        <w:autoSpaceDN w:val="0"/>
        <w:adjustRightInd w:val="0"/>
        <w:rPr>
          <w:rFonts w:ascii="Lucida Grande" w:eastAsiaTheme="minorEastAsia" w:hAnsi="Lucida Grande" w:cs="Lucida Grande"/>
          <w:color w:val="000000"/>
          <w:sz w:val="20"/>
          <w:lang w:val="en-US" w:eastAsia="ja-JP"/>
        </w:rPr>
      </w:pPr>
      <w:r w:rsidRPr="0082528E">
        <w:rPr>
          <w:rFonts w:ascii="Arial" w:hAnsi="Arial"/>
          <w:b/>
          <w:sz w:val="20"/>
          <w:lang w:eastAsia="ja-JP"/>
        </w:rPr>
        <w:t>Site Address:</w:t>
      </w:r>
      <w:r w:rsidRPr="0082528E">
        <w:rPr>
          <w:rFonts w:ascii="Arial" w:hAnsi="Arial"/>
          <w:b/>
          <w:sz w:val="20"/>
          <w:lang w:eastAsia="ja-JP"/>
        </w:rPr>
        <w:tab/>
      </w:r>
      <w:r w:rsidR="00F84937" w:rsidRPr="00F84937">
        <w:rPr>
          <w:rFonts w:ascii="Arial" w:eastAsiaTheme="minorEastAsia" w:hAnsi="Arial" w:cs="Arial"/>
          <w:color w:val="000000"/>
          <w:sz w:val="20"/>
          <w:lang w:val="en-US" w:eastAsia="ja-JP"/>
        </w:rPr>
        <w:t xml:space="preserve">225-226 TOTTENHAM COURT ROAD, LONDON, </w:t>
      </w:r>
      <w:proofErr w:type="gramStart"/>
      <w:r w:rsidR="00F84937" w:rsidRPr="00F84937">
        <w:rPr>
          <w:rFonts w:ascii="Arial" w:eastAsiaTheme="minorEastAsia" w:hAnsi="Arial" w:cs="Arial"/>
          <w:color w:val="1A1A1A"/>
          <w:sz w:val="20"/>
          <w:lang w:val="en-US" w:eastAsia="ja-JP"/>
        </w:rPr>
        <w:t>W1T</w:t>
      </w:r>
      <w:proofErr w:type="gramEnd"/>
      <w:r w:rsidR="00F84937" w:rsidRPr="00F84937">
        <w:rPr>
          <w:rFonts w:ascii="Arial" w:eastAsiaTheme="minorEastAsia" w:hAnsi="Arial" w:cs="Arial"/>
          <w:color w:val="1A1A1A"/>
          <w:sz w:val="20"/>
          <w:lang w:val="en-US" w:eastAsia="ja-JP"/>
        </w:rPr>
        <w:t xml:space="preserve"> 7QF</w:t>
      </w:r>
      <w:r w:rsidR="00F84937" w:rsidRPr="00F84937">
        <w:rPr>
          <w:rFonts w:ascii="Arial" w:eastAsiaTheme="minorEastAsia" w:hAnsi="Arial" w:cs="Arial"/>
          <w:color w:val="000000"/>
          <w:sz w:val="20"/>
          <w:lang w:val="en-US" w:eastAsia="ja-JP"/>
        </w:rPr>
        <w:t xml:space="preserve"> </w:t>
      </w:r>
    </w:p>
    <w:p w14:paraId="4959AB3C" w14:textId="7EA55186" w:rsidR="00F84937" w:rsidRPr="001E15B7" w:rsidRDefault="006B5ABE" w:rsidP="00F84937">
      <w:pPr>
        <w:rPr>
          <w:rFonts w:ascii="Arial" w:hAnsi="Arial"/>
          <w:sz w:val="20"/>
        </w:rPr>
      </w:pPr>
      <w:r w:rsidRPr="0082528E">
        <w:rPr>
          <w:rFonts w:ascii="Arial" w:hAnsi="Arial"/>
          <w:b/>
          <w:sz w:val="20"/>
          <w:lang w:eastAsia="ja-JP"/>
        </w:rPr>
        <w:t xml:space="preserve">Date: </w:t>
      </w:r>
      <w:r w:rsidR="002B4CD5">
        <w:rPr>
          <w:rFonts w:ascii="Arial" w:hAnsi="Arial"/>
          <w:sz w:val="20"/>
        </w:rPr>
        <w:t>1</w:t>
      </w:r>
      <w:r w:rsidR="002B4CD5" w:rsidRPr="002B4CD5">
        <w:rPr>
          <w:rFonts w:ascii="Arial" w:hAnsi="Arial"/>
          <w:sz w:val="20"/>
          <w:vertAlign w:val="superscript"/>
        </w:rPr>
        <w:t>st</w:t>
      </w:r>
      <w:r w:rsidR="002B4CD5">
        <w:rPr>
          <w:rFonts w:ascii="Arial" w:hAnsi="Arial"/>
          <w:sz w:val="20"/>
        </w:rPr>
        <w:t xml:space="preserve"> Feb</w:t>
      </w:r>
      <w:r w:rsidR="00F84937" w:rsidRPr="001E15B7">
        <w:rPr>
          <w:rFonts w:ascii="Arial" w:hAnsi="Arial"/>
          <w:sz w:val="20"/>
        </w:rPr>
        <w:t xml:space="preserve"> 201</w:t>
      </w:r>
      <w:r w:rsidR="00F84937">
        <w:rPr>
          <w:rFonts w:ascii="Arial" w:hAnsi="Arial"/>
          <w:sz w:val="20"/>
        </w:rPr>
        <w:t>7</w:t>
      </w:r>
    </w:p>
    <w:p w14:paraId="11EC22A3" w14:textId="77777777" w:rsidR="006B5ABE" w:rsidRDefault="006B5ABE" w:rsidP="002B4CD5">
      <w:pPr>
        <w:pStyle w:val="HTMLAddress"/>
        <w:tabs>
          <w:tab w:val="left" w:pos="1985"/>
          <w:tab w:val="left" w:pos="7655"/>
        </w:tabs>
        <w:rPr>
          <w:rFonts w:ascii="Arial" w:hAnsi="Arial"/>
          <w:sz w:val="20"/>
          <w:lang w:eastAsia="ja-JP"/>
        </w:rPr>
      </w:pPr>
    </w:p>
    <w:p w14:paraId="2AF981A9" w14:textId="77777777" w:rsidR="006B5ABE" w:rsidRPr="0082528E" w:rsidRDefault="006B5ABE" w:rsidP="006B5ABE">
      <w:pPr>
        <w:pStyle w:val="HTMLAddress"/>
        <w:tabs>
          <w:tab w:val="left" w:pos="1985"/>
          <w:tab w:val="left" w:pos="7655"/>
        </w:tabs>
        <w:ind w:hanging="11"/>
        <w:rPr>
          <w:rFonts w:ascii="Arial" w:hAnsi="Arial"/>
          <w:sz w:val="20"/>
          <w:lang w:eastAsia="ja-JP"/>
        </w:rPr>
      </w:pPr>
    </w:p>
    <w:p w14:paraId="40EFFDF2" w14:textId="77777777" w:rsidR="006B5ABE" w:rsidRPr="0082528E" w:rsidRDefault="006B5ABE" w:rsidP="006B5ABE">
      <w:pPr>
        <w:pStyle w:val="HTMLAddress"/>
        <w:tabs>
          <w:tab w:val="left" w:pos="1985"/>
          <w:tab w:val="left" w:pos="7655"/>
        </w:tabs>
        <w:ind w:hanging="11"/>
        <w:rPr>
          <w:rFonts w:ascii="Arial" w:hAnsi="Arial"/>
          <w:b/>
          <w:sz w:val="20"/>
          <w:lang w:eastAsia="ja-JP"/>
        </w:rPr>
      </w:pPr>
      <w:r w:rsidRPr="0082528E">
        <w:rPr>
          <w:rFonts w:ascii="Arial" w:hAnsi="Arial"/>
          <w:b/>
          <w:sz w:val="20"/>
          <w:lang w:eastAsia="ja-JP"/>
        </w:rPr>
        <w:t>Contact Details:</w:t>
      </w:r>
    </w:p>
    <w:p w14:paraId="51EE06AD" w14:textId="77777777" w:rsidR="006B5ABE" w:rsidRPr="0082528E" w:rsidRDefault="006B5ABE" w:rsidP="006B5ABE">
      <w:pPr>
        <w:pStyle w:val="HTMLAddress"/>
        <w:tabs>
          <w:tab w:val="left" w:pos="1985"/>
          <w:tab w:val="left" w:pos="7655"/>
        </w:tabs>
        <w:ind w:hanging="11"/>
        <w:rPr>
          <w:rFonts w:ascii="Arial" w:hAnsi="Arial"/>
          <w:b/>
          <w:sz w:val="20"/>
          <w:lang w:eastAsia="ja-JP"/>
        </w:rPr>
      </w:pPr>
    </w:p>
    <w:p w14:paraId="33830BEA" w14:textId="77777777" w:rsidR="006B5ABE" w:rsidRDefault="006B5ABE" w:rsidP="006B5ABE">
      <w:pPr>
        <w:pStyle w:val="HTMLAddress"/>
        <w:tabs>
          <w:tab w:val="left" w:pos="1134"/>
          <w:tab w:val="left" w:pos="5954"/>
          <w:tab w:val="left" w:pos="7655"/>
        </w:tabs>
        <w:ind w:hanging="11"/>
        <w:rPr>
          <w:rFonts w:ascii="Arial" w:hAnsi="Arial"/>
          <w:b/>
          <w:sz w:val="20"/>
          <w:lang w:eastAsia="ja-JP"/>
        </w:rPr>
      </w:pPr>
      <w:r w:rsidRPr="0082528E">
        <w:rPr>
          <w:rFonts w:ascii="Arial" w:hAnsi="Arial"/>
          <w:b/>
          <w:sz w:val="20"/>
          <w:lang w:eastAsia="ja-JP"/>
        </w:rPr>
        <w:tab/>
      </w:r>
      <w:r w:rsidRPr="0082528E">
        <w:rPr>
          <w:rFonts w:ascii="Arial" w:hAnsi="Arial"/>
          <w:b/>
          <w:sz w:val="20"/>
          <w:lang w:eastAsia="ja-JP"/>
        </w:rPr>
        <w:tab/>
        <w:t>Applicant</w:t>
      </w:r>
      <w:r w:rsidRPr="0082528E">
        <w:rPr>
          <w:rFonts w:ascii="Arial" w:hAnsi="Arial"/>
          <w:b/>
          <w:sz w:val="20"/>
          <w:lang w:eastAsia="ja-JP"/>
        </w:rPr>
        <w:tab/>
        <w:t>Agent</w:t>
      </w:r>
      <w:r w:rsidRPr="0082528E">
        <w:rPr>
          <w:rFonts w:ascii="Arial" w:hAnsi="Arial"/>
          <w:b/>
          <w:sz w:val="20"/>
          <w:lang w:eastAsia="ja-JP"/>
        </w:rPr>
        <w:tab/>
      </w:r>
    </w:p>
    <w:p w14:paraId="456CED85" w14:textId="77777777" w:rsidR="006B5ABE" w:rsidRPr="0082528E" w:rsidRDefault="006B5ABE" w:rsidP="006B5ABE">
      <w:pPr>
        <w:pStyle w:val="HTMLAddress"/>
        <w:tabs>
          <w:tab w:val="left" w:pos="1134"/>
          <w:tab w:val="left" w:pos="5954"/>
          <w:tab w:val="left" w:pos="7655"/>
        </w:tabs>
        <w:ind w:hanging="11"/>
        <w:rPr>
          <w:rFonts w:ascii="Arial" w:hAnsi="Arial"/>
          <w:b/>
          <w:sz w:val="20"/>
          <w:lang w:eastAsia="ja-JP"/>
        </w:rPr>
      </w:pPr>
      <w:r w:rsidRPr="0082528E">
        <w:rPr>
          <w:rFonts w:ascii="Arial" w:hAnsi="Arial"/>
          <w:b/>
          <w:sz w:val="20"/>
          <w:lang w:eastAsia="ja-JP"/>
        </w:rPr>
        <w:tab/>
      </w:r>
    </w:p>
    <w:p w14:paraId="7EE0D52A" w14:textId="77777777" w:rsidR="006B5ABE" w:rsidRPr="0082528E" w:rsidRDefault="006B5ABE" w:rsidP="006B5ABE">
      <w:pPr>
        <w:pStyle w:val="HTMLAddress"/>
        <w:tabs>
          <w:tab w:val="left" w:pos="1134"/>
          <w:tab w:val="left" w:pos="5954"/>
          <w:tab w:val="left" w:pos="7655"/>
        </w:tabs>
        <w:ind w:hanging="11"/>
        <w:rPr>
          <w:rFonts w:ascii="Arial" w:hAnsi="Arial"/>
          <w:sz w:val="20"/>
          <w:lang w:eastAsia="ja-JP"/>
        </w:rPr>
      </w:pPr>
      <w:r w:rsidRPr="0082528E">
        <w:rPr>
          <w:rFonts w:ascii="Arial" w:hAnsi="Arial"/>
          <w:b/>
          <w:sz w:val="20"/>
          <w:lang w:eastAsia="ja-JP"/>
        </w:rPr>
        <w:tab/>
      </w:r>
      <w:r w:rsidRPr="0082528E">
        <w:rPr>
          <w:rFonts w:ascii="Arial" w:hAnsi="Arial"/>
          <w:b/>
          <w:sz w:val="20"/>
          <w:lang w:eastAsia="ja-JP"/>
        </w:rPr>
        <w:tab/>
      </w:r>
      <w:r>
        <w:rPr>
          <w:rFonts w:ascii="Arial" w:hAnsi="Arial"/>
          <w:sz w:val="20"/>
          <w:lang w:eastAsia="ja-JP"/>
        </w:rPr>
        <w:t>Nationwide Building Society</w:t>
      </w:r>
      <w:r w:rsidRPr="0082528E">
        <w:rPr>
          <w:rFonts w:ascii="Arial" w:hAnsi="Arial"/>
          <w:sz w:val="20"/>
          <w:lang w:eastAsia="ja-JP"/>
        </w:rPr>
        <w:tab/>
      </w:r>
      <w:r>
        <w:rPr>
          <w:rFonts w:ascii="Arial" w:hAnsi="Arial"/>
          <w:sz w:val="20"/>
          <w:lang w:eastAsia="ja-JP"/>
        </w:rPr>
        <w:t>Four Architecture &amp; Design</w:t>
      </w:r>
    </w:p>
    <w:p w14:paraId="125EA1E6" w14:textId="77777777" w:rsidR="006B5ABE" w:rsidRPr="0082528E" w:rsidRDefault="006B5ABE" w:rsidP="006B5ABE">
      <w:pPr>
        <w:pStyle w:val="HTMLAddress"/>
        <w:tabs>
          <w:tab w:val="left" w:pos="1134"/>
          <w:tab w:val="left" w:pos="5954"/>
          <w:tab w:val="left" w:pos="7655"/>
        </w:tabs>
        <w:ind w:hanging="11"/>
        <w:rPr>
          <w:rFonts w:ascii="Arial" w:hAnsi="Arial"/>
          <w:sz w:val="20"/>
          <w:lang w:eastAsia="ja-JP"/>
        </w:rPr>
      </w:pPr>
      <w:r w:rsidRPr="0082528E">
        <w:rPr>
          <w:rFonts w:ascii="Arial" w:hAnsi="Arial"/>
          <w:sz w:val="20"/>
          <w:lang w:eastAsia="ja-JP"/>
        </w:rPr>
        <w:tab/>
      </w:r>
      <w:r w:rsidRPr="0082528E">
        <w:rPr>
          <w:rFonts w:ascii="Arial" w:hAnsi="Arial"/>
          <w:sz w:val="20"/>
          <w:lang w:eastAsia="ja-JP"/>
        </w:rPr>
        <w:tab/>
      </w:r>
      <w:r>
        <w:rPr>
          <w:rFonts w:ascii="Arial" w:hAnsi="Arial"/>
          <w:sz w:val="20"/>
          <w:lang w:eastAsia="ja-JP"/>
        </w:rPr>
        <w:t>Pipers Way</w:t>
      </w:r>
      <w:r w:rsidRPr="0082528E">
        <w:rPr>
          <w:rFonts w:ascii="Arial" w:hAnsi="Arial"/>
          <w:sz w:val="20"/>
          <w:lang w:eastAsia="ja-JP"/>
        </w:rPr>
        <w:tab/>
      </w:r>
      <w:r>
        <w:rPr>
          <w:rFonts w:ascii="Arial" w:hAnsi="Arial"/>
          <w:sz w:val="20"/>
          <w:lang w:eastAsia="ja-JP"/>
        </w:rPr>
        <w:t>The Lux Building</w:t>
      </w:r>
    </w:p>
    <w:p w14:paraId="5375AEEC" w14:textId="77777777" w:rsidR="006B5ABE" w:rsidRPr="0082528E" w:rsidRDefault="006B5ABE" w:rsidP="006B5ABE">
      <w:pPr>
        <w:pStyle w:val="HTMLAddress"/>
        <w:tabs>
          <w:tab w:val="left" w:pos="1134"/>
          <w:tab w:val="left" w:pos="5954"/>
          <w:tab w:val="left" w:pos="7655"/>
        </w:tabs>
        <w:ind w:hanging="11"/>
        <w:rPr>
          <w:rFonts w:ascii="Arial" w:hAnsi="Arial"/>
          <w:sz w:val="20"/>
          <w:lang w:eastAsia="ja-JP"/>
        </w:rPr>
      </w:pPr>
      <w:r w:rsidRPr="0082528E">
        <w:rPr>
          <w:rFonts w:ascii="Arial" w:hAnsi="Arial"/>
          <w:sz w:val="20"/>
          <w:lang w:eastAsia="ja-JP"/>
        </w:rPr>
        <w:tab/>
      </w:r>
      <w:r w:rsidRPr="0082528E">
        <w:rPr>
          <w:rFonts w:ascii="Arial" w:hAnsi="Arial"/>
          <w:sz w:val="20"/>
          <w:lang w:eastAsia="ja-JP"/>
        </w:rPr>
        <w:tab/>
      </w:r>
      <w:proofErr w:type="spellStart"/>
      <w:r>
        <w:rPr>
          <w:rFonts w:ascii="Arial" w:hAnsi="Arial"/>
          <w:sz w:val="20"/>
          <w:lang w:eastAsia="ja-JP"/>
        </w:rPr>
        <w:t>Swindon</w:t>
      </w:r>
      <w:proofErr w:type="spellEnd"/>
      <w:r w:rsidRPr="0082528E">
        <w:rPr>
          <w:rFonts w:ascii="Arial" w:hAnsi="Arial"/>
          <w:sz w:val="20"/>
          <w:lang w:eastAsia="ja-JP"/>
        </w:rPr>
        <w:tab/>
      </w:r>
      <w:r>
        <w:rPr>
          <w:rFonts w:ascii="Arial" w:hAnsi="Arial"/>
          <w:sz w:val="20"/>
          <w:lang w:eastAsia="ja-JP"/>
        </w:rPr>
        <w:t>2-4 Hoxton Square</w:t>
      </w:r>
    </w:p>
    <w:p w14:paraId="64C480AE" w14:textId="77777777" w:rsidR="006B5ABE" w:rsidRPr="0082528E" w:rsidRDefault="006B5ABE" w:rsidP="006B5ABE">
      <w:pPr>
        <w:pStyle w:val="HTMLAddress"/>
        <w:tabs>
          <w:tab w:val="left" w:pos="1134"/>
          <w:tab w:val="left" w:pos="5954"/>
          <w:tab w:val="left" w:pos="7655"/>
        </w:tabs>
        <w:ind w:hanging="11"/>
        <w:rPr>
          <w:rFonts w:ascii="Arial" w:hAnsi="Arial"/>
          <w:sz w:val="20"/>
          <w:lang w:eastAsia="ja-JP"/>
        </w:rPr>
      </w:pPr>
      <w:r w:rsidRPr="0082528E">
        <w:rPr>
          <w:rFonts w:ascii="Arial" w:hAnsi="Arial"/>
          <w:sz w:val="20"/>
          <w:lang w:eastAsia="ja-JP"/>
        </w:rPr>
        <w:tab/>
      </w:r>
      <w:r w:rsidRPr="0082528E">
        <w:rPr>
          <w:rFonts w:ascii="Arial" w:hAnsi="Arial"/>
          <w:sz w:val="20"/>
          <w:lang w:eastAsia="ja-JP"/>
        </w:rPr>
        <w:tab/>
      </w:r>
      <w:r>
        <w:rPr>
          <w:rFonts w:ascii="Arial" w:hAnsi="Arial"/>
          <w:sz w:val="20"/>
          <w:lang w:eastAsia="ja-JP"/>
        </w:rPr>
        <w:t>SN3 1TA</w:t>
      </w:r>
      <w:r w:rsidRPr="0082528E">
        <w:rPr>
          <w:rFonts w:ascii="Arial" w:hAnsi="Arial"/>
          <w:sz w:val="20"/>
          <w:lang w:eastAsia="ja-JP"/>
        </w:rPr>
        <w:tab/>
      </w:r>
      <w:r>
        <w:rPr>
          <w:rFonts w:ascii="Arial" w:hAnsi="Arial"/>
          <w:sz w:val="20"/>
          <w:lang w:eastAsia="ja-JP"/>
        </w:rPr>
        <w:t>London</w:t>
      </w:r>
    </w:p>
    <w:p w14:paraId="61897118" w14:textId="77777777" w:rsidR="006B5ABE" w:rsidRPr="0082528E" w:rsidRDefault="006B5ABE" w:rsidP="006B5ABE">
      <w:pPr>
        <w:pStyle w:val="HTMLAddress"/>
        <w:tabs>
          <w:tab w:val="left" w:pos="1134"/>
          <w:tab w:val="left" w:pos="5954"/>
          <w:tab w:val="left" w:pos="7655"/>
        </w:tabs>
        <w:ind w:hanging="11"/>
        <w:rPr>
          <w:rFonts w:ascii="Arial" w:hAnsi="Arial"/>
          <w:sz w:val="20"/>
          <w:lang w:eastAsia="ja-JP"/>
        </w:rPr>
      </w:pPr>
      <w:r w:rsidRPr="0082528E">
        <w:rPr>
          <w:rFonts w:ascii="Arial" w:hAnsi="Arial"/>
          <w:sz w:val="20"/>
          <w:lang w:eastAsia="ja-JP"/>
        </w:rPr>
        <w:tab/>
      </w:r>
      <w:r w:rsidRPr="0082528E">
        <w:rPr>
          <w:rFonts w:ascii="Arial" w:hAnsi="Arial"/>
          <w:sz w:val="20"/>
          <w:lang w:eastAsia="ja-JP"/>
        </w:rPr>
        <w:tab/>
      </w:r>
      <w:r w:rsidRPr="0082528E">
        <w:rPr>
          <w:rFonts w:ascii="Arial" w:hAnsi="Arial"/>
          <w:sz w:val="20"/>
          <w:lang w:eastAsia="ja-JP"/>
        </w:rPr>
        <w:tab/>
      </w:r>
      <w:r>
        <w:rPr>
          <w:rFonts w:ascii="Arial" w:hAnsi="Arial"/>
          <w:sz w:val="20"/>
          <w:lang w:eastAsia="ja-JP"/>
        </w:rPr>
        <w:t>N1 6NU</w:t>
      </w:r>
    </w:p>
    <w:p w14:paraId="70C49669" w14:textId="77777777" w:rsidR="006B5ABE" w:rsidRDefault="006B5ABE" w:rsidP="006B5ABE">
      <w:pPr>
        <w:pStyle w:val="HTMLAddress"/>
        <w:tabs>
          <w:tab w:val="left" w:pos="1134"/>
          <w:tab w:val="left" w:pos="5954"/>
          <w:tab w:val="left" w:pos="7655"/>
        </w:tabs>
        <w:ind w:hanging="11"/>
        <w:rPr>
          <w:rFonts w:ascii="Arial" w:hAnsi="Arial"/>
          <w:sz w:val="20"/>
          <w:lang w:eastAsia="ja-JP"/>
        </w:rPr>
      </w:pPr>
      <w:r w:rsidRPr="0082528E">
        <w:rPr>
          <w:rFonts w:ascii="Arial" w:hAnsi="Arial"/>
          <w:sz w:val="20"/>
          <w:lang w:eastAsia="ja-JP"/>
        </w:rPr>
        <w:tab/>
      </w:r>
      <w:r w:rsidRPr="0082528E">
        <w:rPr>
          <w:rFonts w:ascii="Arial" w:hAnsi="Arial"/>
          <w:sz w:val="20"/>
          <w:lang w:eastAsia="ja-JP"/>
        </w:rPr>
        <w:tab/>
      </w:r>
    </w:p>
    <w:p w14:paraId="40CB1B2D" w14:textId="77777777" w:rsidR="006B5ABE" w:rsidRPr="0082528E" w:rsidRDefault="006B5ABE" w:rsidP="006B5ABE">
      <w:pPr>
        <w:pStyle w:val="HTMLAddress"/>
        <w:tabs>
          <w:tab w:val="left" w:pos="1134"/>
          <w:tab w:val="left" w:pos="5954"/>
          <w:tab w:val="left" w:pos="7655"/>
        </w:tabs>
        <w:ind w:hanging="11"/>
        <w:rPr>
          <w:rFonts w:ascii="Arial" w:hAnsi="Arial"/>
          <w:b/>
          <w:sz w:val="20"/>
          <w:u w:val="single"/>
        </w:rPr>
      </w:pPr>
    </w:p>
    <w:p w14:paraId="4ADE6FE1" w14:textId="77777777" w:rsidR="006B5ABE" w:rsidRPr="0082528E" w:rsidRDefault="006B5ABE" w:rsidP="006B5ABE">
      <w:pPr>
        <w:pStyle w:val="Body"/>
        <w:tabs>
          <w:tab w:val="left" w:pos="1134"/>
          <w:tab w:val="left" w:pos="5954"/>
          <w:tab w:val="left" w:pos="7655"/>
        </w:tabs>
        <w:rPr>
          <w:rFonts w:ascii="Arial" w:hAnsi="Arial"/>
          <w:b/>
          <w:sz w:val="20"/>
        </w:rPr>
      </w:pPr>
      <w:r w:rsidRPr="0082528E">
        <w:rPr>
          <w:rFonts w:ascii="Arial" w:hAnsi="Arial"/>
          <w:b/>
          <w:sz w:val="20"/>
        </w:rPr>
        <w:t>Proposed Development</w:t>
      </w:r>
    </w:p>
    <w:p w14:paraId="5276DF1B" w14:textId="77777777" w:rsidR="006B5ABE" w:rsidRPr="00CE7EAB" w:rsidRDefault="006B5ABE" w:rsidP="006B5ABE">
      <w:pPr>
        <w:pStyle w:val="Body"/>
        <w:tabs>
          <w:tab w:val="left" w:pos="1134"/>
          <w:tab w:val="left" w:pos="5954"/>
          <w:tab w:val="left" w:pos="7655"/>
        </w:tabs>
        <w:ind w:left="709"/>
        <w:rPr>
          <w:rFonts w:ascii="Arial" w:hAnsi="Arial"/>
          <w:b/>
          <w:sz w:val="20"/>
        </w:rPr>
      </w:pPr>
    </w:p>
    <w:p w14:paraId="3559FCE1" w14:textId="77777777" w:rsidR="00F84937" w:rsidRDefault="00F84937" w:rsidP="006B5ABE">
      <w:pPr>
        <w:widowControl w:val="0"/>
        <w:autoSpaceDE w:val="0"/>
        <w:autoSpaceDN w:val="0"/>
        <w:adjustRightInd w:val="0"/>
        <w:jc w:val="both"/>
        <w:rPr>
          <w:rFonts w:ascii="Arial" w:hAnsi="Arial"/>
          <w:sz w:val="20"/>
        </w:rPr>
      </w:pPr>
      <w:r>
        <w:rPr>
          <w:rFonts w:ascii="Arial" w:hAnsi="Arial"/>
          <w:sz w:val="20"/>
        </w:rPr>
        <w:t>The proposed works are to all elevations (Tottenham Court Road and adjacent Store Street) and will comprise of basic refurbishment works, with the aim of enabling the façade to weather better, with the result being a ‘fresher for longer’ appearance and a less regular maintenance requirement.</w:t>
      </w:r>
    </w:p>
    <w:p w14:paraId="5847170F" w14:textId="77777777" w:rsidR="00F84937" w:rsidRDefault="00F84937" w:rsidP="006B5ABE">
      <w:pPr>
        <w:widowControl w:val="0"/>
        <w:autoSpaceDE w:val="0"/>
        <w:autoSpaceDN w:val="0"/>
        <w:adjustRightInd w:val="0"/>
        <w:jc w:val="both"/>
        <w:rPr>
          <w:rFonts w:ascii="Arial" w:hAnsi="Arial"/>
          <w:sz w:val="20"/>
        </w:rPr>
      </w:pPr>
    </w:p>
    <w:p w14:paraId="3A4C73B1" w14:textId="27356CD4" w:rsidR="00041EE4" w:rsidRPr="00041EE4" w:rsidRDefault="00041EE4" w:rsidP="00041EE4">
      <w:pPr>
        <w:pStyle w:val="ListParagraph"/>
        <w:widowControl w:val="0"/>
        <w:numPr>
          <w:ilvl w:val="0"/>
          <w:numId w:val="1"/>
        </w:numPr>
        <w:autoSpaceDE w:val="0"/>
        <w:autoSpaceDN w:val="0"/>
        <w:adjustRightInd w:val="0"/>
        <w:rPr>
          <w:rFonts w:ascii="Arial" w:eastAsiaTheme="minorEastAsia" w:hAnsi="Arial" w:cs="Arial"/>
          <w:color w:val="000000"/>
          <w:sz w:val="20"/>
          <w:lang w:val="en-US" w:eastAsia="ja-JP"/>
        </w:rPr>
      </w:pPr>
      <w:r>
        <w:rPr>
          <w:rFonts w:ascii="Arial" w:hAnsi="Arial" w:cs="Arial"/>
          <w:sz w:val="20"/>
        </w:rPr>
        <w:t>A</w:t>
      </w:r>
      <w:r w:rsidRPr="00041EE4">
        <w:rPr>
          <w:rFonts w:ascii="Arial" w:hAnsi="Arial" w:cs="Arial"/>
          <w:sz w:val="20"/>
        </w:rPr>
        <w:t xml:space="preserve">ll </w:t>
      </w:r>
      <w:r w:rsidRPr="00041EE4">
        <w:rPr>
          <w:rFonts w:ascii="Arial" w:eastAsiaTheme="minorEastAsia" w:hAnsi="Arial" w:cs="Arial"/>
          <w:color w:val="000000"/>
          <w:sz w:val="20"/>
          <w:lang w:val="en-US" w:eastAsia="ja-JP"/>
        </w:rPr>
        <w:t xml:space="preserve">rendered elements of </w:t>
      </w:r>
      <w:proofErr w:type="spellStart"/>
      <w:r w:rsidRPr="00041EE4">
        <w:rPr>
          <w:rFonts w:ascii="Arial" w:eastAsiaTheme="minorEastAsia" w:hAnsi="Arial" w:cs="Arial"/>
          <w:color w:val="000000"/>
          <w:sz w:val="20"/>
          <w:lang w:val="en-US" w:eastAsia="ja-JP"/>
        </w:rPr>
        <w:t>shopfront</w:t>
      </w:r>
      <w:proofErr w:type="spellEnd"/>
      <w:r w:rsidRPr="00041EE4">
        <w:rPr>
          <w:rFonts w:ascii="Arial" w:eastAsiaTheme="minorEastAsia" w:hAnsi="Arial" w:cs="Arial"/>
          <w:color w:val="000000"/>
          <w:sz w:val="20"/>
          <w:lang w:val="en-US" w:eastAsia="ja-JP"/>
        </w:rPr>
        <w:t xml:space="preserve"> to both elevations shall be redecorated to new </w:t>
      </w:r>
      <w:r w:rsidR="00293F34">
        <w:rPr>
          <w:rFonts w:ascii="Arial" w:eastAsiaTheme="minorEastAsia" w:hAnsi="Arial" w:cs="Arial"/>
          <w:color w:val="000000"/>
          <w:sz w:val="20"/>
          <w:lang w:val="en-US" w:eastAsia="ja-JP"/>
        </w:rPr>
        <w:t xml:space="preserve">paint </w:t>
      </w:r>
      <w:proofErr w:type="spellStart"/>
      <w:r w:rsidRPr="00041EE4">
        <w:rPr>
          <w:rFonts w:ascii="Arial" w:eastAsiaTheme="minorEastAsia" w:hAnsi="Arial" w:cs="Arial"/>
          <w:color w:val="000000"/>
          <w:sz w:val="20"/>
          <w:lang w:val="en-US" w:eastAsia="ja-JP"/>
        </w:rPr>
        <w:t>colour</w:t>
      </w:r>
      <w:proofErr w:type="spellEnd"/>
      <w:r w:rsidRPr="00041EE4">
        <w:rPr>
          <w:rFonts w:ascii="Arial" w:eastAsiaTheme="minorEastAsia" w:hAnsi="Arial" w:cs="Arial"/>
          <w:color w:val="000000"/>
          <w:sz w:val="20"/>
          <w:lang w:val="en-US" w:eastAsia="ja-JP"/>
        </w:rPr>
        <w:t xml:space="preserve"> ref: </w:t>
      </w:r>
      <w:proofErr w:type="spellStart"/>
      <w:r w:rsidRPr="00041EE4">
        <w:rPr>
          <w:rFonts w:ascii="Arial" w:eastAsiaTheme="minorEastAsia" w:hAnsi="Arial" w:cs="Arial"/>
          <w:color w:val="000000"/>
          <w:sz w:val="20"/>
          <w:lang w:val="en-US" w:eastAsia="ja-JP"/>
        </w:rPr>
        <w:t>dulux</w:t>
      </w:r>
      <w:proofErr w:type="spellEnd"/>
      <w:r w:rsidRPr="00041EE4">
        <w:rPr>
          <w:rFonts w:ascii="Arial" w:eastAsiaTheme="minorEastAsia" w:hAnsi="Arial" w:cs="Arial"/>
          <w:color w:val="000000"/>
          <w:sz w:val="20"/>
          <w:lang w:val="en-US" w:eastAsia="ja-JP"/>
        </w:rPr>
        <w:t xml:space="preserve"> 50yy 63/041</w:t>
      </w:r>
      <w:r w:rsidR="002B4CD5">
        <w:rPr>
          <w:rFonts w:ascii="Arial" w:eastAsiaTheme="minorEastAsia" w:hAnsi="Arial" w:cs="Arial"/>
          <w:color w:val="000000"/>
          <w:sz w:val="20"/>
          <w:lang w:val="en-US" w:eastAsia="ja-JP"/>
        </w:rPr>
        <w:t xml:space="preserve"> (see drawings for details)</w:t>
      </w:r>
    </w:p>
    <w:p w14:paraId="21FF0D97" w14:textId="77777777" w:rsidR="00041EE4" w:rsidRPr="00041EE4" w:rsidRDefault="00041EE4" w:rsidP="00041EE4">
      <w:pPr>
        <w:pStyle w:val="ListParagraph"/>
        <w:widowControl w:val="0"/>
        <w:numPr>
          <w:ilvl w:val="0"/>
          <w:numId w:val="1"/>
        </w:numPr>
        <w:autoSpaceDE w:val="0"/>
        <w:autoSpaceDN w:val="0"/>
        <w:adjustRightInd w:val="0"/>
        <w:rPr>
          <w:rFonts w:ascii="Arial" w:eastAsiaTheme="minorEastAsia" w:hAnsi="Arial" w:cs="Arial"/>
          <w:color w:val="000000"/>
          <w:sz w:val="20"/>
          <w:lang w:val="en-US" w:eastAsia="ja-JP"/>
        </w:rPr>
      </w:pPr>
      <w:r>
        <w:rPr>
          <w:rFonts w:ascii="Arial" w:eastAsiaTheme="minorEastAsia" w:hAnsi="Arial" w:cs="Arial"/>
          <w:color w:val="000000"/>
          <w:sz w:val="20"/>
          <w:lang w:val="en-US" w:eastAsia="ja-JP"/>
        </w:rPr>
        <w:t>M</w:t>
      </w:r>
      <w:r w:rsidRPr="00041EE4">
        <w:rPr>
          <w:rFonts w:ascii="Arial" w:eastAsiaTheme="minorEastAsia" w:hAnsi="Arial" w:cs="Arial"/>
          <w:color w:val="000000"/>
          <w:sz w:val="20"/>
          <w:lang w:val="en-US" w:eastAsia="ja-JP"/>
        </w:rPr>
        <w:t xml:space="preserve">astic sealant between pilasters and </w:t>
      </w:r>
      <w:proofErr w:type="spellStart"/>
      <w:r w:rsidRPr="00041EE4">
        <w:rPr>
          <w:rFonts w:ascii="Arial" w:eastAsiaTheme="minorEastAsia" w:hAnsi="Arial" w:cs="Arial"/>
          <w:color w:val="000000"/>
          <w:sz w:val="20"/>
          <w:lang w:val="en-US" w:eastAsia="ja-JP"/>
        </w:rPr>
        <w:t>aluminium</w:t>
      </w:r>
      <w:proofErr w:type="spellEnd"/>
      <w:r w:rsidRPr="00041EE4">
        <w:rPr>
          <w:rFonts w:ascii="Arial" w:eastAsiaTheme="minorEastAsia" w:hAnsi="Arial" w:cs="Arial"/>
          <w:color w:val="000000"/>
          <w:sz w:val="20"/>
          <w:lang w:val="en-US" w:eastAsia="ja-JP"/>
        </w:rPr>
        <w:t xml:space="preserve"> frames to be cut out and re-applied to form a neat, straight line</w:t>
      </w:r>
    </w:p>
    <w:p w14:paraId="50B92DD9" w14:textId="479CD144" w:rsidR="00041EE4" w:rsidRPr="00041EE4" w:rsidRDefault="00041EE4" w:rsidP="00041EE4">
      <w:pPr>
        <w:pStyle w:val="ListParagraph"/>
        <w:widowControl w:val="0"/>
        <w:numPr>
          <w:ilvl w:val="0"/>
          <w:numId w:val="1"/>
        </w:numPr>
        <w:autoSpaceDE w:val="0"/>
        <w:autoSpaceDN w:val="0"/>
        <w:adjustRightInd w:val="0"/>
        <w:rPr>
          <w:rFonts w:ascii="Arial" w:eastAsiaTheme="minorEastAsia" w:hAnsi="Arial" w:cs="Arial"/>
          <w:color w:val="000000"/>
          <w:sz w:val="20"/>
          <w:lang w:val="en-US" w:eastAsia="ja-JP"/>
        </w:rPr>
      </w:pPr>
      <w:r>
        <w:rPr>
          <w:rFonts w:ascii="Arial" w:eastAsiaTheme="minorEastAsia" w:hAnsi="Arial" w:cs="Arial"/>
          <w:color w:val="000000"/>
          <w:sz w:val="20"/>
          <w:lang w:val="en-US" w:eastAsia="ja-JP"/>
        </w:rPr>
        <w:t>E</w:t>
      </w:r>
      <w:r w:rsidRPr="00041EE4">
        <w:rPr>
          <w:rFonts w:ascii="Arial" w:eastAsiaTheme="minorEastAsia" w:hAnsi="Arial" w:cs="Arial"/>
          <w:color w:val="000000"/>
          <w:sz w:val="20"/>
          <w:lang w:val="en-US" w:eastAsia="ja-JP"/>
        </w:rPr>
        <w:t xml:space="preserve">xisting rendered </w:t>
      </w:r>
      <w:proofErr w:type="spellStart"/>
      <w:r w:rsidRPr="00041EE4">
        <w:rPr>
          <w:rFonts w:ascii="Arial" w:eastAsiaTheme="minorEastAsia" w:hAnsi="Arial" w:cs="Arial"/>
          <w:color w:val="000000"/>
          <w:sz w:val="20"/>
          <w:lang w:val="en-US" w:eastAsia="ja-JP"/>
        </w:rPr>
        <w:t>stallriser</w:t>
      </w:r>
      <w:proofErr w:type="spellEnd"/>
      <w:r w:rsidRPr="00041EE4">
        <w:rPr>
          <w:rFonts w:ascii="Arial" w:eastAsiaTheme="minorEastAsia" w:hAnsi="Arial" w:cs="Arial"/>
          <w:color w:val="000000"/>
          <w:sz w:val="20"/>
          <w:lang w:val="en-US" w:eastAsia="ja-JP"/>
        </w:rPr>
        <w:t xml:space="preserve"> to </w:t>
      </w:r>
      <w:r w:rsidR="002B4CD5">
        <w:rPr>
          <w:rFonts w:ascii="Arial" w:eastAsiaTheme="minorEastAsia" w:hAnsi="Arial" w:cs="Arial"/>
          <w:color w:val="000000"/>
          <w:sz w:val="20"/>
          <w:lang w:val="en-US" w:eastAsia="ja-JP"/>
        </w:rPr>
        <w:t xml:space="preserve">TCR elevation to </w:t>
      </w:r>
      <w:r w:rsidRPr="00041EE4">
        <w:rPr>
          <w:rFonts w:ascii="Arial" w:eastAsiaTheme="minorEastAsia" w:hAnsi="Arial" w:cs="Arial"/>
          <w:color w:val="000000"/>
          <w:sz w:val="20"/>
          <w:lang w:val="en-US" w:eastAsia="ja-JP"/>
        </w:rPr>
        <w:t xml:space="preserve">be clad in grey polished granite to match existing (as </w:t>
      </w:r>
      <w:r>
        <w:rPr>
          <w:rFonts w:ascii="Arial" w:eastAsiaTheme="minorEastAsia" w:hAnsi="Arial" w:cs="Arial"/>
          <w:color w:val="000000"/>
          <w:sz w:val="20"/>
          <w:lang w:val="en-US" w:eastAsia="ja-JP"/>
        </w:rPr>
        <w:t>is existing to</w:t>
      </w:r>
      <w:r w:rsidRPr="00041EE4">
        <w:rPr>
          <w:rFonts w:ascii="Arial" w:eastAsiaTheme="minorEastAsia" w:hAnsi="Arial" w:cs="Arial"/>
          <w:color w:val="000000"/>
          <w:sz w:val="20"/>
          <w:lang w:val="en-US" w:eastAsia="ja-JP"/>
        </w:rPr>
        <w:t xml:space="preserve"> </w:t>
      </w:r>
      <w:r>
        <w:rPr>
          <w:rFonts w:ascii="Arial" w:eastAsiaTheme="minorEastAsia" w:hAnsi="Arial" w:cs="Arial"/>
          <w:color w:val="000000"/>
          <w:sz w:val="20"/>
          <w:lang w:val="en-US" w:eastAsia="ja-JP"/>
        </w:rPr>
        <w:t>S</w:t>
      </w:r>
      <w:r w:rsidRPr="00041EE4">
        <w:rPr>
          <w:rFonts w:ascii="Arial" w:eastAsiaTheme="minorEastAsia" w:hAnsi="Arial" w:cs="Arial"/>
          <w:color w:val="000000"/>
          <w:sz w:val="20"/>
          <w:lang w:val="en-US" w:eastAsia="ja-JP"/>
        </w:rPr>
        <w:t xml:space="preserve">tore </w:t>
      </w:r>
      <w:r>
        <w:rPr>
          <w:rFonts w:ascii="Arial" w:eastAsiaTheme="minorEastAsia" w:hAnsi="Arial" w:cs="Arial"/>
          <w:color w:val="000000"/>
          <w:sz w:val="20"/>
          <w:lang w:val="en-US" w:eastAsia="ja-JP"/>
        </w:rPr>
        <w:t>S</w:t>
      </w:r>
      <w:r w:rsidRPr="00041EE4">
        <w:rPr>
          <w:rFonts w:ascii="Arial" w:eastAsiaTheme="minorEastAsia" w:hAnsi="Arial" w:cs="Arial"/>
          <w:color w:val="000000"/>
          <w:sz w:val="20"/>
          <w:lang w:val="en-US" w:eastAsia="ja-JP"/>
        </w:rPr>
        <w:t>treet elevation of building)</w:t>
      </w:r>
    </w:p>
    <w:p w14:paraId="6B20CF6C" w14:textId="77777777" w:rsidR="006B5ABE" w:rsidRDefault="006B5ABE" w:rsidP="006B5ABE">
      <w:pPr>
        <w:widowControl w:val="0"/>
        <w:autoSpaceDE w:val="0"/>
        <w:autoSpaceDN w:val="0"/>
        <w:adjustRightInd w:val="0"/>
        <w:jc w:val="both"/>
        <w:rPr>
          <w:rFonts w:ascii="Arial" w:hAnsi="Arial"/>
          <w:sz w:val="20"/>
        </w:rPr>
      </w:pPr>
    </w:p>
    <w:p w14:paraId="64C24A28" w14:textId="77777777" w:rsidR="006B5ABE" w:rsidRPr="0082528E" w:rsidRDefault="006B5ABE" w:rsidP="006B5ABE">
      <w:pPr>
        <w:suppressAutoHyphens/>
        <w:spacing w:before="100" w:after="100"/>
        <w:jc w:val="both"/>
        <w:rPr>
          <w:rFonts w:ascii="Arial" w:hAnsi="Arial"/>
          <w:b/>
          <w:sz w:val="20"/>
        </w:rPr>
      </w:pPr>
      <w:r w:rsidRPr="0082528E">
        <w:rPr>
          <w:rFonts w:ascii="Arial" w:hAnsi="Arial"/>
          <w:b/>
          <w:sz w:val="20"/>
        </w:rPr>
        <w:t xml:space="preserve">Access </w:t>
      </w:r>
    </w:p>
    <w:p w14:paraId="0595621C" w14:textId="3731D7C4" w:rsidR="006B5ABE" w:rsidRDefault="00041EE4" w:rsidP="006B5ABE">
      <w:pPr>
        <w:spacing w:before="100" w:after="100"/>
        <w:jc w:val="both"/>
        <w:rPr>
          <w:rFonts w:ascii="Arial" w:hAnsi="Arial"/>
          <w:sz w:val="20"/>
        </w:rPr>
      </w:pPr>
      <w:r>
        <w:rPr>
          <w:rFonts w:ascii="Arial" w:hAnsi="Arial"/>
          <w:sz w:val="20"/>
        </w:rPr>
        <w:t xml:space="preserve">No change, </w:t>
      </w:r>
      <w:r w:rsidR="00293F34">
        <w:rPr>
          <w:rFonts w:ascii="Arial" w:hAnsi="Arial"/>
          <w:sz w:val="20"/>
        </w:rPr>
        <w:t xml:space="preserve">existing </w:t>
      </w:r>
      <w:r>
        <w:rPr>
          <w:rFonts w:ascii="Arial" w:hAnsi="Arial"/>
          <w:sz w:val="20"/>
        </w:rPr>
        <w:t>access to be maintained at all times throughout works</w:t>
      </w:r>
      <w:r w:rsidR="00293F34">
        <w:rPr>
          <w:rFonts w:ascii="Arial" w:hAnsi="Arial"/>
          <w:sz w:val="20"/>
        </w:rPr>
        <w:t>.</w:t>
      </w:r>
    </w:p>
    <w:p w14:paraId="141FED62" w14:textId="77777777" w:rsidR="00293F34" w:rsidRPr="0082528E" w:rsidRDefault="00293F34" w:rsidP="006B5ABE">
      <w:pPr>
        <w:spacing w:before="100" w:after="100"/>
        <w:jc w:val="both"/>
        <w:rPr>
          <w:rFonts w:ascii="Arial" w:hAnsi="Arial"/>
          <w:sz w:val="20"/>
        </w:rPr>
      </w:pPr>
    </w:p>
    <w:p w14:paraId="3156D647" w14:textId="77777777" w:rsidR="00E53561" w:rsidRDefault="006B5ABE" w:rsidP="00E53561">
      <w:pPr>
        <w:suppressAutoHyphens/>
        <w:spacing w:before="100" w:after="100"/>
        <w:jc w:val="both"/>
        <w:rPr>
          <w:rFonts w:ascii="Arial" w:hAnsi="Arial"/>
          <w:b/>
          <w:sz w:val="20"/>
        </w:rPr>
      </w:pPr>
      <w:r w:rsidRPr="0082528E">
        <w:rPr>
          <w:rFonts w:ascii="Arial" w:hAnsi="Arial"/>
          <w:b/>
          <w:sz w:val="20"/>
        </w:rPr>
        <w:t>Community &amp; Safety</w:t>
      </w:r>
    </w:p>
    <w:p w14:paraId="22EF8060" w14:textId="44615684" w:rsidR="006B5ABE" w:rsidRPr="00E53561" w:rsidRDefault="00E53561" w:rsidP="00E53561">
      <w:pPr>
        <w:suppressAutoHyphens/>
        <w:spacing w:before="100" w:after="100"/>
        <w:jc w:val="both"/>
        <w:rPr>
          <w:rFonts w:ascii="Arial" w:hAnsi="Arial"/>
          <w:sz w:val="20"/>
        </w:rPr>
      </w:pPr>
      <w:r w:rsidRPr="00E53561">
        <w:rPr>
          <w:rFonts w:ascii="Arial" w:hAnsi="Arial"/>
          <w:sz w:val="20"/>
        </w:rPr>
        <w:t>The work will be carried out during normal working hours behind ‘</w:t>
      </w:r>
      <w:r w:rsidRPr="00E53561">
        <w:rPr>
          <w:rFonts w:ascii="Arial" w:hAnsi="Arial" w:cs="Arial"/>
          <w:sz w:val="20"/>
        </w:rPr>
        <w:t>Chapter 8’ Pedestrian Barriers</w:t>
      </w:r>
      <w:r w:rsidRPr="00E53561">
        <w:rPr>
          <w:rFonts w:ascii="Arial" w:hAnsi="Arial"/>
          <w:sz w:val="20"/>
        </w:rPr>
        <w:t xml:space="preserve">. </w:t>
      </w:r>
      <w:r w:rsidR="00041EE4" w:rsidRPr="00E53561">
        <w:rPr>
          <w:rFonts w:ascii="Arial" w:hAnsi="Arial"/>
          <w:sz w:val="20"/>
        </w:rPr>
        <w:t xml:space="preserve">During the period of works </w:t>
      </w:r>
      <w:r>
        <w:rPr>
          <w:rFonts w:ascii="Arial" w:hAnsi="Arial"/>
          <w:sz w:val="20"/>
        </w:rPr>
        <w:t>pavements</w:t>
      </w:r>
      <w:r w:rsidRPr="00E53561">
        <w:rPr>
          <w:rFonts w:ascii="Arial" w:hAnsi="Arial"/>
          <w:sz w:val="20"/>
        </w:rPr>
        <w:t xml:space="preserve"> </w:t>
      </w:r>
      <w:r>
        <w:rPr>
          <w:rFonts w:ascii="Arial" w:hAnsi="Arial"/>
          <w:sz w:val="20"/>
        </w:rPr>
        <w:t xml:space="preserve">will not be blocked and </w:t>
      </w:r>
      <w:r w:rsidR="0027312E" w:rsidRPr="00E53561">
        <w:rPr>
          <w:rFonts w:ascii="Arial" w:hAnsi="Arial"/>
          <w:sz w:val="20"/>
        </w:rPr>
        <w:t xml:space="preserve">there should be minimal disruption to </w:t>
      </w:r>
      <w:r>
        <w:rPr>
          <w:rFonts w:ascii="Arial" w:hAnsi="Arial"/>
          <w:sz w:val="20"/>
        </w:rPr>
        <w:t>pedestrian access</w:t>
      </w:r>
      <w:r w:rsidR="0027312E" w:rsidRPr="00E53561">
        <w:rPr>
          <w:rFonts w:ascii="Arial" w:hAnsi="Arial"/>
          <w:sz w:val="20"/>
        </w:rPr>
        <w:t xml:space="preserve"> or normal business operations</w:t>
      </w:r>
      <w:r>
        <w:rPr>
          <w:rFonts w:ascii="Arial" w:hAnsi="Arial"/>
          <w:sz w:val="20"/>
        </w:rPr>
        <w:t xml:space="preserve">. </w:t>
      </w:r>
      <w:r w:rsidR="002B4CD5">
        <w:rPr>
          <w:rFonts w:ascii="Arial" w:hAnsi="Arial"/>
          <w:sz w:val="20"/>
        </w:rPr>
        <w:t>Contractors will provide full RAMS and a</w:t>
      </w:r>
      <w:r w:rsidRPr="00E53561">
        <w:rPr>
          <w:rFonts w:ascii="Arial" w:hAnsi="Arial"/>
          <w:sz w:val="20"/>
        </w:rPr>
        <w:t>ll</w:t>
      </w:r>
      <w:r w:rsidR="00041EE4" w:rsidRPr="00E53561">
        <w:rPr>
          <w:rFonts w:ascii="Arial" w:hAnsi="Arial"/>
          <w:sz w:val="20"/>
        </w:rPr>
        <w:t xml:space="preserve"> necessary </w:t>
      </w:r>
      <w:r w:rsidRPr="00E53561">
        <w:rPr>
          <w:rFonts w:ascii="Arial" w:hAnsi="Arial"/>
          <w:sz w:val="20"/>
        </w:rPr>
        <w:t xml:space="preserve">precautions </w:t>
      </w:r>
      <w:r w:rsidR="002B4CD5">
        <w:rPr>
          <w:rFonts w:ascii="Arial" w:hAnsi="Arial"/>
          <w:sz w:val="20"/>
        </w:rPr>
        <w:t xml:space="preserve">will be taken </w:t>
      </w:r>
      <w:r w:rsidRPr="00E53561">
        <w:rPr>
          <w:rFonts w:ascii="Arial" w:hAnsi="Arial"/>
          <w:sz w:val="20"/>
        </w:rPr>
        <w:t xml:space="preserve">and </w:t>
      </w:r>
      <w:r w:rsidR="00041EE4" w:rsidRPr="00E53561">
        <w:rPr>
          <w:rFonts w:ascii="Arial" w:hAnsi="Arial"/>
          <w:sz w:val="20"/>
        </w:rPr>
        <w:t xml:space="preserve">notices </w:t>
      </w:r>
      <w:r w:rsidR="002B4CD5">
        <w:rPr>
          <w:rFonts w:ascii="Arial" w:hAnsi="Arial"/>
          <w:sz w:val="20"/>
        </w:rPr>
        <w:t xml:space="preserve">given </w:t>
      </w:r>
      <w:r w:rsidR="002B4CD5">
        <w:rPr>
          <w:rFonts w:ascii="Arial" w:hAnsi="Arial"/>
          <w:sz w:val="20"/>
        </w:rPr>
        <w:t>prior to commencing work</w:t>
      </w:r>
      <w:r w:rsidRPr="00E53561">
        <w:rPr>
          <w:rFonts w:ascii="Arial" w:hAnsi="Arial"/>
          <w:sz w:val="20"/>
        </w:rPr>
        <w:t>.</w:t>
      </w:r>
      <w:bookmarkStart w:id="0" w:name="_GoBack"/>
      <w:bookmarkEnd w:id="0"/>
    </w:p>
    <w:p w14:paraId="6DE9BB40" w14:textId="77777777" w:rsidR="00E53561" w:rsidRPr="00E53561" w:rsidRDefault="00E53561" w:rsidP="00E53561">
      <w:pPr>
        <w:suppressAutoHyphens/>
        <w:spacing w:before="100" w:after="100"/>
        <w:jc w:val="both"/>
        <w:rPr>
          <w:rFonts w:ascii="Arial" w:hAnsi="Arial"/>
          <w:b/>
          <w:sz w:val="20"/>
        </w:rPr>
      </w:pPr>
    </w:p>
    <w:p w14:paraId="591CB60B" w14:textId="77777777" w:rsidR="006B5ABE" w:rsidRPr="0082528E" w:rsidRDefault="006B5ABE" w:rsidP="006B5ABE">
      <w:pPr>
        <w:suppressAutoHyphens/>
        <w:spacing w:before="100" w:after="100"/>
        <w:jc w:val="both"/>
        <w:rPr>
          <w:rFonts w:ascii="Arial" w:hAnsi="Arial"/>
          <w:b/>
          <w:sz w:val="20"/>
        </w:rPr>
      </w:pPr>
      <w:r w:rsidRPr="0082528E">
        <w:rPr>
          <w:rFonts w:ascii="Arial" w:hAnsi="Arial"/>
          <w:b/>
          <w:sz w:val="20"/>
        </w:rPr>
        <w:t>The Environment</w:t>
      </w:r>
    </w:p>
    <w:p w14:paraId="3D80B5AA" w14:textId="77777777" w:rsidR="006B5ABE" w:rsidRDefault="006B5ABE" w:rsidP="006B5ABE">
      <w:pPr>
        <w:spacing w:before="100" w:after="100"/>
        <w:jc w:val="both"/>
        <w:rPr>
          <w:rFonts w:ascii="Arial" w:hAnsi="Arial"/>
          <w:sz w:val="20"/>
        </w:rPr>
      </w:pPr>
      <w:r w:rsidRPr="0082528E">
        <w:rPr>
          <w:rFonts w:ascii="Arial" w:hAnsi="Arial"/>
          <w:sz w:val="20"/>
        </w:rPr>
        <w:t>Wherever possible sustainable materials will be used for the refurbishment.</w:t>
      </w:r>
    </w:p>
    <w:p w14:paraId="0DC6034B" w14:textId="77777777" w:rsidR="006B5ABE" w:rsidRDefault="006B5ABE" w:rsidP="00041EE4">
      <w:pPr>
        <w:pStyle w:val="HTMLAddress"/>
        <w:tabs>
          <w:tab w:val="left" w:pos="4536"/>
        </w:tabs>
        <w:rPr>
          <w:rFonts w:ascii="Arial" w:hAnsi="Arial"/>
          <w:color w:val="000000"/>
          <w:sz w:val="20"/>
          <w:lang w:eastAsia="ja-JP"/>
        </w:rPr>
      </w:pPr>
    </w:p>
    <w:p w14:paraId="00790122" w14:textId="77777777" w:rsidR="00067307" w:rsidRDefault="006B5ABE" w:rsidP="00067307">
      <w:pPr>
        <w:pStyle w:val="HTMLAddress"/>
        <w:tabs>
          <w:tab w:val="left" w:pos="4536"/>
        </w:tabs>
        <w:ind w:hanging="11"/>
        <w:rPr>
          <w:rFonts w:ascii="Arial" w:hAnsi="Arial"/>
          <w:b/>
          <w:sz w:val="20"/>
          <w:lang w:eastAsia="ja-JP"/>
        </w:rPr>
      </w:pPr>
      <w:r w:rsidRPr="00041EE4">
        <w:rPr>
          <w:rFonts w:ascii="Arial" w:hAnsi="Arial"/>
          <w:b/>
          <w:sz w:val="20"/>
          <w:lang w:eastAsia="ja-JP"/>
        </w:rPr>
        <w:t>This statement is to accompany drawings:</w:t>
      </w:r>
    </w:p>
    <w:p w14:paraId="3D2D2143" w14:textId="04B981B7" w:rsidR="00067307" w:rsidRPr="00067307" w:rsidRDefault="00067307" w:rsidP="00067307">
      <w:pPr>
        <w:pStyle w:val="HTMLAddress"/>
        <w:numPr>
          <w:ilvl w:val="0"/>
          <w:numId w:val="2"/>
        </w:numPr>
        <w:tabs>
          <w:tab w:val="left" w:pos="4536"/>
        </w:tabs>
        <w:rPr>
          <w:rFonts w:ascii="Arial" w:hAnsi="Arial" w:cs="Arial"/>
          <w:b/>
          <w:sz w:val="20"/>
          <w:lang w:eastAsia="ja-JP"/>
        </w:rPr>
      </w:pPr>
      <w:r w:rsidRPr="00067307">
        <w:rPr>
          <w:rFonts w:ascii="Arial" w:hAnsi="Arial" w:cs="Arial"/>
          <w:sz w:val="20"/>
          <w:lang w:eastAsia="ja-JP"/>
        </w:rPr>
        <w:t xml:space="preserve">16 073 </w:t>
      </w:r>
      <w:proofErr w:type="gramStart"/>
      <w:r w:rsidRPr="00067307">
        <w:rPr>
          <w:rFonts w:ascii="Arial" w:hAnsi="Arial" w:cs="Arial"/>
          <w:sz w:val="20"/>
          <w:lang w:eastAsia="ja-JP"/>
        </w:rPr>
        <w:t>PA01(</w:t>
      </w:r>
      <w:proofErr w:type="gramEnd"/>
      <w:r w:rsidRPr="00067307">
        <w:rPr>
          <w:rFonts w:ascii="Arial" w:hAnsi="Arial" w:cs="Arial"/>
          <w:sz w:val="20"/>
          <w:lang w:eastAsia="ja-JP"/>
        </w:rPr>
        <w:t>-)</w:t>
      </w:r>
      <w:r w:rsidR="002B4CD5">
        <w:rPr>
          <w:rFonts w:ascii="Arial" w:hAnsi="Arial" w:cs="Arial"/>
          <w:sz w:val="20"/>
          <w:lang w:eastAsia="ja-JP"/>
        </w:rPr>
        <w:t xml:space="preserve"> </w:t>
      </w:r>
      <w:r w:rsidRPr="00067307">
        <w:rPr>
          <w:rFonts w:ascii="Arial" w:eastAsiaTheme="minorEastAsia" w:hAnsi="Arial" w:cs="Arial"/>
          <w:color w:val="191919"/>
          <w:sz w:val="20"/>
          <w:lang w:eastAsia="ja-JP"/>
        </w:rPr>
        <w:t>Existing Front Elevation</w:t>
      </w:r>
    </w:p>
    <w:p w14:paraId="0761CBC1" w14:textId="6540DF0A" w:rsidR="00067307" w:rsidRPr="00067307" w:rsidRDefault="00067307" w:rsidP="00067307">
      <w:pPr>
        <w:pStyle w:val="HTMLAddress"/>
        <w:numPr>
          <w:ilvl w:val="0"/>
          <w:numId w:val="2"/>
        </w:numPr>
        <w:tabs>
          <w:tab w:val="left" w:pos="4536"/>
        </w:tabs>
        <w:rPr>
          <w:rFonts w:ascii="Arial" w:hAnsi="Arial" w:cs="Arial"/>
          <w:b/>
          <w:sz w:val="20"/>
          <w:lang w:eastAsia="ja-JP"/>
        </w:rPr>
      </w:pPr>
      <w:r w:rsidRPr="00067307">
        <w:rPr>
          <w:rFonts w:ascii="Arial" w:hAnsi="Arial" w:cs="Arial"/>
          <w:sz w:val="20"/>
          <w:lang w:eastAsia="ja-JP"/>
        </w:rPr>
        <w:t xml:space="preserve">16 073 </w:t>
      </w:r>
      <w:proofErr w:type="gramStart"/>
      <w:r w:rsidRPr="00067307">
        <w:rPr>
          <w:rFonts w:ascii="Arial" w:hAnsi="Arial" w:cs="Arial"/>
          <w:sz w:val="20"/>
          <w:lang w:eastAsia="ja-JP"/>
        </w:rPr>
        <w:t>PA02(</w:t>
      </w:r>
      <w:proofErr w:type="gramEnd"/>
      <w:r w:rsidRPr="00067307">
        <w:rPr>
          <w:rFonts w:ascii="Arial" w:hAnsi="Arial" w:cs="Arial"/>
          <w:sz w:val="20"/>
          <w:lang w:eastAsia="ja-JP"/>
        </w:rPr>
        <w:t>-)</w:t>
      </w:r>
      <w:r w:rsidR="002B4CD5">
        <w:rPr>
          <w:rFonts w:ascii="Arial" w:hAnsi="Arial" w:cs="Arial"/>
          <w:sz w:val="20"/>
          <w:lang w:eastAsia="ja-JP"/>
        </w:rPr>
        <w:t xml:space="preserve"> </w:t>
      </w:r>
      <w:r w:rsidRPr="00067307">
        <w:rPr>
          <w:rFonts w:ascii="Arial" w:eastAsiaTheme="minorEastAsia" w:hAnsi="Arial" w:cs="Arial"/>
          <w:color w:val="191919"/>
          <w:sz w:val="20"/>
          <w:lang w:eastAsia="ja-JP"/>
        </w:rPr>
        <w:t>Existing Side Elevation</w:t>
      </w:r>
    </w:p>
    <w:p w14:paraId="4DD263D5" w14:textId="77777777" w:rsidR="00067307" w:rsidRPr="00067307" w:rsidRDefault="00067307" w:rsidP="00067307">
      <w:pPr>
        <w:pStyle w:val="HTMLAddress"/>
        <w:numPr>
          <w:ilvl w:val="0"/>
          <w:numId w:val="2"/>
        </w:numPr>
        <w:tabs>
          <w:tab w:val="left" w:pos="4536"/>
        </w:tabs>
        <w:rPr>
          <w:rFonts w:ascii="Arial" w:hAnsi="Arial" w:cs="Arial"/>
          <w:b/>
          <w:sz w:val="20"/>
          <w:lang w:eastAsia="ja-JP"/>
        </w:rPr>
      </w:pPr>
      <w:r w:rsidRPr="00067307">
        <w:rPr>
          <w:rFonts w:ascii="Arial" w:hAnsi="Arial" w:cs="Arial"/>
          <w:sz w:val="20"/>
          <w:lang w:eastAsia="ja-JP"/>
        </w:rPr>
        <w:t xml:space="preserve">16 073 </w:t>
      </w:r>
      <w:proofErr w:type="gramStart"/>
      <w:r w:rsidRPr="00067307">
        <w:rPr>
          <w:rFonts w:ascii="Arial" w:hAnsi="Arial" w:cs="Arial"/>
          <w:sz w:val="20"/>
          <w:lang w:eastAsia="ja-JP"/>
        </w:rPr>
        <w:t>PA11(</w:t>
      </w:r>
      <w:proofErr w:type="gramEnd"/>
      <w:r w:rsidRPr="00067307">
        <w:rPr>
          <w:rFonts w:ascii="Arial" w:hAnsi="Arial" w:cs="Arial"/>
          <w:sz w:val="20"/>
          <w:lang w:eastAsia="ja-JP"/>
        </w:rPr>
        <w:t>A)</w:t>
      </w:r>
      <w:r w:rsidRPr="00067307">
        <w:rPr>
          <w:rFonts w:ascii="Arial" w:eastAsiaTheme="minorEastAsia" w:hAnsi="Arial" w:cs="Arial"/>
          <w:color w:val="191919"/>
          <w:sz w:val="20"/>
          <w:lang w:eastAsia="ja-JP"/>
        </w:rPr>
        <w:t xml:space="preserve"> Front Elevation</w:t>
      </w:r>
    </w:p>
    <w:p w14:paraId="1B4CCF7A" w14:textId="77777777" w:rsidR="00C75326" w:rsidRPr="00067307" w:rsidRDefault="00067307" w:rsidP="00067307">
      <w:pPr>
        <w:pStyle w:val="HTMLAddress"/>
        <w:numPr>
          <w:ilvl w:val="0"/>
          <w:numId w:val="2"/>
        </w:numPr>
        <w:tabs>
          <w:tab w:val="left" w:pos="4536"/>
        </w:tabs>
        <w:rPr>
          <w:rFonts w:ascii="Arial" w:hAnsi="Arial" w:cs="Arial"/>
          <w:b/>
          <w:sz w:val="20"/>
          <w:lang w:eastAsia="ja-JP"/>
        </w:rPr>
      </w:pPr>
      <w:r w:rsidRPr="00067307">
        <w:rPr>
          <w:rFonts w:ascii="Arial" w:hAnsi="Arial" w:cs="Arial"/>
          <w:sz w:val="20"/>
          <w:lang w:eastAsia="ja-JP"/>
        </w:rPr>
        <w:t xml:space="preserve">16 </w:t>
      </w:r>
      <w:proofErr w:type="gramStart"/>
      <w:r w:rsidRPr="00067307">
        <w:rPr>
          <w:rFonts w:ascii="Arial" w:hAnsi="Arial" w:cs="Arial"/>
          <w:sz w:val="20"/>
          <w:lang w:eastAsia="ja-JP"/>
        </w:rPr>
        <w:t>073  PA12</w:t>
      </w:r>
      <w:proofErr w:type="gramEnd"/>
      <w:r w:rsidRPr="00067307">
        <w:rPr>
          <w:rFonts w:ascii="Arial" w:hAnsi="Arial" w:cs="Arial"/>
          <w:sz w:val="20"/>
          <w:lang w:eastAsia="ja-JP"/>
        </w:rPr>
        <w:t xml:space="preserve">(A) </w:t>
      </w:r>
      <w:r w:rsidRPr="00067307">
        <w:rPr>
          <w:rFonts w:ascii="Arial" w:eastAsiaTheme="minorEastAsia" w:hAnsi="Arial" w:cs="Arial"/>
          <w:color w:val="191919"/>
          <w:sz w:val="20"/>
          <w:lang w:eastAsia="ja-JP"/>
        </w:rPr>
        <w:t>Side Elevation</w:t>
      </w:r>
    </w:p>
    <w:sectPr w:rsidR="00C75326" w:rsidRPr="00067307" w:rsidSect="002B4CD5">
      <w:headerReference w:type="even" r:id="rId8"/>
      <w:headerReference w:type="default" r:id="rId9"/>
      <w:headerReference w:type="first" r:id="rId10"/>
      <w:pgSz w:w="11900" w:h="16840"/>
      <w:pgMar w:top="1276" w:right="1552" w:bottom="1276"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55396" w14:textId="77777777" w:rsidR="00E53561" w:rsidRDefault="00E53561" w:rsidP="00C75326">
      <w:r>
        <w:separator/>
      </w:r>
    </w:p>
  </w:endnote>
  <w:endnote w:type="continuationSeparator" w:id="0">
    <w:p w14:paraId="414F2DFA" w14:textId="77777777" w:rsidR="00E53561" w:rsidRDefault="00E53561" w:rsidP="00C7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040C7" w14:textId="77777777" w:rsidR="00E53561" w:rsidRDefault="00E53561" w:rsidP="00C75326">
      <w:r>
        <w:separator/>
      </w:r>
    </w:p>
  </w:footnote>
  <w:footnote w:type="continuationSeparator" w:id="0">
    <w:p w14:paraId="637D2CF4" w14:textId="77777777" w:rsidR="00E53561" w:rsidRDefault="00E53561" w:rsidP="00C753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914282" w14:textId="77777777" w:rsidR="00E53561" w:rsidRDefault="00E53561">
    <w:pPr>
      <w:pStyle w:val="Header"/>
    </w:pPr>
    <w:r>
      <w:rPr>
        <w:noProof/>
        <w:lang w:val="en-US"/>
      </w:rPr>
      <w:pict w14:anchorId="338A7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94.15pt;height:772.1pt;z-index:-251657216;mso-wrap-edited:f;mso-position-horizontal:center;mso-position-horizontal-relative:margin;mso-position-vertical:center;mso-position-vertical-relative:margin" wrapcoords="-32 0 -32 21558 21600 21558 21600 0 -32 0">
          <v:imagedata r:id="rId1" o:title="4ADletter theme LONDON 2"/>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DF5D93" w14:textId="77777777" w:rsidR="00E53561" w:rsidRDefault="00E53561" w:rsidP="004D0E52">
    <w:pPr>
      <w:widowControl w:val="0"/>
      <w:autoSpaceDE w:val="0"/>
      <w:autoSpaceDN w:val="0"/>
      <w:adjustRightInd w:val="0"/>
      <w:ind w:right="-383"/>
      <w:jc w:val="right"/>
      <w:rPr>
        <w:rFonts w:ascii="Arial" w:hAnsi="Arial" w:cs="Arial"/>
        <w:color w:val="9BBB59"/>
        <w:sz w:val="18"/>
        <w:szCs w:val="18"/>
        <w:lang w:val="en-US"/>
      </w:rPr>
    </w:pPr>
    <w:r>
      <w:rPr>
        <w:lang w:val="en-US"/>
      </w:rPr>
      <w:drawing>
        <wp:anchor distT="0" distB="0" distL="114300" distR="114300" simplePos="0" relativeHeight="251662336" behindDoc="0" locked="0" layoutInCell="1" allowOverlap="1" wp14:anchorId="617660E8" wp14:editId="1570A1DD">
          <wp:simplePos x="0" y="0"/>
          <wp:positionH relativeFrom="column">
            <wp:posOffset>-405765</wp:posOffset>
          </wp:positionH>
          <wp:positionV relativeFrom="paragraph">
            <wp:posOffset>10160</wp:posOffset>
          </wp:positionV>
          <wp:extent cx="894080" cy="1026160"/>
          <wp:effectExtent l="0" t="0" r="0" b="0"/>
          <wp:wrapTight wrapText="bothSides">
            <wp:wrapPolygon edited="0">
              <wp:start x="0" y="0"/>
              <wp:lineTo x="0" y="20851"/>
              <wp:lineTo x="20864" y="20851"/>
              <wp:lineTo x="20864"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4822E"/>
        <w:sz w:val="26"/>
        <w:szCs w:val="26"/>
        <w:lang w:val="en-US"/>
      </w:rPr>
      <w:t xml:space="preserve">                       </w:t>
    </w:r>
    <w:r>
      <w:rPr>
        <w:rFonts w:ascii="Arial" w:hAnsi="Arial" w:cs="Arial"/>
        <w:color w:val="64822E"/>
        <w:sz w:val="26"/>
        <w:szCs w:val="26"/>
        <w:lang w:val="en-US"/>
      </w:rPr>
      <w:tab/>
    </w:r>
    <w:r>
      <w:rPr>
        <w:rFonts w:ascii="Arial" w:hAnsi="Arial" w:cs="Arial"/>
        <w:color w:val="64822E"/>
        <w:sz w:val="26"/>
        <w:szCs w:val="26"/>
        <w:lang w:val="en-US"/>
      </w:rPr>
      <w:tab/>
    </w:r>
    <w:r>
      <w:rPr>
        <w:rFonts w:ascii="Arial" w:hAnsi="Arial" w:cs="Arial"/>
        <w:color w:val="64822E"/>
        <w:sz w:val="26"/>
        <w:szCs w:val="26"/>
        <w:lang w:val="en-US"/>
      </w:rPr>
      <w:tab/>
    </w:r>
    <w:r>
      <w:rPr>
        <w:rFonts w:ascii="Arial" w:hAnsi="Arial" w:cs="Arial"/>
        <w:color w:val="64822E"/>
        <w:sz w:val="26"/>
        <w:szCs w:val="26"/>
        <w:lang w:val="en-US"/>
      </w:rPr>
      <w:tab/>
    </w:r>
    <w:r>
      <w:rPr>
        <w:rFonts w:ascii="Arial" w:hAnsi="Arial" w:cs="Arial"/>
        <w:color w:val="008000"/>
        <w:sz w:val="18"/>
        <w:szCs w:val="18"/>
        <w:lang w:val="en-US"/>
      </w:rPr>
      <w:t>c</w:t>
    </w:r>
    <w:r w:rsidRPr="00B26C5C">
      <w:rPr>
        <w:rFonts w:ascii="Arial" w:hAnsi="Arial" w:cs="Arial"/>
        <w:color w:val="008000"/>
        <w:sz w:val="18"/>
        <w:szCs w:val="18"/>
        <w:lang w:val="en-US"/>
      </w:rPr>
      <w:t xml:space="preserve">ardiff </w:t>
    </w:r>
    <w:r>
      <w:rPr>
        <w:rFonts w:ascii="Arial" w:hAnsi="Arial" w:cs="Arial"/>
        <w:color w:val="64822E"/>
        <w:sz w:val="18"/>
        <w:szCs w:val="18"/>
        <w:lang w:val="en-US"/>
      </w:rPr>
      <w:t xml:space="preserve">  </w:t>
    </w:r>
    <w:r w:rsidRPr="0011308D">
      <w:rPr>
        <w:rFonts w:ascii="Wingdings" w:hAnsi="Wingdings" w:cs="Arial"/>
        <w:color w:val="000000"/>
        <w:sz w:val="18"/>
        <w:szCs w:val="18"/>
        <w:lang w:val="en-US"/>
      </w:rPr>
      <w:t></w:t>
    </w:r>
    <w:r>
      <w:rPr>
        <w:rFonts w:ascii="Wingdings" w:hAnsi="Wingdings" w:cs="Arial"/>
        <w:color w:val="000000"/>
        <w:sz w:val="18"/>
        <w:szCs w:val="18"/>
        <w:lang w:val="en-US"/>
      </w:rPr>
      <w:t></w:t>
    </w:r>
    <w:r w:rsidRPr="000657B5">
      <w:rPr>
        <w:rFonts w:ascii="Arial" w:hAnsi="Arial" w:cs="Arial"/>
        <w:color w:val="008000"/>
        <w:sz w:val="18"/>
        <w:szCs w:val="18"/>
        <w:lang w:val="en-US"/>
      </w:rPr>
      <w:t></w:t>
    </w:r>
    <w:r w:rsidRPr="000657B5">
      <w:rPr>
        <w:rFonts w:ascii="Arial" w:hAnsi="Arial" w:cs="Arial"/>
        <w:color w:val="008000"/>
        <w:sz w:val="18"/>
        <w:szCs w:val="18"/>
        <w:lang w:val="en-US"/>
      </w:rPr>
      <w:t></w:t>
    </w:r>
    <w:r w:rsidRPr="000657B5">
      <w:rPr>
        <w:rFonts w:ascii="Arial" w:hAnsi="Arial" w:cs="Arial"/>
        <w:color w:val="008000"/>
        <w:sz w:val="18"/>
        <w:szCs w:val="18"/>
        <w:lang w:val="en-US"/>
      </w:rPr>
      <w:t></w:t>
    </w:r>
    <w:r w:rsidRPr="000657B5">
      <w:rPr>
        <w:rFonts w:ascii="Arial" w:hAnsi="Arial" w:cs="Arial"/>
        <w:color w:val="008000"/>
        <w:sz w:val="18"/>
        <w:szCs w:val="18"/>
        <w:lang w:val="en-US"/>
      </w:rPr>
      <w:t></w:t>
    </w:r>
    <w:r w:rsidRPr="000657B5">
      <w:rPr>
        <w:rFonts w:ascii="Arial" w:hAnsi="Arial" w:cs="Arial"/>
        <w:color w:val="008000"/>
        <w:sz w:val="18"/>
        <w:szCs w:val="18"/>
        <w:lang w:val="en-US"/>
      </w:rPr>
      <w:t></w:t>
    </w:r>
    <w:r w:rsidRPr="000657B5">
      <w:rPr>
        <w:rFonts w:ascii="Arial" w:hAnsi="Arial" w:cs="Arial"/>
        <w:color w:val="008000"/>
        <w:sz w:val="18"/>
        <w:szCs w:val="18"/>
        <w:lang w:val="en-US"/>
      </w:rPr>
      <w:t></w:t>
    </w:r>
    <w:r w:rsidRPr="000657B5">
      <w:rPr>
        <w:rFonts w:ascii="Arial" w:hAnsi="Arial" w:cs="Arial"/>
        <w:color w:val="008000"/>
        <w:sz w:val="18"/>
        <w:szCs w:val="18"/>
        <w:lang w:val="en-US"/>
      </w:rPr>
      <w:t></w:t>
    </w:r>
    <w:r w:rsidRPr="000657B5">
      <w:rPr>
        <w:rFonts w:ascii="Arial" w:hAnsi="Arial" w:cs="Arial"/>
        <w:color w:val="008000"/>
        <w:sz w:val="18"/>
        <w:szCs w:val="18"/>
        <w:lang w:val="en-US"/>
      </w:rPr>
      <w:t></w:t>
    </w:r>
    <w:r w:rsidRPr="000657B5">
      <w:rPr>
        <w:rFonts w:ascii="Arial" w:hAnsi="Arial" w:cs="Arial"/>
        <w:color w:val="008000"/>
        <w:sz w:val="18"/>
        <w:szCs w:val="18"/>
        <w:lang w:val="en-US"/>
      </w:rPr>
      <w:t></w:t>
    </w:r>
    <w:r>
      <w:rPr>
        <w:rFonts w:ascii="Arial" w:hAnsi="Arial" w:cs="Arial"/>
        <w:color w:val="008000"/>
        <w:sz w:val="18"/>
        <w:szCs w:val="18"/>
        <w:lang w:val="en-US"/>
      </w:rPr>
      <w:t xml:space="preserve">  </w:t>
    </w:r>
    <w:r w:rsidRPr="0011308D">
      <w:rPr>
        <w:rFonts w:ascii="Wingdings" w:hAnsi="Wingdings" w:cs="Arial"/>
        <w:color w:val="000000"/>
        <w:sz w:val="18"/>
        <w:szCs w:val="18"/>
        <w:lang w:val="en-US"/>
      </w:rPr>
      <w:t></w:t>
    </w:r>
    <w:r w:rsidRPr="0011308D">
      <w:rPr>
        <w:rFonts w:ascii="Wingdings" w:hAnsi="Wingdings" w:cs="Arial"/>
        <w:color w:val="000000"/>
        <w:sz w:val="18"/>
        <w:szCs w:val="18"/>
        <w:lang w:val="en-US"/>
      </w:rPr>
      <w:t></w:t>
    </w:r>
    <w:r w:rsidRPr="0011308D">
      <w:rPr>
        <w:rFonts w:ascii="Arial" w:hAnsi="Arial" w:cs="Arial"/>
        <w:color w:val="000000"/>
        <w:sz w:val="18"/>
        <w:szCs w:val="18"/>
        <w:lang w:val="en-US"/>
      </w:rPr>
      <w:t></w:t>
    </w:r>
    <w:r w:rsidRPr="0011308D">
      <w:rPr>
        <w:rFonts w:ascii="Arial" w:hAnsi="Arial" w:cs="Arial"/>
        <w:color w:val="000000"/>
        <w:sz w:val="18"/>
        <w:szCs w:val="18"/>
        <w:lang w:val="en-US"/>
      </w:rPr>
      <w:t></w:t>
    </w:r>
    <w:r w:rsidRPr="0011308D">
      <w:rPr>
        <w:rFonts w:ascii="Arial" w:hAnsi="Arial" w:cs="Arial"/>
        <w:color w:val="000000"/>
        <w:sz w:val="18"/>
        <w:szCs w:val="18"/>
        <w:lang w:val="en-US"/>
      </w:rPr>
      <w:t></w:t>
    </w:r>
    <w:r w:rsidRPr="0011308D">
      <w:rPr>
        <w:rFonts w:ascii="Arial" w:hAnsi="Arial" w:cs="Arial"/>
        <w:color w:val="000000"/>
        <w:sz w:val="18"/>
        <w:szCs w:val="18"/>
        <w:lang w:val="en-US"/>
      </w:rPr>
      <w:t></w:t>
    </w:r>
    <w:r w:rsidRPr="0011308D">
      <w:rPr>
        <w:rFonts w:ascii="Arial" w:hAnsi="Arial" w:cs="Arial"/>
        <w:color w:val="000000"/>
        <w:sz w:val="18"/>
        <w:szCs w:val="18"/>
        <w:lang w:val="en-US"/>
      </w:rPr>
      <w:t></w:t>
    </w:r>
    <w:r w:rsidRPr="0011308D">
      <w:rPr>
        <w:rFonts w:ascii="Arial" w:hAnsi="Arial" w:cs="Arial"/>
        <w:color w:val="000000"/>
        <w:sz w:val="18"/>
        <w:szCs w:val="18"/>
        <w:lang w:val="en-US"/>
      </w:rPr>
      <w:t xml:space="preserve">  </w:t>
    </w:r>
    <w:r w:rsidRPr="0011308D">
      <w:rPr>
        <w:rFonts w:ascii="Wingdings" w:hAnsi="Wingdings" w:cs="Arial"/>
        <w:color w:val="000000"/>
        <w:sz w:val="18"/>
        <w:szCs w:val="18"/>
        <w:lang w:val="en-US"/>
      </w:rPr>
      <w:t></w:t>
    </w:r>
    <w:r w:rsidRPr="0011308D">
      <w:rPr>
        <w:rFonts w:ascii="Arial" w:hAnsi="Arial" w:cs="Arial"/>
        <w:color w:val="000000"/>
        <w:sz w:val="18"/>
        <w:szCs w:val="18"/>
        <w:lang w:val="en-US"/>
      </w:rPr>
      <w:t xml:space="preserve"> </w:t>
    </w:r>
    <w:r>
      <w:rPr>
        <w:rFonts w:ascii="Arial" w:hAnsi="Arial" w:cs="Arial"/>
        <w:color w:val="000000"/>
        <w:sz w:val="18"/>
        <w:szCs w:val="18"/>
        <w:lang w:val="en-US"/>
      </w:rPr>
      <w:t xml:space="preserve"> </w:t>
    </w:r>
    <w:r w:rsidRPr="00B26C5C">
      <w:rPr>
        <w:rFonts w:ascii="Arial" w:hAnsi="Arial" w:cs="Arial"/>
        <w:color w:val="008000"/>
        <w:sz w:val="18"/>
        <w:szCs w:val="18"/>
        <w:lang w:val="en-US"/>
      </w:rPr>
      <w:t>sheffield</w:t>
    </w:r>
  </w:p>
  <w:p w14:paraId="2115CFEF" w14:textId="77777777" w:rsidR="00E53561" w:rsidRDefault="00E53561" w:rsidP="004D0E52">
    <w:pPr>
      <w:widowControl w:val="0"/>
      <w:autoSpaceDE w:val="0"/>
      <w:autoSpaceDN w:val="0"/>
      <w:adjustRightInd w:val="0"/>
      <w:rPr>
        <w:sz w:val="32"/>
        <w:szCs w:val="32"/>
        <w:lang w:val="en-US"/>
      </w:rPr>
    </w:pPr>
    <w:r>
      <w:rPr>
        <w:lang w:val="en-US"/>
      </w:rPr>
      <mc:AlternateContent>
        <mc:Choice Requires="wps">
          <w:drawing>
            <wp:anchor distT="0" distB="0" distL="114300" distR="114300" simplePos="0" relativeHeight="251663360" behindDoc="0" locked="0" layoutInCell="1" allowOverlap="1" wp14:anchorId="1CFE5F3F" wp14:editId="6598C40F">
              <wp:simplePos x="0" y="0"/>
              <wp:positionH relativeFrom="column">
                <wp:posOffset>4509135</wp:posOffset>
              </wp:positionH>
              <wp:positionV relativeFrom="paragraph">
                <wp:posOffset>107315</wp:posOffset>
              </wp:positionV>
              <wp:extent cx="1257300" cy="6858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D9306" w14:textId="77777777" w:rsidR="00E53561" w:rsidRPr="00B26C5C" w:rsidRDefault="00E53561" w:rsidP="004D0E52">
                          <w:pPr>
                            <w:pStyle w:val="Header"/>
                            <w:jc w:val="right"/>
                            <w:rPr>
                              <w:rFonts w:ascii="Arial" w:hAnsi="Arial" w:cs="Arial"/>
                              <w:color w:val="6D6D6D"/>
                              <w:sz w:val="16"/>
                              <w:szCs w:val="16"/>
                              <w:lang w:val="en-US"/>
                            </w:rPr>
                          </w:pPr>
                          <w:r w:rsidRPr="00B26C5C">
                            <w:rPr>
                              <w:rFonts w:ascii="Arial" w:hAnsi="Arial" w:cs="Arial"/>
                              <w:color w:val="6D6D6D"/>
                              <w:sz w:val="16"/>
                              <w:szCs w:val="16"/>
                              <w:lang w:val="en-US"/>
                            </w:rPr>
                            <w:t xml:space="preserve">The Lux Building, </w:t>
                          </w:r>
                        </w:p>
                        <w:p w14:paraId="35CE2B24" w14:textId="77777777" w:rsidR="00E53561" w:rsidRPr="00B26C5C" w:rsidRDefault="00E53561" w:rsidP="004D0E52">
                          <w:pPr>
                            <w:pStyle w:val="Header"/>
                            <w:jc w:val="right"/>
                            <w:rPr>
                              <w:rFonts w:ascii="Arial" w:hAnsi="Arial" w:cs="Arial"/>
                              <w:color w:val="6D6D6D"/>
                              <w:sz w:val="16"/>
                              <w:szCs w:val="16"/>
                              <w:lang w:val="en-US"/>
                            </w:rPr>
                          </w:pPr>
                          <w:r w:rsidRPr="00B26C5C">
                            <w:rPr>
                              <w:rFonts w:ascii="Arial" w:hAnsi="Arial" w:cs="Arial"/>
                              <w:color w:val="6D6D6D"/>
                              <w:sz w:val="16"/>
                              <w:szCs w:val="16"/>
                              <w:lang w:val="en-US"/>
                            </w:rPr>
                            <w:t xml:space="preserve">2-4 Hoxton Square, </w:t>
                          </w:r>
                        </w:p>
                        <w:p w14:paraId="4159D560" w14:textId="77777777" w:rsidR="00E53561" w:rsidRPr="00B26C5C" w:rsidRDefault="00E53561" w:rsidP="004D0E52">
                          <w:pPr>
                            <w:pStyle w:val="Header"/>
                            <w:jc w:val="right"/>
                            <w:rPr>
                              <w:rFonts w:ascii="Arial" w:hAnsi="Arial" w:cs="Arial"/>
                              <w:color w:val="6D6D6D"/>
                              <w:sz w:val="16"/>
                              <w:szCs w:val="16"/>
                              <w:lang w:val="en-US"/>
                            </w:rPr>
                          </w:pPr>
                          <w:r w:rsidRPr="00B26C5C">
                            <w:rPr>
                              <w:rFonts w:ascii="Arial" w:hAnsi="Arial" w:cs="Arial"/>
                              <w:color w:val="6D6D6D"/>
                              <w:sz w:val="16"/>
                              <w:szCs w:val="16"/>
                              <w:lang w:val="en-US"/>
                            </w:rPr>
                            <w:t>London, N1 6NU </w:t>
                          </w:r>
                        </w:p>
                        <w:p w14:paraId="2E5BA0CA" w14:textId="77777777" w:rsidR="00E53561" w:rsidRDefault="00E53561" w:rsidP="004D0E52">
                          <w:pPr>
                            <w:pStyle w:val="Header"/>
                            <w:jc w:val="right"/>
                            <w:rPr>
                              <w:rFonts w:ascii="Arial" w:hAnsi="Arial" w:cs="Arial"/>
                              <w:b/>
                              <w:color w:val="6D6D6D"/>
                              <w:sz w:val="16"/>
                              <w:szCs w:val="16"/>
                              <w:lang w:val="en-US"/>
                            </w:rPr>
                          </w:pPr>
                          <w:r w:rsidRPr="00B26C5C">
                            <w:rPr>
                              <w:rFonts w:ascii="Arial" w:hAnsi="Arial" w:cs="Arial"/>
                              <w:color w:val="64822E"/>
                              <w:sz w:val="16"/>
                              <w:szCs w:val="16"/>
                              <w:lang w:val="en-US"/>
                            </w:rPr>
                            <w:t>T: </w:t>
                          </w:r>
                          <w:r w:rsidRPr="00B26C5C">
                            <w:rPr>
                              <w:rFonts w:ascii="Arial" w:hAnsi="Arial" w:cs="Arial"/>
                              <w:color w:val="6D6D6D"/>
                              <w:sz w:val="16"/>
                              <w:szCs w:val="16"/>
                              <w:lang w:val="en-US"/>
                            </w:rPr>
                            <w:t>020 7613 2244</w:t>
                          </w:r>
                        </w:p>
                        <w:p w14:paraId="0C3421DA" w14:textId="77777777" w:rsidR="00E53561" w:rsidRDefault="00E53561" w:rsidP="004D0E52">
                          <w:pPr>
                            <w:pStyle w:val="Header"/>
                            <w:jc w:val="right"/>
                            <w:rPr>
                              <w:rFonts w:ascii="Arial" w:hAnsi="Arial" w:cs="Arial"/>
                              <w:b/>
                              <w:color w:val="6D6D6D"/>
                              <w:sz w:val="16"/>
                              <w:szCs w:val="16"/>
                              <w:lang w:val="en-US"/>
                            </w:rPr>
                          </w:pPr>
                        </w:p>
                        <w:p w14:paraId="47037213" w14:textId="77777777" w:rsidR="00E53561" w:rsidRPr="0011308D" w:rsidRDefault="00E53561" w:rsidP="004D0E52">
                          <w:pPr>
                            <w:pStyle w:val="Header"/>
                            <w:jc w:val="right"/>
                            <w:rPr>
                              <w:rFonts w:ascii="Arial" w:hAnsi="Arial" w:cs="Arial"/>
                              <w:color w:val="7F7F7F"/>
                              <w:sz w:val="16"/>
                              <w:szCs w:val="16"/>
                              <w:lang w:val="en-US"/>
                            </w:rPr>
                          </w:pPr>
                          <w:r w:rsidRPr="0011308D">
                            <w:rPr>
                              <w:rFonts w:ascii="Arial" w:hAnsi="Arial" w:cs="Arial"/>
                              <w:color w:val="7F7F7F"/>
                              <w:sz w:val="16"/>
                              <w:szCs w:val="16"/>
                              <w:lang w:val="en-US"/>
                            </w:rPr>
                            <w:t>14 Cathedral Road,</w:t>
                          </w:r>
                        </w:p>
                        <w:p w14:paraId="6A3C207C" w14:textId="77777777" w:rsidR="00E53561" w:rsidRPr="0011308D" w:rsidRDefault="00E53561" w:rsidP="004D0E52">
                          <w:pPr>
                            <w:pStyle w:val="Header"/>
                            <w:jc w:val="right"/>
                            <w:rPr>
                              <w:rFonts w:ascii="Arial" w:hAnsi="Arial" w:cs="Arial"/>
                              <w:color w:val="7F7F7F"/>
                              <w:sz w:val="16"/>
                              <w:szCs w:val="16"/>
                              <w:lang w:val="en-US"/>
                            </w:rPr>
                          </w:pPr>
                          <w:r w:rsidRPr="0011308D">
                            <w:rPr>
                              <w:rFonts w:ascii="Arial" w:hAnsi="Arial" w:cs="Arial"/>
                              <w:color w:val="7F7F7F"/>
                              <w:sz w:val="16"/>
                              <w:szCs w:val="16"/>
                              <w:lang w:val="en-US"/>
                            </w:rPr>
                            <w:t>Cardiff CF11 9LJ</w:t>
                          </w:r>
                        </w:p>
                        <w:p w14:paraId="1FB7303B" w14:textId="77777777" w:rsidR="00E53561" w:rsidRPr="0011308D" w:rsidRDefault="00E53561" w:rsidP="004D0E52">
                          <w:pPr>
                            <w:pStyle w:val="Header"/>
                            <w:jc w:val="right"/>
                            <w:rPr>
                              <w:rFonts w:ascii="Arial" w:hAnsi="Arial" w:cs="Arial"/>
                              <w:color w:val="7F7F7F"/>
                              <w:sz w:val="16"/>
                              <w:szCs w:val="16"/>
                              <w:lang w:val="en-US"/>
                            </w:rPr>
                          </w:pPr>
                          <w:r w:rsidRPr="0011308D">
                            <w:rPr>
                              <w:rFonts w:ascii="Arial" w:hAnsi="Arial" w:cs="Arial"/>
                              <w:color w:val="7F7F7F"/>
                              <w:sz w:val="16"/>
                              <w:szCs w:val="16"/>
                              <w:lang w:val="en-US"/>
                            </w:rPr>
                            <w:t>T: 0845 375 3298</w:t>
                          </w:r>
                        </w:p>
                        <w:p w14:paraId="51C21296" w14:textId="77777777" w:rsidR="00E53561" w:rsidRPr="0011308D" w:rsidRDefault="00E53561" w:rsidP="004D0E52">
                          <w:pPr>
                            <w:pStyle w:val="Header"/>
                            <w:jc w:val="right"/>
                            <w:rPr>
                              <w:color w:val="7F7F7F"/>
                              <w:sz w:val="16"/>
                              <w:szCs w:val="16"/>
                            </w:rPr>
                          </w:pPr>
                        </w:p>
                        <w:p w14:paraId="1D4FE574" w14:textId="77777777" w:rsidR="00E53561" w:rsidRDefault="00E53561" w:rsidP="004D0E52">
                          <w:pPr>
                            <w:jc w:val="right"/>
                          </w:pPr>
                        </w:p>
                        <w:p w14:paraId="1D224844" w14:textId="77777777" w:rsidR="00E53561" w:rsidRDefault="00E53561" w:rsidP="004D0E52">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355.05pt;margin-top:8.45pt;width:9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7ybACAAC5BQAADgAAAGRycy9lMm9Eb2MueG1srFTbbtswDH0fsH8Q9O76UiexjTpFm8TDgO4C&#10;tPsAxZJjYbbkSUrsbti/j5KT1G0xYNimB0EX6pCHPOLV9dA26MCU5lLkOLwIMGKilJSLXY6/PBRe&#10;gpE2RFDSSMFy/Mg0vl6+fXPVdxmLZC0byhQCEKGzvstxbUyX+b4ua9YSfSE7JuCykqolBrZq51NF&#10;ekBvGz8KgrnfS0U7JUumNZyux0u8dPhVxUrzqao0M6jJMcRm3KzcvLWzv7wi2U6RrublMQzyF1G0&#10;hAtweoZaE0PQXvFXUC0vldSyMhelbH1ZVbxkjgOwCYMXbO5r0jHHBZKju3Oa9P+DLT8ePivEaY4v&#10;MRKkhRI9sMGgWzmgxGan73QGRvcdmJkBjqHKjqnu7mT5VSMhVzURO3ajlOxrRihEF9qX/uTpiKMt&#10;yLb/ICm4IXsjHdBQqdamDpKBAB2q9HiujA2ltC6j2eIygKsS7ubJLIG1dUGy0+tOafOOyRbZRY4V&#10;VN6hk8OdNqPpycQ6E7LgTQPnJGvEswPAHE/ANzy1dzYKV8wfaZBukk0Se3E033hxQKl3U6xib16E&#10;i9n6cr1arcOf1m8YZzWnlAnr5iSsMP6zwh0lPkriLC0tG04tnA1Jq9121Sh0ICDswo1jQiZm/vMw&#10;XL6AywtKYRQHt1HqFfNk4cVVPPPSRZB4QZjepvMgTuN18ZzSHRfs3ymhPsfpLJqNYvott8CN19xI&#10;1nIDraPhbY5BDjCsEcmsBDeCurUhvBnXk1TY8J9SAeU+FdoJ1mp0VKsZtgOgWBVvJX0E6SoJygIR&#10;Qr+DRS3Vd4x66B051t/2RDGMmvcC5J+GcWybzXSjppvtdENECVA5NhiNy5UZG9S+U3xXg6fxwwl5&#10;A1+m4k7NT1EdPxr0B0fq2MtsA5rundVTx13+AgAA//8DAFBLAwQUAAYACAAAACEA+cvsU9wAAAAK&#10;AQAADwAAAGRycy9kb3ducmV2LnhtbEyPzU7DMBCE70i8g7WVuFEnFTQ/xKlQEQ9AqcTVid04qr2O&#10;YueHPj3LCY4782l2pjqszrJZj6H3KCDdJsA0tl712Ak4f74/5sBClKik9agFfOsAh/r+rpKl8gt+&#10;6PkUO0YhGEopwMQ4lJyH1mgnw9YPGsm7+NHJSOfYcTXKhcKd5bsk2XMne6QPRg76aHR7PU1OQHub&#10;3vJj38zLLfvKmtXY5wtaIR426+sLsKjX+AfDb32qDjV1avyEKjArIEuTlFAy9gUwAookJ6EhYfdU&#10;AK8r/n9C/QMAAP//AwBQSwECLQAUAAYACAAAACEA5JnDwPsAAADhAQAAEwAAAAAAAAAAAAAAAAAA&#10;AAAAW0NvbnRlbnRfVHlwZXNdLnhtbFBLAQItABQABgAIAAAAIQAjsmrh1wAAAJQBAAALAAAAAAAA&#10;AAAAAAAAACwBAABfcmVscy8ucmVsc1BLAQItABQABgAIAAAAIQA4n7vJsAIAALkFAAAOAAAAAAAA&#10;AAAAAAAAACwCAABkcnMvZTJvRG9jLnhtbFBLAQItABQABgAIAAAAIQD5y+xT3AAAAAoBAAAPAAAA&#10;AAAAAAAAAAAAAAgFAABkcnMvZG93bnJldi54bWxQSwUGAAAAAAQABADzAAAAEQYAAAAA&#10;" filled="f" stroked="f">
              <v:textbox inset=",7.2pt,,7.2pt">
                <w:txbxContent>
                  <w:p w14:paraId="3A0D9306" w14:textId="77777777" w:rsidR="00E53561" w:rsidRPr="00B26C5C" w:rsidRDefault="00E53561" w:rsidP="004D0E52">
                    <w:pPr>
                      <w:pStyle w:val="Header"/>
                      <w:jc w:val="right"/>
                      <w:rPr>
                        <w:rFonts w:ascii="Arial" w:hAnsi="Arial" w:cs="Arial"/>
                        <w:color w:val="6D6D6D"/>
                        <w:sz w:val="16"/>
                        <w:szCs w:val="16"/>
                        <w:lang w:val="en-US"/>
                      </w:rPr>
                    </w:pPr>
                    <w:r w:rsidRPr="00B26C5C">
                      <w:rPr>
                        <w:rFonts w:ascii="Arial" w:hAnsi="Arial" w:cs="Arial"/>
                        <w:color w:val="6D6D6D"/>
                        <w:sz w:val="16"/>
                        <w:szCs w:val="16"/>
                        <w:lang w:val="en-US"/>
                      </w:rPr>
                      <w:t xml:space="preserve">The Lux Building, </w:t>
                    </w:r>
                  </w:p>
                  <w:p w14:paraId="35CE2B24" w14:textId="77777777" w:rsidR="00E53561" w:rsidRPr="00B26C5C" w:rsidRDefault="00E53561" w:rsidP="004D0E52">
                    <w:pPr>
                      <w:pStyle w:val="Header"/>
                      <w:jc w:val="right"/>
                      <w:rPr>
                        <w:rFonts w:ascii="Arial" w:hAnsi="Arial" w:cs="Arial"/>
                        <w:color w:val="6D6D6D"/>
                        <w:sz w:val="16"/>
                        <w:szCs w:val="16"/>
                        <w:lang w:val="en-US"/>
                      </w:rPr>
                    </w:pPr>
                    <w:r w:rsidRPr="00B26C5C">
                      <w:rPr>
                        <w:rFonts w:ascii="Arial" w:hAnsi="Arial" w:cs="Arial"/>
                        <w:color w:val="6D6D6D"/>
                        <w:sz w:val="16"/>
                        <w:szCs w:val="16"/>
                        <w:lang w:val="en-US"/>
                      </w:rPr>
                      <w:t xml:space="preserve">2-4 Hoxton Square, </w:t>
                    </w:r>
                  </w:p>
                  <w:p w14:paraId="4159D560" w14:textId="77777777" w:rsidR="00E53561" w:rsidRPr="00B26C5C" w:rsidRDefault="00E53561" w:rsidP="004D0E52">
                    <w:pPr>
                      <w:pStyle w:val="Header"/>
                      <w:jc w:val="right"/>
                      <w:rPr>
                        <w:rFonts w:ascii="Arial" w:hAnsi="Arial" w:cs="Arial"/>
                        <w:color w:val="6D6D6D"/>
                        <w:sz w:val="16"/>
                        <w:szCs w:val="16"/>
                        <w:lang w:val="en-US"/>
                      </w:rPr>
                    </w:pPr>
                    <w:r w:rsidRPr="00B26C5C">
                      <w:rPr>
                        <w:rFonts w:ascii="Arial" w:hAnsi="Arial" w:cs="Arial"/>
                        <w:color w:val="6D6D6D"/>
                        <w:sz w:val="16"/>
                        <w:szCs w:val="16"/>
                        <w:lang w:val="en-US"/>
                      </w:rPr>
                      <w:t>London, N1 6NU </w:t>
                    </w:r>
                  </w:p>
                  <w:p w14:paraId="2E5BA0CA" w14:textId="77777777" w:rsidR="00E53561" w:rsidRDefault="00E53561" w:rsidP="004D0E52">
                    <w:pPr>
                      <w:pStyle w:val="Header"/>
                      <w:jc w:val="right"/>
                      <w:rPr>
                        <w:rFonts w:ascii="Arial" w:hAnsi="Arial" w:cs="Arial"/>
                        <w:b/>
                        <w:color w:val="6D6D6D"/>
                        <w:sz w:val="16"/>
                        <w:szCs w:val="16"/>
                        <w:lang w:val="en-US"/>
                      </w:rPr>
                    </w:pPr>
                    <w:r w:rsidRPr="00B26C5C">
                      <w:rPr>
                        <w:rFonts w:ascii="Arial" w:hAnsi="Arial" w:cs="Arial"/>
                        <w:color w:val="64822E"/>
                        <w:sz w:val="16"/>
                        <w:szCs w:val="16"/>
                        <w:lang w:val="en-US"/>
                      </w:rPr>
                      <w:t>T: </w:t>
                    </w:r>
                    <w:r w:rsidRPr="00B26C5C">
                      <w:rPr>
                        <w:rFonts w:ascii="Arial" w:hAnsi="Arial" w:cs="Arial"/>
                        <w:color w:val="6D6D6D"/>
                        <w:sz w:val="16"/>
                        <w:szCs w:val="16"/>
                        <w:lang w:val="en-US"/>
                      </w:rPr>
                      <w:t>020 7613 2244</w:t>
                    </w:r>
                  </w:p>
                  <w:p w14:paraId="0C3421DA" w14:textId="77777777" w:rsidR="00E53561" w:rsidRDefault="00E53561" w:rsidP="004D0E52">
                    <w:pPr>
                      <w:pStyle w:val="Header"/>
                      <w:jc w:val="right"/>
                      <w:rPr>
                        <w:rFonts w:ascii="Arial" w:hAnsi="Arial" w:cs="Arial"/>
                        <w:b/>
                        <w:color w:val="6D6D6D"/>
                        <w:sz w:val="16"/>
                        <w:szCs w:val="16"/>
                        <w:lang w:val="en-US"/>
                      </w:rPr>
                    </w:pPr>
                  </w:p>
                  <w:p w14:paraId="47037213" w14:textId="77777777" w:rsidR="00E53561" w:rsidRPr="0011308D" w:rsidRDefault="00E53561" w:rsidP="004D0E52">
                    <w:pPr>
                      <w:pStyle w:val="Header"/>
                      <w:jc w:val="right"/>
                      <w:rPr>
                        <w:rFonts w:ascii="Arial" w:hAnsi="Arial" w:cs="Arial"/>
                        <w:color w:val="7F7F7F"/>
                        <w:sz w:val="16"/>
                        <w:szCs w:val="16"/>
                        <w:lang w:val="en-US"/>
                      </w:rPr>
                    </w:pPr>
                    <w:r w:rsidRPr="0011308D">
                      <w:rPr>
                        <w:rFonts w:ascii="Arial" w:hAnsi="Arial" w:cs="Arial"/>
                        <w:color w:val="7F7F7F"/>
                        <w:sz w:val="16"/>
                        <w:szCs w:val="16"/>
                        <w:lang w:val="en-US"/>
                      </w:rPr>
                      <w:t>14 Cathedral Road,</w:t>
                    </w:r>
                  </w:p>
                  <w:p w14:paraId="6A3C207C" w14:textId="77777777" w:rsidR="00E53561" w:rsidRPr="0011308D" w:rsidRDefault="00E53561" w:rsidP="004D0E52">
                    <w:pPr>
                      <w:pStyle w:val="Header"/>
                      <w:jc w:val="right"/>
                      <w:rPr>
                        <w:rFonts w:ascii="Arial" w:hAnsi="Arial" w:cs="Arial"/>
                        <w:color w:val="7F7F7F"/>
                        <w:sz w:val="16"/>
                        <w:szCs w:val="16"/>
                        <w:lang w:val="en-US"/>
                      </w:rPr>
                    </w:pPr>
                    <w:r w:rsidRPr="0011308D">
                      <w:rPr>
                        <w:rFonts w:ascii="Arial" w:hAnsi="Arial" w:cs="Arial"/>
                        <w:color w:val="7F7F7F"/>
                        <w:sz w:val="16"/>
                        <w:szCs w:val="16"/>
                        <w:lang w:val="en-US"/>
                      </w:rPr>
                      <w:t>Cardiff CF11 9LJ</w:t>
                    </w:r>
                  </w:p>
                  <w:p w14:paraId="1FB7303B" w14:textId="77777777" w:rsidR="00E53561" w:rsidRPr="0011308D" w:rsidRDefault="00E53561" w:rsidP="004D0E52">
                    <w:pPr>
                      <w:pStyle w:val="Header"/>
                      <w:jc w:val="right"/>
                      <w:rPr>
                        <w:rFonts w:ascii="Arial" w:hAnsi="Arial" w:cs="Arial"/>
                        <w:color w:val="7F7F7F"/>
                        <w:sz w:val="16"/>
                        <w:szCs w:val="16"/>
                        <w:lang w:val="en-US"/>
                      </w:rPr>
                    </w:pPr>
                    <w:r w:rsidRPr="0011308D">
                      <w:rPr>
                        <w:rFonts w:ascii="Arial" w:hAnsi="Arial" w:cs="Arial"/>
                        <w:color w:val="7F7F7F"/>
                        <w:sz w:val="16"/>
                        <w:szCs w:val="16"/>
                        <w:lang w:val="en-US"/>
                      </w:rPr>
                      <w:t>T: 0845 375 3298</w:t>
                    </w:r>
                  </w:p>
                  <w:p w14:paraId="51C21296" w14:textId="77777777" w:rsidR="00E53561" w:rsidRPr="0011308D" w:rsidRDefault="00E53561" w:rsidP="004D0E52">
                    <w:pPr>
                      <w:pStyle w:val="Header"/>
                      <w:jc w:val="right"/>
                      <w:rPr>
                        <w:color w:val="7F7F7F"/>
                        <w:sz w:val="16"/>
                        <w:szCs w:val="16"/>
                      </w:rPr>
                    </w:pPr>
                  </w:p>
                  <w:p w14:paraId="1D4FE574" w14:textId="77777777" w:rsidR="00E53561" w:rsidRDefault="00E53561" w:rsidP="004D0E52">
                    <w:pPr>
                      <w:jc w:val="right"/>
                    </w:pPr>
                  </w:p>
                  <w:p w14:paraId="1D224844" w14:textId="77777777" w:rsidR="00E53561" w:rsidRDefault="00E53561" w:rsidP="004D0E52">
                    <w:pPr>
                      <w:jc w:val="right"/>
                    </w:pPr>
                  </w:p>
                </w:txbxContent>
              </v:textbox>
            </v:shape>
          </w:pict>
        </mc:Fallback>
      </mc:AlternateContent>
    </w:r>
    <w:r>
      <w:rPr>
        <w:rFonts w:ascii="Arial" w:hAnsi="Arial" w:cs="Arial"/>
        <w:color w:val="64822E"/>
        <w:sz w:val="26"/>
        <w:szCs w:val="26"/>
        <w:lang w:val="en-US"/>
      </w:rPr>
      <w:t> </w:t>
    </w:r>
  </w:p>
  <w:p w14:paraId="5CD6BD4B" w14:textId="77777777" w:rsidR="00E53561" w:rsidRDefault="00E53561" w:rsidP="004D0E52">
    <w:pPr>
      <w:widowControl w:val="0"/>
      <w:autoSpaceDE w:val="0"/>
      <w:autoSpaceDN w:val="0"/>
      <w:adjustRightInd w:val="0"/>
      <w:rPr>
        <w:sz w:val="32"/>
        <w:szCs w:val="32"/>
        <w:lang w:val="en-US"/>
      </w:rPr>
    </w:pPr>
    <w:r>
      <w:rPr>
        <w:rFonts w:ascii="Arial" w:hAnsi="Arial" w:cs="Arial"/>
        <w:color w:val="64822E"/>
        <w:sz w:val="26"/>
        <w:szCs w:val="26"/>
        <w:lang w:val="en-US"/>
      </w:rPr>
      <w:t> </w:t>
    </w:r>
  </w:p>
  <w:p w14:paraId="3528CC4D" w14:textId="77777777" w:rsidR="00E53561" w:rsidRDefault="00E53561" w:rsidP="004D0E52">
    <w:r>
      <w:t xml:space="preserve">                          </w:t>
    </w:r>
  </w:p>
  <w:p w14:paraId="79326895" w14:textId="77777777" w:rsidR="00E53561" w:rsidRDefault="00E53561" w:rsidP="004D0E52"/>
  <w:p w14:paraId="1DE30854" w14:textId="77777777" w:rsidR="00E53561" w:rsidRDefault="00E53561" w:rsidP="004D0E52">
    <w:pPr>
      <w:ind w:left="-709" w:right="-383"/>
    </w:pPr>
    <w:r>
      <w:t xml:space="preserve">                          </w:t>
    </w:r>
    <w:r>
      <w:rPr>
        <w:lang w:val="en-US"/>
      </w:rPr>
      <w:drawing>
        <wp:inline distT="0" distB="0" distL="0" distR="0" wp14:anchorId="30A65AED" wp14:editId="78FB0A04">
          <wp:extent cx="6284072" cy="206818"/>
          <wp:effectExtent l="0" t="0" r="0" b="0"/>
          <wp:docPr id="1" name="Picture 1" descr="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6139" cy="207544"/>
                  </a:xfrm>
                  <a:prstGeom prst="rect">
                    <a:avLst/>
                  </a:prstGeom>
                  <a:noFill/>
                  <a:ln>
                    <a:noFill/>
                  </a:ln>
                </pic:spPr>
              </pic:pic>
            </a:graphicData>
          </a:graphic>
        </wp:inline>
      </w:drawing>
    </w:r>
  </w:p>
  <w:p w14:paraId="29C33D15" w14:textId="77777777" w:rsidR="00E53561" w:rsidRDefault="00E5356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368B1F" w14:textId="77777777" w:rsidR="00E53561" w:rsidRDefault="00E53561">
    <w:pPr>
      <w:pStyle w:val="Header"/>
    </w:pPr>
    <w:r>
      <w:rPr>
        <w:noProof/>
        <w:lang w:val="en-US"/>
      </w:rPr>
      <w:pict w14:anchorId="51BC2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94.15pt;height:772.1pt;z-index:-251656192;mso-wrap-edited:f;mso-position-horizontal:center;mso-position-horizontal-relative:margin;mso-position-vertical:center;mso-position-vertical-relative:margin" wrapcoords="-32 0 -32 21558 21600 21558 21600 0 -32 0">
          <v:imagedata r:id="rId1" o:title="4ADletter theme LONDON 2"/>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BDB"/>
    <w:multiLevelType w:val="hybridMultilevel"/>
    <w:tmpl w:val="45E4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45C64"/>
    <w:multiLevelType w:val="hybridMultilevel"/>
    <w:tmpl w:val="4998C31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BE"/>
    <w:rsid w:val="00041EE4"/>
    <w:rsid w:val="00067307"/>
    <w:rsid w:val="0027312E"/>
    <w:rsid w:val="0029240C"/>
    <w:rsid w:val="00293F34"/>
    <w:rsid w:val="002B4CD5"/>
    <w:rsid w:val="0037197A"/>
    <w:rsid w:val="003C2521"/>
    <w:rsid w:val="004D0E52"/>
    <w:rsid w:val="00536060"/>
    <w:rsid w:val="006B5ABE"/>
    <w:rsid w:val="006E1251"/>
    <w:rsid w:val="00B85175"/>
    <w:rsid w:val="00BC0623"/>
    <w:rsid w:val="00BE7F35"/>
    <w:rsid w:val="00C75326"/>
    <w:rsid w:val="00E53561"/>
    <w:rsid w:val="00ED5057"/>
    <w:rsid w:val="00ED65B6"/>
    <w:rsid w:val="00F849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4C09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BE"/>
    <w:rPr>
      <w:rFonts w:eastAsia="Times New Roman"/>
      <w:sz w:val="24"/>
      <w:lang w:eastAsia="en-US"/>
    </w:rPr>
  </w:style>
  <w:style w:type="paragraph" w:styleId="Heading1">
    <w:name w:val="heading 1"/>
    <w:basedOn w:val="Normal"/>
    <w:link w:val="Heading1Char"/>
    <w:uiPriority w:val="9"/>
    <w:qFormat/>
    <w:rsid w:val="00E53561"/>
    <w:pPr>
      <w:spacing w:before="100" w:beforeAutospacing="1" w:after="100" w:afterAutospacing="1"/>
      <w:outlineLvl w:val="0"/>
    </w:pPr>
    <w:rPr>
      <w:rFonts w:ascii="Times" w:eastAsiaTheme="minorEastAsia"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326"/>
    <w:pPr>
      <w:tabs>
        <w:tab w:val="center" w:pos="4320"/>
        <w:tab w:val="right" w:pos="8640"/>
      </w:tabs>
    </w:pPr>
    <w:rPr>
      <w:rFonts w:eastAsiaTheme="minorEastAsia"/>
      <w:szCs w:val="24"/>
    </w:rPr>
  </w:style>
  <w:style w:type="character" w:customStyle="1" w:styleId="HeaderChar">
    <w:name w:val="Header Char"/>
    <w:basedOn w:val="DefaultParagraphFont"/>
    <w:link w:val="Header"/>
    <w:uiPriority w:val="99"/>
    <w:rsid w:val="00C75326"/>
    <w:rPr>
      <w:sz w:val="24"/>
      <w:szCs w:val="24"/>
      <w:lang w:eastAsia="en-US"/>
    </w:rPr>
  </w:style>
  <w:style w:type="paragraph" w:styleId="Footer">
    <w:name w:val="footer"/>
    <w:basedOn w:val="Normal"/>
    <w:link w:val="FooterChar"/>
    <w:uiPriority w:val="99"/>
    <w:unhideWhenUsed/>
    <w:rsid w:val="00C75326"/>
    <w:pPr>
      <w:tabs>
        <w:tab w:val="center" w:pos="4320"/>
        <w:tab w:val="right" w:pos="8640"/>
      </w:tabs>
    </w:pPr>
    <w:rPr>
      <w:rFonts w:eastAsiaTheme="minorEastAsia"/>
      <w:szCs w:val="24"/>
    </w:rPr>
  </w:style>
  <w:style w:type="character" w:customStyle="1" w:styleId="FooterChar">
    <w:name w:val="Footer Char"/>
    <w:basedOn w:val="DefaultParagraphFont"/>
    <w:link w:val="Footer"/>
    <w:uiPriority w:val="99"/>
    <w:rsid w:val="00C75326"/>
    <w:rPr>
      <w:sz w:val="24"/>
      <w:szCs w:val="24"/>
      <w:lang w:eastAsia="en-US"/>
    </w:rPr>
  </w:style>
  <w:style w:type="paragraph" w:styleId="BalloonText">
    <w:name w:val="Balloon Text"/>
    <w:basedOn w:val="Normal"/>
    <w:link w:val="BalloonTextChar"/>
    <w:uiPriority w:val="99"/>
    <w:semiHidden/>
    <w:unhideWhenUsed/>
    <w:rsid w:val="004D0E52"/>
    <w:rPr>
      <w:rFonts w:ascii="Lucida Grande" w:eastAsia="Times" w:hAnsi="Lucida Grande" w:cs="Lucida Grande"/>
      <w:noProof/>
      <w:sz w:val="18"/>
      <w:szCs w:val="18"/>
    </w:rPr>
  </w:style>
  <w:style w:type="character" w:customStyle="1" w:styleId="BalloonTextChar">
    <w:name w:val="Balloon Text Char"/>
    <w:basedOn w:val="DefaultParagraphFont"/>
    <w:link w:val="BalloonText"/>
    <w:uiPriority w:val="99"/>
    <w:semiHidden/>
    <w:rsid w:val="004D0E52"/>
    <w:rPr>
      <w:rFonts w:ascii="Lucida Grande" w:eastAsia="Times" w:hAnsi="Lucida Grande" w:cs="Lucida Grande"/>
      <w:noProof/>
      <w:sz w:val="18"/>
      <w:szCs w:val="18"/>
      <w:lang w:eastAsia="en-US"/>
    </w:rPr>
  </w:style>
  <w:style w:type="paragraph" w:customStyle="1" w:styleId="Body">
    <w:name w:val="Body"/>
    <w:basedOn w:val="Normal"/>
    <w:rsid w:val="006B5ABE"/>
    <w:pPr>
      <w:suppressAutoHyphens/>
    </w:pPr>
    <w:rPr>
      <w:lang w:val="en-US" w:eastAsia="hi-IN" w:bidi="hi-IN"/>
    </w:rPr>
  </w:style>
  <w:style w:type="paragraph" w:styleId="HTMLAddress">
    <w:name w:val="HTML Address"/>
    <w:basedOn w:val="z-TopofForm"/>
    <w:link w:val="HTMLAddressChar"/>
    <w:rsid w:val="006B5ABE"/>
    <w:pPr>
      <w:pBdr>
        <w:bottom w:val="none" w:sz="0" w:space="0" w:color="auto"/>
      </w:pBdr>
      <w:jc w:val="left"/>
    </w:pPr>
    <w:rPr>
      <w:rFonts w:ascii="Times New Roman" w:hAnsi="Times New Roman"/>
      <w:vanish w:val="0"/>
      <w:sz w:val="24"/>
      <w:szCs w:val="20"/>
      <w:lang w:val="en-US"/>
    </w:rPr>
  </w:style>
  <w:style w:type="character" w:customStyle="1" w:styleId="HTMLAddressChar">
    <w:name w:val="HTML Address Char"/>
    <w:basedOn w:val="DefaultParagraphFont"/>
    <w:link w:val="HTMLAddress"/>
    <w:rsid w:val="006B5ABE"/>
    <w:rPr>
      <w:rFonts w:eastAsia="Times New Roman"/>
      <w:sz w:val="24"/>
      <w:lang w:val="en-US" w:eastAsia="en-US"/>
    </w:rPr>
  </w:style>
  <w:style w:type="paragraph" w:styleId="z-TopofForm">
    <w:name w:val="HTML Top of Form"/>
    <w:basedOn w:val="Normal"/>
    <w:next w:val="Normal"/>
    <w:link w:val="z-TopofFormChar"/>
    <w:hidden/>
    <w:uiPriority w:val="99"/>
    <w:semiHidden/>
    <w:unhideWhenUsed/>
    <w:rsid w:val="006B5ABE"/>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6B5ABE"/>
    <w:rPr>
      <w:rFonts w:ascii="Arial" w:eastAsia="Times New Roman" w:hAnsi="Arial"/>
      <w:vanish/>
      <w:sz w:val="16"/>
      <w:szCs w:val="16"/>
      <w:lang w:eastAsia="en-US"/>
    </w:rPr>
  </w:style>
  <w:style w:type="paragraph" w:styleId="ListParagraph">
    <w:name w:val="List Paragraph"/>
    <w:basedOn w:val="Normal"/>
    <w:uiPriority w:val="34"/>
    <w:qFormat/>
    <w:rsid w:val="00041EE4"/>
    <w:pPr>
      <w:ind w:left="720"/>
      <w:contextualSpacing/>
    </w:pPr>
  </w:style>
  <w:style w:type="character" w:customStyle="1" w:styleId="Heading1Char">
    <w:name w:val="Heading 1 Char"/>
    <w:basedOn w:val="DefaultParagraphFont"/>
    <w:link w:val="Heading1"/>
    <w:uiPriority w:val="9"/>
    <w:rsid w:val="00E53561"/>
    <w:rPr>
      <w:rFonts w:ascii="Times" w:hAnsi="Times"/>
      <w:b/>
      <w:bCs/>
      <w:kern w:val="36"/>
      <w:sz w:val="48"/>
      <w:szCs w:val="4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BE"/>
    <w:rPr>
      <w:rFonts w:eastAsia="Times New Roman"/>
      <w:sz w:val="24"/>
      <w:lang w:eastAsia="en-US"/>
    </w:rPr>
  </w:style>
  <w:style w:type="paragraph" w:styleId="Heading1">
    <w:name w:val="heading 1"/>
    <w:basedOn w:val="Normal"/>
    <w:link w:val="Heading1Char"/>
    <w:uiPriority w:val="9"/>
    <w:qFormat/>
    <w:rsid w:val="00E53561"/>
    <w:pPr>
      <w:spacing w:before="100" w:beforeAutospacing="1" w:after="100" w:afterAutospacing="1"/>
      <w:outlineLvl w:val="0"/>
    </w:pPr>
    <w:rPr>
      <w:rFonts w:ascii="Times" w:eastAsiaTheme="minorEastAsia"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326"/>
    <w:pPr>
      <w:tabs>
        <w:tab w:val="center" w:pos="4320"/>
        <w:tab w:val="right" w:pos="8640"/>
      </w:tabs>
    </w:pPr>
    <w:rPr>
      <w:rFonts w:eastAsiaTheme="minorEastAsia"/>
      <w:szCs w:val="24"/>
    </w:rPr>
  </w:style>
  <w:style w:type="character" w:customStyle="1" w:styleId="HeaderChar">
    <w:name w:val="Header Char"/>
    <w:basedOn w:val="DefaultParagraphFont"/>
    <w:link w:val="Header"/>
    <w:uiPriority w:val="99"/>
    <w:rsid w:val="00C75326"/>
    <w:rPr>
      <w:sz w:val="24"/>
      <w:szCs w:val="24"/>
      <w:lang w:eastAsia="en-US"/>
    </w:rPr>
  </w:style>
  <w:style w:type="paragraph" w:styleId="Footer">
    <w:name w:val="footer"/>
    <w:basedOn w:val="Normal"/>
    <w:link w:val="FooterChar"/>
    <w:uiPriority w:val="99"/>
    <w:unhideWhenUsed/>
    <w:rsid w:val="00C75326"/>
    <w:pPr>
      <w:tabs>
        <w:tab w:val="center" w:pos="4320"/>
        <w:tab w:val="right" w:pos="8640"/>
      </w:tabs>
    </w:pPr>
    <w:rPr>
      <w:rFonts w:eastAsiaTheme="minorEastAsia"/>
      <w:szCs w:val="24"/>
    </w:rPr>
  </w:style>
  <w:style w:type="character" w:customStyle="1" w:styleId="FooterChar">
    <w:name w:val="Footer Char"/>
    <w:basedOn w:val="DefaultParagraphFont"/>
    <w:link w:val="Footer"/>
    <w:uiPriority w:val="99"/>
    <w:rsid w:val="00C75326"/>
    <w:rPr>
      <w:sz w:val="24"/>
      <w:szCs w:val="24"/>
      <w:lang w:eastAsia="en-US"/>
    </w:rPr>
  </w:style>
  <w:style w:type="paragraph" w:styleId="BalloonText">
    <w:name w:val="Balloon Text"/>
    <w:basedOn w:val="Normal"/>
    <w:link w:val="BalloonTextChar"/>
    <w:uiPriority w:val="99"/>
    <w:semiHidden/>
    <w:unhideWhenUsed/>
    <w:rsid w:val="004D0E52"/>
    <w:rPr>
      <w:rFonts w:ascii="Lucida Grande" w:eastAsia="Times" w:hAnsi="Lucida Grande" w:cs="Lucida Grande"/>
      <w:noProof/>
      <w:sz w:val="18"/>
      <w:szCs w:val="18"/>
    </w:rPr>
  </w:style>
  <w:style w:type="character" w:customStyle="1" w:styleId="BalloonTextChar">
    <w:name w:val="Balloon Text Char"/>
    <w:basedOn w:val="DefaultParagraphFont"/>
    <w:link w:val="BalloonText"/>
    <w:uiPriority w:val="99"/>
    <w:semiHidden/>
    <w:rsid w:val="004D0E52"/>
    <w:rPr>
      <w:rFonts w:ascii="Lucida Grande" w:eastAsia="Times" w:hAnsi="Lucida Grande" w:cs="Lucida Grande"/>
      <w:noProof/>
      <w:sz w:val="18"/>
      <w:szCs w:val="18"/>
      <w:lang w:eastAsia="en-US"/>
    </w:rPr>
  </w:style>
  <w:style w:type="paragraph" w:customStyle="1" w:styleId="Body">
    <w:name w:val="Body"/>
    <w:basedOn w:val="Normal"/>
    <w:rsid w:val="006B5ABE"/>
    <w:pPr>
      <w:suppressAutoHyphens/>
    </w:pPr>
    <w:rPr>
      <w:lang w:val="en-US" w:eastAsia="hi-IN" w:bidi="hi-IN"/>
    </w:rPr>
  </w:style>
  <w:style w:type="paragraph" w:styleId="HTMLAddress">
    <w:name w:val="HTML Address"/>
    <w:basedOn w:val="z-TopofForm"/>
    <w:link w:val="HTMLAddressChar"/>
    <w:rsid w:val="006B5ABE"/>
    <w:pPr>
      <w:pBdr>
        <w:bottom w:val="none" w:sz="0" w:space="0" w:color="auto"/>
      </w:pBdr>
      <w:jc w:val="left"/>
    </w:pPr>
    <w:rPr>
      <w:rFonts w:ascii="Times New Roman" w:hAnsi="Times New Roman"/>
      <w:vanish w:val="0"/>
      <w:sz w:val="24"/>
      <w:szCs w:val="20"/>
      <w:lang w:val="en-US"/>
    </w:rPr>
  </w:style>
  <w:style w:type="character" w:customStyle="1" w:styleId="HTMLAddressChar">
    <w:name w:val="HTML Address Char"/>
    <w:basedOn w:val="DefaultParagraphFont"/>
    <w:link w:val="HTMLAddress"/>
    <w:rsid w:val="006B5ABE"/>
    <w:rPr>
      <w:rFonts w:eastAsia="Times New Roman"/>
      <w:sz w:val="24"/>
      <w:lang w:val="en-US" w:eastAsia="en-US"/>
    </w:rPr>
  </w:style>
  <w:style w:type="paragraph" w:styleId="z-TopofForm">
    <w:name w:val="HTML Top of Form"/>
    <w:basedOn w:val="Normal"/>
    <w:next w:val="Normal"/>
    <w:link w:val="z-TopofFormChar"/>
    <w:hidden/>
    <w:uiPriority w:val="99"/>
    <w:semiHidden/>
    <w:unhideWhenUsed/>
    <w:rsid w:val="006B5ABE"/>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6B5ABE"/>
    <w:rPr>
      <w:rFonts w:ascii="Arial" w:eastAsia="Times New Roman" w:hAnsi="Arial"/>
      <w:vanish/>
      <w:sz w:val="16"/>
      <w:szCs w:val="16"/>
      <w:lang w:eastAsia="en-US"/>
    </w:rPr>
  </w:style>
  <w:style w:type="paragraph" w:styleId="ListParagraph">
    <w:name w:val="List Paragraph"/>
    <w:basedOn w:val="Normal"/>
    <w:uiPriority w:val="34"/>
    <w:qFormat/>
    <w:rsid w:val="00041EE4"/>
    <w:pPr>
      <w:ind w:left="720"/>
      <w:contextualSpacing/>
    </w:pPr>
  </w:style>
  <w:style w:type="character" w:customStyle="1" w:styleId="Heading1Char">
    <w:name w:val="Heading 1 Char"/>
    <w:basedOn w:val="DefaultParagraphFont"/>
    <w:link w:val="Heading1"/>
    <w:uiPriority w:val="9"/>
    <w:rsid w:val="00E53561"/>
    <w:rPr>
      <w:rFonts w:ascii="Times" w:hAnsi="Times"/>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33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20Archive:00%20Dorchester%20Office%20General:02%20Stationery:Text:Current:4AD%20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4AD LONDON.dotx</Template>
  <TotalTime>49</TotalTime>
  <Pages>1</Pages>
  <Words>266</Words>
  <Characters>1522</Characters>
  <Application>Microsoft Macintosh Word</Application>
  <DocSecurity>0</DocSecurity>
  <Lines>12</Lines>
  <Paragraphs>3</Paragraphs>
  <ScaleCrop>false</ScaleCrop>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Simmonds</dc:creator>
  <cp:keywords/>
  <dc:description/>
  <cp:lastModifiedBy>Steve Simmonds</cp:lastModifiedBy>
  <cp:revision>7</cp:revision>
  <cp:lastPrinted>2016-05-20T11:21:00Z</cp:lastPrinted>
  <dcterms:created xsi:type="dcterms:W3CDTF">2017-01-30T12:30:00Z</dcterms:created>
  <dcterms:modified xsi:type="dcterms:W3CDTF">2017-02-01T09:24:00Z</dcterms:modified>
</cp:coreProperties>
</file>