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854" w:rsidRDefault="00832B9D">
      <w:r>
        <w:t>See 2016/6778</w:t>
      </w:r>
      <w:bookmarkStart w:id="0" w:name="_GoBack"/>
      <w:bookmarkEnd w:id="0"/>
      <w:r w:rsidR="009F4330">
        <w:t xml:space="preserve">/P for associated documents </w:t>
      </w:r>
    </w:p>
    <w:sectPr w:rsidR="002718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30"/>
    <w:rsid w:val="00271854"/>
    <w:rsid w:val="00832B9D"/>
    <w:rsid w:val="009F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Craig, Tessa</dc:creator>
  <cp:lastModifiedBy>Craig, Tessa</cp:lastModifiedBy>
  <cp:revision>2</cp:revision>
  <dcterms:created xsi:type="dcterms:W3CDTF">2016-12-13T12:15:00Z</dcterms:created>
  <dcterms:modified xsi:type="dcterms:W3CDTF">2016-12-13T12:19:00Z</dcterms:modified>
</cp:coreProperties>
</file>