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F2" w:rsidRDefault="005B5210">
      <w:pPr>
        <w:rPr>
          <w:b/>
          <w:sz w:val="48"/>
          <w:szCs w:val="48"/>
        </w:rPr>
      </w:pPr>
      <w:r>
        <w:tab/>
      </w:r>
      <w:r>
        <w:tab/>
      </w:r>
      <w:r w:rsidR="00552486">
        <w:rPr>
          <w:b/>
          <w:sz w:val="48"/>
          <w:szCs w:val="48"/>
        </w:rPr>
        <w:t xml:space="preserve">Heritage Statement  </w:t>
      </w:r>
    </w:p>
    <w:p w:rsidR="005B5210" w:rsidRDefault="005B5210">
      <w:pPr>
        <w:rPr>
          <w:b/>
          <w:sz w:val="48"/>
          <w:szCs w:val="48"/>
        </w:rPr>
      </w:pPr>
    </w:p>
    <w:p w:rsidR="005B5210" w:rsidRDefault="005B5210">
      <w:pPr>
        <w:rPr>
          <w:b/>
          <w:sz w:val="24"/>
          <w:szCs w:val="24"/>
        </w:rPr>
      </w:pPr>
      <w:r w:rsidRPr="005B5210">
        <w:rPr>
          <w:b/>
          <w:sz w:val="24"/>
          <w:szCs w:val="24"/>
        </w:rPr>
        <w:t>APPLICANT: RUSH HAIR LTD</w:t>
      </w:r>
    </w:p>
    <w:p w:rsidR="005B5210" w:rsidRDefault="005B5210">
      <w:pPr>
        <w:rPr>
          <w:b/>
          <w:sz w:val="24"/>
          <w:szCs w:val="24"/>
        </w:rPr>
      </w:pP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PREMISES:</w:t>
      </w:r>
      <w:r w:rsidR="00552486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premises a</w:t>
      </w:r>
      <w:r w:rsidR="00096FC5">
        <w:rPr>
          <w:b/>
          <w:sz w:val="24"/>
          <w:szCs w:val="24"/>
        </w:rPr>
        <w:t>re part of an impressive grade II</w:t>
      </w:r>
      <w:r>
        <w:rPr>
          <w:b/>
          <w:sz w:val="24"/>
          <w:szCs w:val="24"/>
        </w:rPr>
        <w:t xml:space="preserve"> listed building façade which</w:t>
      </w:r>
      <w:r w:rsidR="00096FC5">
        <w:rPr>
          <w:b/>
          <w:sz w:val="24"/>
          <w:szCs w:val="24"/>
        </w:rPr>
        <w:t xml:space="preserve"> is amongst a host of Victorian designed premises dating back to the eighteenth and nineteenth century, surrounding the major landmark of Bloomsbury Square Gardens</w:t>
      </w:r>
    </w:p>
    <w:p w:rsidR="005B5210" w:rsidRDefault="005B5210">
      <w:pPr>
        <w:rPr>
          <w:b/>
          <w:sz w:val="24"/>
          <w:szCs w:val="24"/>
        </w:rPr>
      </w:pPr>
    </w:p>
    <w:p w:rsidR="005B5210" w:rsidRDefault="00096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PROPOSED WORKS: The installation of an internally mounted non </w:t>
      </w:r>
      <w:proofErr w:type="gramStart"/>
      <w:r>
        <w:rPr>
          <w:b/>
          <w:sz w:val="24"/>
          <w:szCs w:val="24"/>
        </w:rPr>
        <w:t>illumin</w:t>
      </w:r>
      <w:r w:rsidR="004E73F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ted </w:t>
      </w:r>
      <w:r w:rsidR="004E73FE">
        <w:rPr>
          <w:b/>
          <w:sz w:val="24"/>
          <w:szCs w:val="24"/>
        </w:rPr>
        <w:t xml:space="preserve"> company</w:t>
      </w:r>
      <w:proofErr w:type="gramEnd"/>
      <w:r w:rsidR="004E73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E73FE">
        <w:rPr>
          <w:b/>
          <w:sz w:val="24"/>
          <w:szCs w:val="24"/>
        </w:rPr>
        <w:t xml:space="preserve"> logo  -   </w:t>
      </w:r>
      <w:r>
        <w:rPr>
          <w:b/>
          <w:sz w:val="24"/>
          <w:szCs w:val="24"/>
        </w:rPr>
        <w:t>‘RUSH’</w:t>
      </w:r>
      <w:r w:rsidR="001F03C0">
        <w:rPr>
          <w:b/>
          <w:sz w:val="24"/>
          <w:szCs w:val="24"/>
        </w:rPr>
        <w:t>,  details as per the attached drawing.</w:t>
      </w:r>
    </w:p>
    <w:p w:rsidR="005B5210" w:rsidRDefault="005B5210">
      <w:pPr>
        <w:rPr>
          <w:b/>
          <w:sz w:val="24"/>
          <w:szCs w:val="24"/>
        </w:rPr>
      </w:pP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EXISTING  SHOPFRONT:</w:t>
      </w:r>
    </w:p>
    <w:p w:rsidR="005B5210" w:rsidRDefault="001F03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current </w:t>
      </w:r>
      <w:proofErr w:type="spellStart"/>
      <w:r>
        <w:rPr>
          <w:b/>
          <w:sz w:val="24"/>
          <w:szCs w:val="24"/>
        </w:rPr>
        <w:t>shopfront</w:t>
      </w:r>
      <w:proofErr w:type="spellEnd"/>
      <w:r>
        <w:rPr>
          <w:b/>
          <w:sz w:val="24"/>
          <w:szCs w:val="24"/>
        </w:rPr>
        <w:t xml:space="preserve"> is a fully glazed </w:t>
      </w:r>
      <w:proofErr w:type="gramStart"/>
      <w:r>
        <w:rPr>
          <w:b/>
          <w:sz w:val="24"/>
          <w:szCs w:val="24"/>
        </w:rPr>
        <w:t>patch  plate</w:t>
      </w:r>
      <w:proofErr w:type="gramEnd"/>
      <w:r>
        <w:rPr>
          <w:b/>
          <w:sz w:val="24"/>
          <w:szCs w:val="24"/>
        </w:rPr>
        <w:t xml:space="preserve"> fitted  frameless </w:t>
      </w:r>
      <w:proofErr w:type="spellStart"/>
      <w:r>
        <w:rPr>
          <w:b/>
          <w:sz w:val="24"/>
          <w:szCs w:val="24"/>
        </w:rPr>
        <w:t>shopfront</w:t>
      </w:r>
      <w:proofErr w:type="spellEnd"/>
    </w:p>
    <w:p w:rsidR="005B5210" w:rsidRDefault="005B5210">
      <w:pPr>
        <w:rPr>
          <w:b/>
          <w:sz w:val="24"/>
          <w:szCs w:val="24"/>
        </w:rPr>
      </w:pP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SHOPFRONT:</w:t>
      </w:r>
      <w:r w:rsidR="001F03C0">
        <w:rPr>
          <w:b/>
          <w:sz w:val="24"/>
          <w:szCs w:val="24"/>
        </w:rPr>
        <w:t xml:space="preserve"> No Changes are </w:t>
      </w:r>
      <w:proofErr w:type="spellStart"/>
      <w:r w:rsidR="001F03C0">
        <w:rPr>
          <w:b/>
          <w:sz w:val="24"/>
          <w:szCs w:val="24"/>
        </w:rPr>
        <w:t>proposed</w:t>
      </w:r>
      <w:proofErr w:type="gramStart"/>
      <w:r w:rsidR="001F03C0">
        <w:rPr>
          <w:b/>
          <w:sz w:val="24"/>
          <w:szCs w:val="24"/>
        </w:rPr>
        <w:t>,but</w:t>
      </w:r>
      <w:proofErr w:type="spellEnd"/>
      <w:proofErr w:type="gramEnd"/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is </w:t>
      </w:r>
      <w:r w:rsidR="001F03C0">
        <w:rPr>
          <w:b/>
          <w:sz w:val="24"/>
          <w:szCs w:val="24"/>
        </w:rPr>
        <w:t>considered that the new signage</w:t>
      </w:r>
      <w:r>
        <w:rPr>
          <w:b/>
          <w:sz w:val="24"/>
          <w:szCs w:val="24"/>
        </w:rPr>
        <w:t xml:space="preserve"> will</w:t>
      </w: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1.Im</w:t>
      </w:r>
      <w:r w:rsidR="009A5F3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rove the overall design of the building</w:t>
      </w:r>
    </w:p>
    <w:p w:rsidR="005B5210" w:rsidRDefault="005B52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2.Integrate</w:t>
      </w:r>
      <w:proofErr w:type="gramEnd"/>
      <w:r w:rsidR="00C44C46">
        <w:rPr>
          <w:b/>
          <w:sz w:val="24"/>
          <w:szCs w:val="24"/>
        </w:rPr>
        <w:t xml:space="preserve"> the ground floor </w:t>
      </w:r>
      <w:r w:rsidR="001F03C0">
        <w:rPr>
          <w:b/>
          <w:sz w:val="24"/>
          <w:szCs w:val="24"/>
        </w:rPr>
        <w:t>with the first and second</w:t>
      </w:r>
      <w:r w:rsidR="00C44C46">
        <w:rPr>
          <w:b/>
          <w:sz w:val="24"/>
          <w:szCs w:val="24"/>
        </w:rPr>
        <w:t xml:space="preserve"> floors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3 Achieve a sympathetic line detail, by following the lines above the frontage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4.Make a positive contribution to the overall street scene ,maintaining a flat fascia more in keeping with the original design lines and design principles.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Achieve the restoration of the architectural link between the ground and upper floors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SUBMITTED</w:t>
      </w:r>
      <w:r w:rsidR="001F03C0">
        <w:rPr>
          <w:b/>
          <w:sz w:val="24"/>
          <w:szCs w:val="24"/>
        </w:rPr>
        <w:t xml:space="preserve"> BY RUSH HAIR LTD           </w:t>
      </w:r>
      <w:proofErr w:type="gramStart"/>
      <w:r w:rsidR="001F03C0">
        <w:rPr>
          <w:b/>
          <w:sz w:val="24"/>
          <w:szCs w:val="24"/>
        </w:rPr>
        <w:t xml:space="preserve">November </w:t>
      </w:r>
      <w:r>
        <w:rPr>
          <w:b/>
          <w:sz w:val="24"/>
          <w:szCs w:val="24"/>
        </w:rPr>
        <w:t xml:space="preserve"> </w:t>
      </w:r>
      <w:r w:rsidR="001F03C0">
        <w:rPr>
          <w:b/>
          <w:sz w:val="24"/>
          <w:szCs w:val="24"/>
        </w:rPr>
        <w:t>22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1F03C0">
        <w:rPr>
          <w:b/>
          <w:sz w:val="24"/>
          <w:szCs w:val="24"/>
        </w:rPr>
        <w:t>nd</w:t>
      </w:r>
      <w:proofErr w:type="spellEnd"/>
      <w:r w:rsidR="001F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2016</w:t>
      </w:r>
    </w:p>
    <w:p w:rsidR="00C44C46" w:rsidRPr="005B5210" w:rsidRDefault="00C44C46">
      <w:pPr>
        <w:rPr>
          <w:b/>
          <w:sz w:val="24"/>
          <w:szCs w:val="24"/>
        </w:rPr>
      </w:pPr>
    </w:p>
    <w:sectPr w:rsidR="00C44C46" w:rsidRPr="005B5210" w:rsidSect="00137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210"/>
    <w:rsid w:val="00096FC5"/>
    <w:rsid w:val="00137757"/>
    <w:rsid w:val="001F03C0"/>
    <w:rsid w:val="00257C2F"/>
    <w:rsid w:val="004E73FE"/>
    <w:rsid w:val="00552486"/>
    <w:rsid w:val="005B5210"/>
    <w:rsid w:val="009A5F31"/>
    <w:rsid w:val="00C44C46"/>
    <w:rsid w:val="00D4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johnturnip</dc:creator>
  <cp:keywords/>
  <dc:description/>
  <cp:lastModifiedBy>johnturnip</cp:lastModifiedBy>
  <cp:revision>4</cp:revision>
  <dcterms:created xsi:type="dcterms:W3CDTF">2016-11-21T15:40:00Z</dcterms:created>
  <dcterms:modified xsi:type="dcterms:W3CDTF">2016-11-23T15:39:00Z</dcterms:modified>
</cp:coreProperties>
</file>