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34" w:rsidRPr="007F237E" w:rsidRDefault="00733F77" w:rsidP="007F237E">
      <w:pPr>
        <w:jc w:val="center"/>
        <w:rPr>
          <w:sz w:val="32"/>
          <w:szCs w:val="32"/>
        </w:rPr>
      </w:pPr>
      <w:r w:rsidRPr="007F237E">
        <w:rPr>
          <w:sz w:val="32"/>
          <w:szCs w:val="32"/>
        </w:rPr>
        <w:t>Design and Access Statement</w:t>
      </w:r>
    </w:p>
    <w:p w:rsidR="00733F77" w:rsidRPr="007F237E" w:rsidRDefault="00733F77" w:rsidP="007F237E">
      <w:pPr>
        <w:jc w:val="center"/>
        <w:rPr>
          <w:sz w:val="24"/>
          <w:szCs w:val="24"/>
        </w:rPr>
      </w:pPr>
      <w:r w:rsidRPr="007F237E">
        <w:rPr>
          <w:sz w:val="24"/>
          <w:szCs w:val="24"/>
        </w:rPr>
        <w:t>For</w:t>
      </w:r>
    </w:p>
    <w:p w:rsidR="00733F77" w:rsidRPr="007F237E" w:rsidRDefault="00733F77" w:rsidP="007F237E">
      <w:pPr>
        <w:jc w:val="center"/>
        <w:rPr>
          <w:sz w:val="24"/>
          <w:szCs w:val="24"/>
        </w:rPr>
      </w:pPr>
      <w:r w:rsidRPr="007F237E">
        <w:rPr>
          <w:sz w:val="24"/>
          <w:szCs w:val="24"/>
        </w:rPr>
        <w:t>Flat 22a BELSIZE GROVE NW3.</w:t>
      </w:r>
    </w:p>
    <w:p w:rsidR="007F237E" w:rsidRPr="007F237E" w:rsidRDefault="007F237E">
      <w:pPr>
        <w:rPr>
          <w:b/>
          <w:sz w:val="24"/>
          <w:szCs w:val="24"/>
        </w:rPr>
      </w:pPr>
      <w:r w:rsidRPr="007F237E">
        <w:rPr>
          <w:b/>
          <w:sz w:val="24"/>
          <w:szCs w:val="24"/>
        </w:rPr>
        <w:t>Foreword</w:t>
      </w:r>
    </w:p>
    <w:p w:rsidR="00733F77" w:rsidRPr="007F237E" w:rsidRDefault="00733F77">
      <w:pPr>
        <w:rPr>
          <w:sz w:val="24"/>
          <w:szCs w:val="24"/>
        </w:rPr>
      </w:pPr>
      <w:r w:rsidRPr="007F237E">
        <w:rPr>
          <w:sz w:val="24"/>
          <w:szCs w:val="24"/>
        </w:rPr>
        <w:t>This design and access statement has been produced by London Planning Service Ltd on behalf of the applicant residing at 22a Belsize Gardens. The proposal is for the erection of a front gate adjacent to the highway.</w:t>
      </w:r>
    </w:p>
    <w:p w:rsidR="00733F77" w:rsidRPr="007F237E" w:rsidRDefault="00733F77">
      <w:pPr>
        <w:rPr>
          <w:b/>
          <w:sz w:val="24"/>
          <w:szCs w:val="24"/>
        </w:rPr>
      </w:pPr>
      <w:r w:rsidRPr="007F237E">
        <w:rPr>
          <w:b/>
          <w:sz w:val="24"/>
          <w:szCs w:val="24"/>
        </w:rPr>
        <w:t>Background</w:t>
      </w:r>
    </w:p>
    <w:p w:rsidR="00733F77" w:rsidRPr="007F237E" w:rsidRDefault="00733F77">
      <w:pPr>
        <w:rPr>
          <w:sz w:val="24"/>
          <w:szCs w:val="24"/>
        </w:rPr>
      </w:pPr>
      <w:r w:rsidRPr="007F237E">
        <w:rPr>
          <w:sz w:val="24"/>
          <w:szCs w:val="24"/>
        </w:rPr>
        <w:t xml:space="preserve">Belsize Grove falls within </w:t>
      </w:r>
      <w:r w:rsidR="00E720BC">
        <w:rPr>
          <w:sz w:val="24"/>
          <w:szCs w:val="24"/>
        </w:rPr>
        <w:t>the Belsize C</w:t>
      </w:r>
      <w:r w:rsidRPr="007F237E">
        <w:rPr>
          <w:sz w:val="24"/>
          <w:szCs w:val="24"/>
        </w:rPr>
        <w:t xml:space="preserve">onservation Area </w:t>
      </w:r>
      <w:r w:rsidR="00E720BC">
        <w:rPr>
          <w:sz w:val="24"/>
          <w:szCs w:val="24"/>
        </w:rPr>
        <w:t xml:space="preserve">and many properties in this streetscene have been converted into flats with numerous extensions and alterations abound. </w:t>
      </w:r>
    </w:p>
    <w:p w:rsidR="007F237E" w:rsidRDefault="00E720B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Relevant planning policies:</w:t>
      </w:r>
    </w:p>
    <w:p w:rsidR="00E720BC" w:rsidRPr="00E720BC" w:rsidRDefault="00E720BC" w:rsidP="00E720BC">
      <w:pPr>
        <w:pStyle w:val="ListParagraph"/>
        <w:rPr>
          <w:b/>
          <w:sz w:val="24"/>
          <w:szCs w:val="24"/>
        </w:rPr>
      </w:pPr>
      <w:r>
        <w:t xml:space="preserve">LDF Core Strategy and Development Policies (2011) </w:t>
      </w:r>
    </w:p>
    <w:p w:rsidR="00E720BC" w:rsidRPr="00E720BC" w:rsidRDefault="00E720BC" w:rsidP="00E720BC">
      <w:pPr>
        <w:pStyle w:val="ListParagraph"/>
        <w:rPr>
          <w:b/>
          <w:sz w:val="24"/>
          <w:szCs w:val="24"/>
        </w:rPr>
      </w:pPr>
      <w:r>
        <w:t xml:space="preserve">LDF Core Strategy (2010) </w:t>
      </w:r>
    </w:p>
    <w:p w:rsidR="00E720BC" w:rsidRPr="00E720BC" w:rsidRDefault="00E720BC" w:rsidP="00E72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 xml:space="preserve">CS1 - Distribution of Growth </w:t>
      </w:r>
    </w:p>
    <w:p w:rsidR="00E720BC" w:rsidRPr="00E720BC" w:rsidRDefault="00E720BC" w:rsidP="00E72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 xml:space="preserve">CS5 – Managing the impact of growth and development </w:t>
      </w:r>
    </w:p>
    <w:p w:rsidR="00E720BC" w:rsidRPr="00E720BC" w:rsidRDefault="00E720BC" w:rsidP="00E72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 xml:space="preserve">CS14 – Promoting high quality places and conserving our heritage </w:t>
      </w:r>
    </w:p>
    <w:p w:rsidR="00E720BC" w:rsidRPr="00E720BC" w:rsidRDefault="00E720BC" w:rsidP="00E720BC">
      <w:pPr>
        <w:pStyle w:val="ListParagraph"/>
        <w:rPr>
          <w:b/>
          <w:sz w:val="24"/>
          <w:szCs w:val="24"/>
        </w:rPr>
      </w:pPr>
    </w:p>
    <w:p w:rsidR="00E720BC" w:rsidRPr="00E720BC" w:rsidRDefault="00E720BC" w:rsidP="00E720BC">
      <w:pPr>
        <w:pStyle w:val="ListParagraph"/>
        <w:rPr>
          <w:b/>
          <w:sz w:val="24"/>
          <w:szCs w:val="24"/>
        </w:rPr>
      </w:pPr>
      <w:r>
        <w:t xml:space="preserve">Development Policies (2010) </w:t>
      </w:r>
    </w:p>
    <w:p w:rsidR="00E720BC" w:rsidRPr="00E720BC" w:rsidRDefault="00E720BC" w:rsidP="00E72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 xml:space="preserve">DP24 – Securing high quality design DP25 – Conserving Camden’s heritage </w:t>
      </w:r>
    </w:p>
    <w:p w:rsidR="00E720BC" w:rsidRPr="00E720BC" w:rsidRDefault="00E720BC" w:rsidP="00E72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 xml:space="preserve">DP26 – Managing the impact of development on occupiers and neighbours </w:t>
      </w:r>
    </w:p>
    <w:p w:rsidR="00E720BC" w:rsidRDefault="00E720BC" w:rsidP="00E720BC">
      <w:pPr>
        <w:pStyle w:val="ListParagraph"/>
      </w:pPr>
    </w:p>
    <w:p w:rsidR="00E720BC" w:rsidRDefault="00E720BC" w:rsidP="00E720BC">
      <w:pPr>
        <w:pStyle w:val="ListParagraph"/>
      </w:pPr>
      <w:r>
        <w:t xml:space="preserve">Camden Planning Guidance </w:t>
      </w:r>
    </w:p>
    <w:p w:rsidR="00E720BC" w:rsidRDefault="00E720BC" w:rsidP="00E720BC">
      <w:pPr>
        <w:pStyle w:val="ListParagraph"/>
      </w:pPr>
      <w:r>
        <w:t xml:space="preserve">CPG1: Design (2015) </w:t>
      </w:r>
    </w:p>
    <w:p w:rsidR="00E720BC" w:rsidRPr="00E720BC" w:rsidRDefault="00E720BC" w:rsidP="00E720BC">
      <w:pPr>
        <w:pStyle w:val="ListParagraph"/>
        <w:rPr>
          <w:b/>
          <w:sz w:val="24"/>
          <w:szCs w:val="24"/>
        </w:rPr>
      </w:pPr>
      <w:r>
        <w:t>CPG6: Amenity (2011)</w:t>
      </w:r>
    </w:p>
    <w:p w:rsidR="00733F77" w:rsidRPr="007F237E" w:rsidRDefault="00733F77">
      <w:pPr>
        <w:rPr>
          <w:b/>
          <w:sz w:val="24"/>
          <w:szCs w:val="24"/>
        </w:rPr>
      </w:pPr>
      <w:r w:rsidRPr="007F237E">
        <w:rPr>
          <w:b/>
          <w:sz w:val="24"/>
          <w:szCs w:val="24"/>
        </w:rPr>
        <w:t>Use</w:t>
      </w:r>
    </w:p>
    <w:p w:rsidR="00733F77" w:rsidRPr="007F237E" w:rsidRDefault="00C92FF5">
      <w:pPr>
        <w:rPr>
          <w:sz w:val="24"/>
          <w:szCs w:val="24"/>
        </w:rPr>
      </w:pPr>
      <w:r w:rsidRPr="007F237E">
        <w:rPr>
          <w:sz w:val="24"/>
          <w:szCs w:val="24"/>
        </w:rPr>
        <w:t>To provide a secure entrance to the property</w:t>
      </w:r>
      <w:r w:rsidR="00202DC7">
        <w:rPr>
          <w:sz w:val="24"/>
          <w:szCs w:val="24"/>
        </w:rPr>
        <w:t>.</w:t>
      </w:r>
      <w:bookmarkStart w:id="0" w:name="_GoBack"/>
      <w:bookmarkEnd w:id="0"/>
    </w:p>
    <w:p w:rsidR="00733F77" w:rsidRPr="007F237E" w:rsidRDefault="00733F77">
      <w:pPr>
        <w:rPr>
          <w:b/>
          <w:sz w:val="24"/>
          <w:szCs w:val="24"/>
        </w:rPr>
      </w:pPr>
      <w:r w:rsidRPr="007F237E">
        <w:rPr>
          <w:b/>
          <w:sz w:val="24"/>
          <w:szCs w:val="24"/>
        </w:rPr>
        <w:t>Design</w:t>
      </w:r>
    </w:p>
    <w:p w:rsidR="00733F77" w:rsidRPr="007F237E" w:rsidRDefault="00C92FF5">
      <w:pPr>
        <w:rPr>
          <w:sz w:val="24"/>
          <w:szCs w:val="24"/>
        </w:rPr>
      </w:pPr>
      <w:r w:rsidRPr="007F237E">
        <w:rPr>
          <w:sz w:val="24"/>
          <w:szCs w:val="24"/>
        </w:rPr>
        <w:t xml:space="preserve">The design will adhere to design guidance and be made of wood that will </w:t>
      </w:r>
      <w:r w:rsidR="00C54952">
        <w:rPr>
          <w:sz w:val="24"/>
          <w:szCs w:val="24"/>
        </w:rPr>
        <w:t>not compromise the heritage</w:t>
      </w:r>
      <w:r w:rsidRPr="007F237E">
        <w:rPr>
          <w:sz w:val="24"/>
          <w:szCs w:val="24"/>
        </w:rPr>
        <w:t xml:space="preserve"> character and appearance of the surrounding area. </w:t>
      </w:r>
    </w:p>
    <w:p w:rsidR="00733F77" w:rsidRPr="007F237E" w:rsidRDefault="00733F77">
      <w:pPr>
        <w:rPr>
          <w:b/>
          <w:sz w:val="24"/>
          <w:szCs w:val="24"/>
        </w:rPr>
      </w:pPr>
      <w:r w:rsidRPr="007F237E">
        <w:rPr>
          <w:b/>
          <w:sz w:val="24"/>
          <w:szCs w:val="24"/>
        </w:rPr>
        <w:t>Access</w:t>
      </w:r>
    </w:p>
    <w:p w:rsidR="00733F77" w:rsidRPr="007F237E" w:rsidRDefault="007F237E">
      <w:pPr>
        <w:rPr>
          <w:sz w:val="24"/>
          <w:szCs w:val="24"/>
        </w:rPr>
      </w:pPr>
      <w:r>
        <w:rPr>
          <w:sz w:val="24"/>
          <w:szCs w:val="24"/>
        </w:rPr>
        <w:t xml:space="preserve">The new entrance gated with be accessed from the </w:t>
      </w:r>
      <w:r w:rsidR="00C92FF5" w:rsidRPr="007F237E">
        <w:rPr>
          <w:sz w:val="24"/>
          <w:szCs w:val="24"/>
        </w:rPr>
        <w:t>existing highway</w:t>
      </w:r>
    </w:p>
    <w:p w:rsidR="00C92FF5" w:rsidRPr="007F237E" w:rsidRDefault="00733F77">
      <w:pPr>
        <w:rPr>
          <w:sz w:val="24"/>
          <w:szCs w:val="24"/>
        </w:rPr>
      </w:pPr>
      <w:r w:rsidRPr="007F237E">
        <w:rPr>
          <w:b/>
          <w:sz w:val="24"/>
          <w:szCs w:val="24"/>
        </w:rPr>
        <w:t>Conclusion</w:t>
      </w:r>
    </w:p>
    <w:p w:rsidR="00C92FF5" w:rsidRPr="007F237E" w:rsidRDefault="00C92FF5">
      <w:pPr>
        <w:rPr>
          <w:sz w:val="24"/>
          <w:szCs w:val="24"/>
        </w:rPr>
      </w:pPr>
      <w:r w:rsidRPr="007F237E">
        <w:rPr>
          <w:sz w:val="24"/>
          <w:szCs w:val="24"/>
        </w:rPr>
        <w:t xml:space="preserve">The proposal would provide a suitable gated entrance that would preserve and enhance the conservation area. As such it should be recommended for approval. </w:t>
      </w:r>
    </w:p>
    <w:sectPr w:rsidR="00C92FF5" w:rsidRPr="007F2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Device Font 10cp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2431"/>
    <w:multiLevelType w:val="hybridMultilevel"/>
    <w:tmpl w:val="34F04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9E"/>
    <w:rsid w:val="00202DC7"/>
    <w:rsid w:val="005B5D05"/>
    <w:rsid w:val="00733F77"/>
    <w:rsid w:val="007B269E"/>
    <w:rsid w:val="007F237E"/>
    <w:rsid w:val="00C54952"/>
    <w:rsid w:val="00C92FF5"/>
    <w:rsid w:val="00D63234"/>
    <w:rsid w:val="00E7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4F1D5-A3BB-4777-9E57-68127AA1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1208</Characters>
  <Application>Microsoft Office Word</Application>
  <DocSecurity>0</DocSecurity>
  <Lines>10</Lines>
  <Paragraphs>2</Paragraphs>
  <ScaleCrop>false</ScaleCrop>
  <Company>London Borough Of Lambeth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Hackner,Scott</dc:creator>
  <cp:keywords/>
  <dc:description/>
  <cp:lastModifiedBy>Hackner,Scott</cp:lastModifiedBy>
  <cp:revision>8</cp:revision>
  <dcterms:created xsi:type="dcterms:W3CDTF">2016-09-12T16:00:00Z</dcterms:created>
  <dcterms:modified xsi:type="dcterms:W3CDTF">2016-10-12T10:48:00Z</dcterms:modified>
</cp:coreProperties>
</file>