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C4" w:rsidRPr="008D17CC" w:rsidRDefault="00250C46" w:rsidP="008D17CC">
      <w:pPr>
        <w:jc w:val="center"/>
        <w:rPr>
          <w:b/>
          <w:sz w:val="32"/>
          <w:szCs w:val="32"/>
        </w:rPr>
      </w:pPr>
      <w:r w:rsidRPr="008D17CC">
        <w:rPr>
          <w:b/>
          <w:sz w:val="32"/>
          <w:szCs w:val="32"/>
        </w:rPr>
        <w:t>Heritage Statement</w:t>
      </w:r>
    </w:p>
    <w:p w:rsidR="00250C46" w:rsidRDefault="00250C46" w:rsidP="008D17CC">
      <w:pPr>
        <w:pStyle w:val="NoSpacing"/>
        <w:jc w:val="both"/>
      </w:pPr>
      <w:r>
        <w:t xml:space="preserve">11 Holly Mount was built in the </w:t>
      </w:r>
      <w:r w:rsidR="00876E9F">
        <w:t>mid-19</w:t>
      </w:r>
      <w:r w:rsidR="00876E9F" w:rsidRPr="00250C46">
        <w:rPr>
          <w:vertAlign w:val="superscript"/>
        </w:rPr>
        <w:t>th</w:t>
      </w:r>
      <w:r>
        <w:t xml:space="preserve"> Century.  It </w:t>
      </w:r>
      <w:r w:rsidR="008D17CC">
        <w:t>forms one end</w:t>
      </w:r>
      <w:r>
        <w:t xml:space="preserve"> of a terrace of three houses which was listed as a Grade II building in 1974. </w:t>
      </w:r>
      <w:r w:rsidR="003C6FBF">
        <w:t>It is situated at the end of Holly Mount and is within the Hampstead Conservation Area.</w:t>
      </w:r>
    </w:p>
    <w:p w:rsidR="00250C46" w:rsidRDefault="00250C46" w:rsidP="008D17CC">
      <w:pPr>
        <w:pStyle w:val="NoSpacing"/>
        <w:jc w:val="both"/>
      </w:pPr>
    </w:p>
    <w:p w:rsidR="00250C46" w:rsidRDefault="00250C46" w:rsidP="008D17CC">
      <w:pPr>
        <w:pStyle w:val="NoSpacing"/>
        <w:jc w:val="both"/>
      </w:pPr>
      <w:r>
        <w:t>Construction is of yellow stock brick with slated hipped roof having projecting bracketed eaves and a dormer.</w:t>
      </w:r>
    </w:p>
    <w:p w:rsidR="00250C46" w:rsidRDefault="00250C46" w:rsidP="008D17CC">
      <w:pPr>
        <w:pStyle w:val="NoSpacing"/>
        <w:jc w:val="both"/>
      </w:pPr>
    </w:p>
    <w:p w:rsidR="005445DB" w:rsidRDefault="00250C46" w:rsidP="008D17CC">
      <w:pPr>
        <w:pStyle w:val="NoSpacing"/>
        <w:jc w:val="both"/>
      </w:pPr>
      <w:r>
        <w:t>The house is double-fronted</w:t>
      </w:r>
      <w:r w:rsidR="005445DB">
        <w:t xml:space="preserve"> with a stucco doorcase having pilasters supporting an emblature. There is a panelled </w:t>
      </w:r>
      <w:r w:rsidR="008D17CC">
        <w:t xml:space="preserve">front </w:t>
      </w:r>
      <w:r w:rsidR="005445DB">
        <w:t>door</w:t>
      </w:r>
      <w:r w:rsidR="008D17CC">
        <w:t xml:space="preserve"> with two small lights to the top</w:t>
      </w:r>
      <w:r w:rsidR="005445DB">
        <w:t>.  The windows have red brick cambered arches to sashes with margin lights.</w:t>
      </w:r>
    </w:p>
    <w:p w:rsidR="005445DB" w:rsidRDefault="005445DB" w:rsidP="008D17CC">
      <w:pPr>
        <w:pStyle w:val="NoSpacing"/>
        <w:jc w:val="both"/>
      </w:pPr>
    </w:p>
    <w:p w:rsidR="00250C46" w:rsidRDefault="005445DB" w:rsidP="008D17CC">
      <w:pPr>
        <w:pStyle w:val="NoSpacing"/>
        <w:jc w:val="both"/>
      </w:pPr>
      <w:r>
        <w:t>There are two main stories with a semi basement and an additional attic floor which was probably a</w:t>
      </w:r>
      <w:r w:rsidR="0048256D">
        <w:t>dded pre-1939.  This</w:t>
      </w:r>
      <w:bookmarkStart w:id="0" w:name="_GoBack"/>
      <w:bookmarkEnd w:id="0"/>
      <w:r w:rsidR="0048256D">
        <w:t xml:space="preserve"> attic</w:t>
      </w:r>
      <w:r>
        <w:t xml:space="preserve"> comprises a living space and a small bathroom. There is a front-facing dormer and four skylights in the slated </w:t>
      </w:r>
      <w:r w:rsidR="0048256D">
        <w:t xml:space="preserve">main </w:t>
      </w:r>
      <w:r>
        <w:t>roof.</w:t>
      </w:r>
      <w:r w:rsidR="008D17CC">
        <w:t xml:space="preserve"> </w:t>
      </w:r>
    </w:p>
    <w:p w:rsidR="005445DB" w:rsidRDefault="005445DB" w:rsidP="008D17CC">
      <w:pPr>
        <w:pStyle w:val="NoSpacing"/>
        <w:jc w:val="both"/>
      </w:pPr>
    </w:p>
    <w:p w:rsidR="005445DB" w:rsidRDefault="005445DB" w:rsidP="008D17CC">
      <w:pPr>
        <w:pStyle w:val="NoSpacing"/>
        <w:jc w:val="both"/>
      </w:pPr>
      <w:r>
        <w:t xml:space="preserve">The windows at the two main stories are </w:t>
      </w:r>
      <w:r w:rsidR="003C6FBF">
        <w:t>arranged in the following way: two</w:t>
      </w:r>
      <w:r>
        <w:t xml:space="preserve"> on the gr</w:t>
      </w:r>
      <w:r w:rsidR="003C6FBF">
        <w:t>ound floor facing Holly Mount, three</w:t>
      </w:r>
      <w:r>
        <w:t xml:space="preserve"> on the first floor facing Holly Mount, </w:t>
      </w:r>
      <w:r w:rsidR="003C6FBF">
        <w:t xml:space="preserve">one on the first floor </w:t>
      </w:r>
      <w:r w:rsidR="008D17CC">
        <w:t>facing south</w:t>
      </w:r>
      <w:r w:rsidR="003C6FBF">
        <w:t xml:space="preserve"> west and a pair of French doors on the ground floor facing south west.</w:t>
      </w:r>
    </w:p>
    <w:p w:rsidR="003C6FBF" w:rsidRDefault="003C6FBF" w:rsidP="008D17CC">
      <w:pPr>
        <w:pStyle w:val="NoSpacing"/>
        <w:jc w:val="both"/>
      </w:pPr>
    </w:p>
    <w:p w:rsidR="003C6FBF" w:rsidRDefault="003C6FBF" w:rsidP="008D17CC">
      <w:pPr>
        <w:pStyle w:val="NoSpacing"/>
        <w:jc w:val="both"/>
      </w:pPr>
      <w:r>
        <w:t>There is a single-story rear addition under a lean to timber-framed roof with opening vents.</w:t>
      </w:r>
    </w:p>
    <w:p w:rsidR="00876E9F" w:rsidRDefault="00876E9F" w:rsidP="008D17CC">
      <w:pPr>
        <w:pStyle w:val="NoSpacing"/>
        <w:jc w:val="both"/>
      </w:pPr>
    </w:p>
    <w:p w:rsidR="00876E9F" w:rsidRDefault="00876E9F" w:rsidP="008D17CC">
      <w:pPr>
        <w:pStyle w:val="NoSpacing"/>
        <w:jc w:val="both"/>
      </w:pPr>
      <w:r>
        <w:t>Outside there is a small patio accessed from a door in the rear addition.</w:t>
      </w:r>
    </w:p>
    <w:p w:rsidR="003C6FBF" w:rsidRDefault="003C6FBF" w:rsidP="008D17CC">
      <w:pPr>
        <w:pStyle w:val="NoSpacing"/>
        <w:jc w:val="both"/>
      </w:pPr>
    </w:p>
    <w:p w:rsidR="003C6FBF" w:rsidRDefault="003C6FBF" w:rsidP="008D17CC">
      <w:pPr>
        <w:pStyle w:val="NoSpacing"/>
        <w:jc w:val="both"/>
      </w:pPr>
    </w:p>
    <w:p w:rsidR="003C6FBF" w:rsidRDefault="003C6FBF" w:rsidP="008D17CC">
      <w:pPr>
        <w:pStyle w:val="NoSpacing"/>
        <w:jc w:val="both"/>
      </w:pPr>
      <w:r>
        <w:t>INTERIOR</w:t>
      </w:r>
    </w:p>
    <w:p w:rsidR="003C6FBF" w:rsidRDefault="003C6FBF" w:rsidP="008D17CC">
      <w:pPr>
        <w:pStyle w:val="NoSpacing"/>
        <w:jc w:val="both"/>
      </w:pPr>
      <w:r>
        <w:t>There is some remaining painted wooded panelling of an early but uncertain date on the ground floor and at the staircase.</w:t>
      </w:r>
    </w:p>
    <w:p w:rsidR="008D17CC" w:rsidRDefault="008D17CC" w:rsidP="008D17CC">
      <w:pPr>
        <w:pStyle w:val="NoSpacing"/>
        <w:jc w:val="both"/>
      </w:pPr>
    </w:p>
    <w:p w:rsidR="008D17CC" w:rsidRDefault="008D17CC" w:rsidP="008D17CC">
      <w:pPr>
        <w:pStyle w:val="NoSpacing"/>
        <w:jc w:val="both"/>
      </w:pPr>
    </w:p>
    <w:p w:rsidR="008D17CC" w:rsidRDefault="008D17CC" w:rsidP="008D17CC">
      <w:pPr>
        <w:pStyle w:val="NoSpacing"/>
        <w:jc w:val="both"/>
      </w:pPr>
    </w:p>
    <w:p w:rsidR="008D17CC" w:rsidRDefault="008D17CC">
      <w:pPr>
        <w:pStyle w:val="NoSpacing"/>
        <w:jc w:val="center"/>
      </w:pPr>
    </w:p>
    <w:p w:rsidR="008D17CC" w:rsidRDefault="008D17CC">
      <w:pPr>
        <w:pStyle w:val="NoSpacing"/>
        <w:jc w:val="center"/>
      </w:pPr>
    </w:p>
    <w:p w:rsidR="008D17CC" w:rsidRDefault="008D17CC">
      <w:pPr>
        <w:pStyle w:val="NoSpacing"/>
        <w:jc w:val="center"/>
      </w:pPr>
    </w:p>
    <w:p w:rsidR="008D17CC" w:rsidRDefault="008D17CC" w:rsidP="008D17CC">
      <w:pPr>
        <w:pStyle w:val="NoSpacing"/>
      </w:pPr>
      <w:r>
        <w:t>June, 2016</w:t>
      </w:r>
    </w:p>
    <w:sectPr w:rsidR="008D1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46"/>
    <w:rsid w:val="00250C46"/>
    <w:rsid w:val="003C6FBF"/>
    <w:rsid w:val="0048256D"/>
    <w:rsid w:val="004B49FC"/>
    <w:rsid w:val="005445DB"/>
    <w:rsid w:val="00876E9F"/>
    <w:rsid w:val="008D17CC"/>
    <w:rsid w:val="00F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Tim J. -ND</dc:creator>
  <cp:lastModifiedBy>Watson, Tim J. -ND</cp:lastModifiedBy>
  <cp:revision>2</cp:revision>
  <dcterms:created xsi:type="dcterms:W3CDTF">2016-06-12T11:21:00Z</dcterms:created>
  <dcterms:modified xsi:type="dcterms:W3CDTF">2016-06-13T09:38:00Z</dcterms:modified>
</cp:coreProperties>
</file>