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FD2" w:rsidRDefault="002C7FD2" w:rsidP="002C7FD2">
      <w:pPr>
        <w:rPr>
          <w:color w:val="E36C0A"/>
          <w:sz w:val="28"/>
          <w:szCs w:val="28"/>
        </w:rPr>
      </w:pPr>
    </w:p>
    <w:p w:rsidR="002C7FD2" w:rsidRDefault="00440CCF" w:rsidP="00440CCF">
      <w:pPr>
        <w:jc w:val="center"/>
        <w:rPr>
          <w:color w:val="E36C0A"/>
          <w:sz w:val="28"/>
          <w:szCs w:val="28"/>
        </w:rPr>
      </w:pPr>
      <w:r>
        <w:rPr>
          <w:color w:val="E36C0A"/>
          <w:sz w:val="28"/>
          <w:szCs w:val="28"/>
        </w:rPr>
        <w:t xml:space="preserve">                                          </w:t>
      </w:r>
      <w:r w:rsidR="002C7FD2">
        <w:rPr>
          <w:noProof/>
          <w:color w:val="E36C0A"/>
          <w:sz w:val="28"/>
          <w:szCs w:val="28"/>
          <w:lang w:eastAsia="en-GB"/>
        </w:rPr>
        <w:drawing>
          <wp:inline distT="0" distB="0" distL="0" distR="0">
            <wp:extent cx="3067050" cy="1135945"/>
            <wp:effectExtent l="19050" t="0" r="0" b="7055"/>
            <wp:docPr id="1" name="Picture 1" descr="C:\Users\lisa\Desktop\Aragon logoB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Aragon logoBW (2).jpg"/>
                    <pic:cNvPicPr>
                      <a:picLocks noChangeAspect="1" noChangeArrowheads="1"/>
                    </pic:cNvPicPr>
                  </pic:nvPicPr>
                  <pic:blipFill>
                    <a:blip r:embed="rId9" cstate="print"/>
                    <a:srcRect/>
                    <a:stretch>
                      <a:fillRect/>
                    </a:stretch>
                  </pic:blipFill>
                  <pic:spPr bwMode="auto">
                    <a:xfrm>
                      <a:off x="0" y="0"/>
                      <a:ext cx="3067050" cy="1135945"/>
                    </a:xfrm>
                    <a:prstGeom prst="rect">
                      <a:avLst/>
                    </a:prstGeom>
                    <a:noFill/>
                    <a:ln w="9525">
                      <a:noFill/>
                      <a:miter lim="800000"/>
                      <a:headEnd/>
                      <a:tailEnd/>
                    </a:ln>
                  </pic:spPr>
                </pic:pic>
              </a:graphicData>
            </a:graphic>
          </wp:inline>
        </w:drawing>
      </w:r>
    </w:p>
    <w:p w:rsidR="00C94655" w:rsidRPr="00860744" w:rsidRDefault="00C94655" w:rsidP="002C7FD2">
      <w:pPr>
        <w:rPr>
          <w:b/>
          <w:color w:val="E36C0A"/>
          <w:sz w:val="28"/>
          <w:szCs w:val="28"/>
        </w:rPr>
      </w:pPr>
    </w:p>
    <w:p w:rsidR="002C7FD2" w:rsidRDefault="002C7FD2" w:rsidP="002C7FD2">
      <w:pPr>
        <w:ind w:left="3969"/>
        <w:rPr>
          <w:b/>
          <w:color w:val="E36C0A"/>
          <w:sz w:val="28"/>
          <w:szCs w:val="28"/>
        </w:rPr>
      </w:pPr>
    </w:p>
    <w:p w:rsidR="00C94655" w:rsidRDefault="00C94655" w:rsidP="00BB697F">
      <w:pPr>
        <w:ind w:left="4253"/>
        <w:rPr>
          <w:b/>
          <w:sz w:val="28"/>
          <w:szCs w:val="28"/>
        </w:rPr>
      </w:pPr>
    </w:p>
    <w:p w:rsidR="00B50E8D" w:rsidRDefault="00B50E8D" w:rsidP="00BB697F">
      <w:pPr>
        <w:pBdr>
          <w:top w:val="double" w:sz="4" w:space="1" w:color="auto"/>
          <w:bottom w:val="double" w:sz="4" w:space="1" w:color="auto"/>
        </w:pBdr>
        <w:ind w:left="4253"/>
        <w:jc w:val="left"/>
        <w:rPr>
          <w:b/>
          <w:sz w:val="28"/>
          <w:szCs w:val="28"/>
        </w:rPr>
      </w:pPr>
    </w:p>
    <w:p w:rsidR="002C7FD2" w:rsidRDefault="00B50E8D" w:rsidP="00BB697F">
      <w:pPr>
        <w:pBdr>
          <w:top w:val="double" w:sz="4" w:space="1" w:color="auto"/>
          <w:bottom w:val="double" w:sz="4" w:space="1" w:color="auto"/>
        </w:pBdr>
        <w:ind w:left="4253"/>
        <w:jc w:val="left"/>
        <w:rPr>
          <w:b/>
          <w:sz w:val="28"/>
          <w:szCs w:val="28"/>
        </w:rPr>
      </w:pPr>
      <w:r>
        <w:rPr>
          <w:b/>
          <w:sz w:val="28"/>
          <w:szCs w:val="28"/>
        </w:rPr>
        <w:t xml:space="preserve">HERITAGE </w:t>
      </w:r>
      <w:r w:rsidR="00FC0A98">
        <w:rPr>
          <w:b/>
          <w:sz w:val="28"/>
          <w:szCs w:val="28"/>
        </w:rPr>
        <w:t>IMPACT ASSESSMENT</w:t>
      </w:r>
    </w:p>
    <w:p w:rsidR="00BB697F" w:rsidRDefault="00BB697F" w:rsidP="00BB697F">
      <w:pPr>
        <w:pBdr>
          <w:top w:val="double" w:sz="4" w:space="1" w:color="auto"/>
          <w:bottom w:val="double" w:sz="4" w:space="1" w:color="auto"/>
        </w:pBdr>
        <w:ind w:left="4253"/>
        <w:jc w:val="left"/>
        <w:rPr>
          <w:b/>
          <w:sz w:val="28"/>
          <w:szCs w:val="28"/>
        </w:rPr>
      </w:pPr>
    </w:p>
    <w:p w:rsidR="00C94655" w:rsidRPr="00C94655" w:rsidRDefault="00C94655" w:rsidP="00BB697F">
      <w:pPr>
        <w:ind w:left="4253"/>
        <w:rPr>
          <w:b/>
          <w:sz w:val="28"/>
          <w:szCs w:val="28"/>
        </w:rPr>
      </w:pPr>
    </w:p>
    <w:p w:rsidR="007C7C2F" w:rsidRDefault="007C7C2F" w:rsidP="007C7C2F">
      <w:pPr>
        <w:tabs>
          <w:tab w:val="left" w:pos="5954"/>
        </w:tabs>
        <w:ind w:left="5954" w:hanging="1701"/>
        <w:jc w:val="left"/>
        <w:rPr>
          <w:b/>
        </w:rPr>
      </w:pPr>
    </w:p>
    <w:p w:rsidR="00BB697F" w:rsidRDefault="00BB697F" w:rsidP="00BB697F">
      <w:pPr>
        <w:pBdr>
          <w:top w:val="double" w:sz="4" w:space="1" w:color="auto"/>
        </w:pBdr>
        <w:tabs>
          <w:tab w:val="left" w:pos="5954"/>
        </w:tabs>
        <w:ind w:left="5954" w:hanging="1701"/>
        <w:jc w:val="left"/>
        <w:rPr>
          <w:b/>
        </w:rPr>
      </w:pPr>
    </w:p>
    <w:p w:rsidR="002C7FD2" w:rsidRDefault="00E7169A" w:rsidP="007F6AB4">
      <w:pPr>
        <w:pBdr>
          <w:top w:val="double" w:sz="4" w:space="1" w:color="auto"/>
        </w:pBdr>
        <w:tabs>
          <w:tab w:val="left" w:pos="5954"/>
        </w:tabs>
        <w:ind w:left="5954" w:hanging="1701"/>
        <w:rPr>
          <w:b/>
        </w:rPr>
      </w:pPr>
      <w:r w:rsidRPr="00C94655">
        <w:rPr>
          <w:b/>
        </w:rPr>
        <w:t>Proposal:</w:t>
      </w:r>
      <w:r w:rsidR="00C974A3" w:rsidRPr="00C94655">
        <w:rPr>
          <w:b/>
        </w:rPr>
        <w:t xml:space="preserve">  </w:t>
      </w:r>
      <w:r w:rsidR="007C7C2F">
        <w:rPr>
          <w:b/>
        </w:rPr>
        <w:tab/>
      </w:r>
      <w:r w:rsidR="00B50E8D">
        <w:rPr>
          <w:b/>
        </w:rPr>
        <w:t>Planning a</w:t>
      </w:r>
      <w:r w:rsidR="00E0465E">
        <w:rPr>
          <w:b/>
        </w:rPr>
        <w:t>nd Listed Building Consent for Intern</w:t>
      </w:r>
      <w:r w:rsidR="00150E67">
        <w:rPr>
          <w:b/>
        </w:rPr>
        <w:t>al Remodelling and  Roof Lights</w:t>
      </w:r>
    </w:p>
    <w:p w:rsidR="00C94655" w:rsidRPr="00C94655" w:rsidRDefault="00C94655" w:rsidP="007C7C2F">
      <w:pPr>
        <w:ind w:left="4253"/>
        <w:rPr>
          <w:b/>
        </w:rPr>
      </w:pPr>
    </w:p>
    <w:p w:rsidR="00EA2C58" w:rsidRDefault="00E7169A" w:rsidP="00E0465E">
      <w:pPr>
        <w:pBdr>
          <w:bottom w:val="double" w:sz="4" w:space="1" w:color="auto"/>
        </w:pBdr>
        <w:tabs>
          <w:tab w:val="left" w:pos="5954"/>
        </w:tabs>
        <w:ind w:left="5954" w:hanging="1701"/>
        <w:rPr>
          <w:b/>
        </w:rPr>
      </w:pPr>
      <w:r w:rsidRPr="00C94655">
        <w:rPr>
          <w:b/>
        </w:rPr>
        <w:t>Site:</w:t>
      </w:r>
      <w:r w:rsidR="00C974A3" w:rsidRPr="00C94655">
        <w:rPr>
          <w:b/>
        </w:rPr>
        <w:t xml:space="preserve"> </w:t>
      </w:r>
      <w:r w:rsidR="007C7C2F">
        <w:rPr>
          <w:b/>
        </w:rPr>
        <w:t xml:space="preserve"> </w:t>
      </w:r>
      <w:r w:rsidR="007C7C2F">
        <w:rPr>
          <w:b/>
        </w:rPr>
        <w:tab/>
      </w:r>
      <w:r w:rsidR="00E0465E">
        <w:rPr>
          <w:b/>
        </w:rPr>
        <w:t>Flat 3 40A Rosslyn Hill</w:t>
      </w:r>
    </w:p>
    <w:p w:rsidR="00E0465E" w:rsidRDefault="00E0465E" w:rsidP="00E0465E">
      <w:pPr>
        <w:pBdr>
          <w:bottom w:val="double" w:sz="4" w:space="1" w:color="auto"/>
        </w:pBdr>
        <w:tabs>
          <w:tab w:val="left" w:pos="5954"/>
        </w:tabs>
        <w:ind w:left="5954" w:hanging="1701"/>
        <w:rPr>
          <w:b/>
        </w:rPr>
      </w:pPr>
      <w:r>
        <w:rPr>
          <w:b/>
        </w:rPr>
        <w:tab/>
        <w:t>London</w:t>
      </w:r>
    </w:p>
    <w:p w:rsidR="00E0465E" w:rsidRDefault="00E0465E" w:rsidP="00E0465E">
      <w:pPr>
        <w:pBdr>
          <w:bottom w:val="double" w:sz="4" w:space="1" w:color="auto"/>
        </w:pBdr>
        <w:tabs>
          <w:tab w:val="left" w:pos="5954"/>
        </w:tabs>
        <w:ind w:left="5954" w:hanging="1701"/>
      </w:pPr>
      <w:r>
        <w:rPr>
          <w:b/>
        </w:rPr>
        <w:tab/>
      </w:r>
      <w:r w:rsidR="00FF5C48">
        <w:rPr>
          <w:b/>
        </w:rPr>
        <w:t>NW3 1NH</w:t>
      </w:r>
    </w:p>
    <w:p w:rsidR="00BB697F" w:rsidRDefault="00BB697F" w:rsidP="00BB697F">
      <w:pPr>
        <w:pBdr>
          <w:bottom w:val="double" w:sz="4" w:space="1" w:color="auto"/>
        </w:pBdr>
        <w:tabs>
          <w:tab w:val="left" w:pos="5954"/>
        </w:tabs>
        <w:ind w:left="5954" w:hanging="1701"/>
        <w:jc w:val="left"/>
        <w:rPr>
          <w:b/>
        </w:rPr>
      </w:pPr>
    </w:p>
    <w:p w:rsidR="00C94655" w:rsidRPr="00C94655" w:rsidRDefault="00C94655" w:rsidP="007C7C2F">
      <w:pPr>
        <w:ind w:left="4253"/>
        <w:rPr>
          <w:b/>
        </w:rPr>
      </w:pPr>
    </w:p>
    <w:p w:rsidR="002C7FD2" w:rsidRDefault="002C7FD2" w:rsidP="007C7C2F"/>
    <w:p w:rsidR="002C7FD2" w:rsidRDefault="002C7FD2" w:rsidP="002C7FD2"/>
    <w:p w:rsidR="002C7FD2" w:rsidRDefault="002C7FD2" w:rsidP="002C7FD2">
      <w:r>
        <w:tab/>
      </w:r>
      <w:r>
        <w:tab/>
      </w:r>
      <w:r>
        <w:tab/>
      </w:r>
      <w:r>
        <w:tab/>
      </w:r>
      <w:r>
        <w:tab/>
      </w:r>
      <w:r>
        <w:tab/>
      </w:r>
      <w:r w:rsidRPr="009C25B9">
        <w:rPr>
          <w:b/>
        </w:rPr>
        <w:t>Prepared by</w:t>
      </w:r>
      <w:r w:rsidR="00C94655">
        <w:t>:-</w:t>
      </w:r>
      <w:r>
        <w:t xml:space="preserve"> </w:t>
      </w:r>
    </w:p>
    <w:p w:rsidR="009C25B9" w:rsidRDefault="009C25B9" w:rsidP="002C7FD2"/>
    <w:p w:rsidR="002C7FD2" w:rsidRDefault="002C7FD2" w:rsidP="002C7FD2">
      <w:pPr>
        <w:ind w:left="3600" w:firstLine="720"/>
      </w:pPr>
      <w:r>
        <w:t>Francis Caldwell BA (Hons) M Phil MRTPI</w:t>
      </w:r>
    </w:p>
    <w:p w:rsidR="002C7FD2" w:rsidRDefault="002C7FD2" w:rsidP="002C7FD2">
      <w:pPr>
        <w:ind w:left="3600" w:firstLine="720"/>
      </w:pPr>
      <w:r>
        <w:t>Aragon Land &amp; Planning Ltd©</w:t>
      </w:r>
    </w:p>
    <w:p w:rsidR="00AF295D" w:rsidRDefault="00AF295D" w:rsidP="002C7FD2">
      <w:pPr>
        <w:ind w:left="3600" w:firstLine="720"/>
      </w:pPr>
    </w:p>
    <w:p w:rsidR="00AF295D" w:rsidRDefault="00AF295D" w:rsidP="002C7FD2">
      <w:pPr>
        <w:ind w:left="3600" w:firstLine="720"/>
      </w:pPr>
    </w:p>
    <w:p w:rsidR="00AF295D" w:rsidRDefault="00AF295D" w:rsidP="002C7FD2">
      <w:pPr>
        <w:ind w:left="3600" w:firstLine="720"/>
      </w:pPr>
    </w:p>
    <w:p w:rsidR="00FC593B" w:rsidRDefault="00FC593B" w:rsidP="002C7FD2">
      <w:pPr>
        <w:ind w:left="3600" w:firstLine="720"/>
      </w:pPr>
    </w:p>
    <w:p w:rsidR="00267FEA" w:rsidRDefault="00267FEA" w:rsidP="002C7FD2">
      <w:pPr>
        <w:ind w:left="3600" w:firstLine="720"/>
      </w:pPr>
    </w:p>
    <w:p w:rsidR="002C7FD2" w:rsidRPr="00F327D7" w:rsidRDefault="002C7FD2" w:rsidP="002C7FD2">
      <w:pPr>
        <w:pBdr>
          <w:top w:val="single" w:sz="4" w:space="1" w:color="auto"/>
          <w:bottom w:val="single" w:sz="4" w:space="1" w:color="auto"/>
        </w:pBdr>
        <w:tabs>
          <w:tab w:val="left" w:pos="720"/>
          <w:tab w:val="left" w:pos="1440"/>
          <w:tab w:val="left" w:pos="2880"/>
          <w:tab w:val="center" w:pos="3884"/>
        </w:tabs>
        <w:ind w:left="540" w:right="1" w:hanging="540"/>
        <w:rPr>
          <w:b/>
          <w:i/>
          <w:sz w:val="18"/>
          <w:szCs w:val="18"/>
        </w:rPr>
      </w:pPr>
      <w:r w:rsidRPr="00F327D7">
        <w:rPr>
          <w:b/>
          <w:i/>
          <w:sz w:val="18"/>
          <w:szCs w:val="18"/>
        </w:rPr>
        <w:t>Copyright</w:t>
      </w:r>
    </w:p>
    <w:p w:rsidR="002C7FD2" w:rsidRPr="00F327D7" w:rsidRDefault="002C7FD2" w:rsidP="002C7FD2">
      <w:pPr>
        <w:pBdr>
          <w:top w:val="single" w:sz="4" w:space="1" w:color="auto"/>
          <w:bottom w:val="single" w:sz="4" w:space="1" w:color="auto"/>
        </w:pBdr>
        <w:tabs>
          <w:tab w:val="left" w:pos="720"/>
          <w:tab w:val="left" w:pos="1440"/>
          <w:tab w:val="left" w:pos="2880"/>
          <w:tab w:val="center" w:pos="3884"/>
        </w:tabs>
        <w:ind w:right="1"/>
        <w:rPr>
          <w:b/>
          <w:i/>
          <w:sz w:val="18"/>
          <w:szCs w:val="18"/>
        </w:rPr>
      </w:pPr>
      <w:r w:rsidRPr="00F327D7">
        <w:rPr>
          <w:b/>
          <w:i/>
          <w:sz w:val="18"/>
          <w:szCs w:val="18"/>
        </w:rPr>
        <w:t xml:space="preserve">The contents of this document must not be copied or reproduced in whole or part without the prior written permission of Aragon Land and Planning </w:t>
      </w:r>
      <w:r>
        <w:rPr>
          <w:b/>
          <w:i/>
          <w:sz w:val="18"/>
          <w:szCs w:val="18"/>
        </w:rPr>
        <w:t>Ltd</w:t>
      </w:r>
    </w:p>
    <w:p w:rsidR="006D7162" w:rsidRDefault="006D7162" w:rsidP="00F069FD">
      <w:pPr>
        <w:tabs>
          <w:tab w:val="left" w:pos="851"/>
          <w:tab w:val="left" w:pos="1440"/>
          <w:tab w:val="left" w:pos="2880"/>
          <w:tab w:val="center" w:pos="3884"/>
        </w:tabs>
        <w:spacing w:line="360" w:lineRule="auto"/>
        <w:ind w:left="851" w:hanging="851"/>
        <w:rPr>
          <w:b/>
        </w:rPr>
      </w:pPr>
    </w:p>
    <w:p w:rsidR="00544825" w:rsidRPr="00544825" w:rsidRDefault="00544825" w:rsidP="00544825">
      <w:pPr>
        <w:spacing w:line="360" w:lineRule="auto"/>
        <w:ind w:left="720" w:hanging="720"/>
        <w:rPr>
          <w:rFonts w:cs="Arial"/>
          <w:b/>
          <w:bCs/>
        </w:rPr>
      </w:pPr>
      <w:r w:rsidRPr="00544825">
        <w:rPr>
          <w:rFonts w:cs="Arial"/>
          <w:b/>
          <w:bCs/>
        </w:rPr>
        <w:lastRenderedPageBreak/>
        <w:t>1.0</w:t>
      </w:r>
      <w:r w:rsidRPr="00544825">
        <w:rPr>
          <w:rFonts w:cs="Arial"/>
          <w:b/>
          <w:bCs/>
        </w:rPr>
        <w:tab/>
        <w:t>Introduction</w:t>
      </w:r>
    </w:p>
    <w:p w:rsidR="00544825" w:rsidRDefault="00544825" w:rsidP="00544825">
      <w:pPr>
        <w:spacing w:line="360" w:lineRule="auto"/>
        <w:ind w:left="720" w:hanging="720"/>
        <w:rPr>
          <w:rFonts w:cs="Arial"/>
          <w:bCs/>
        </w:rPr>
      </w:pPr>
    </w:p>
    <w:p w:rsidR="00544825" w:rsidRDefault="00544825" w:rsidP="00544825">
      <w:pPr>
        <w:spacing w:line="360" w:lineRule="auto"/>
        <w:ind w:left="720" w:hanging="720"/>
        <w:rPr>
          <w:rFonts w:cs="Arial"/>
          <w:bCs/>
        </w:rPr>
      </w:pPr>
      <w:r w:rsidRPr="00494F0B">
        <w:rPr>
          <w:rFonts w:cs="Arial"/>
          <w:bCs/>
        </w:rPr>
        <w:t>1.</w:t>
      </w:r>
      <w:r>
        <w:rPr>
          <w:rFonts w:cs="Arial"/>
          <w:bCs/>
        </w:rPr>
        <w:t>1</w:t>
      </w:r>
      <w:r w:rsidRPr="00494F0B">
        <w:rPr>
          <w:rFonts w:cs="Arial"/>
          <w:bCs/>
        </w:rPr>
        <w:tab/>
      </w:r>
      <w:r>
        <w:rPr>
          <w:rFonts w:cs="Arial"/>
          <w:bCs/>
        </w:rPr>
        <w:t xml:space="preserve">The Council have identified that they require a Heritage </w:t>
      </w:r>
      <w:r w:rsidR="00FC0A98">
        <w:rPr>
          <w:rFonts w:cs="Arial"/>
          <w:bCs/>
        </w:rPr>
        <w:t xml:space="preserve">Impact </w:t>
      </w:r>
      <w:r>
        <w:rPr>
          <w:rFonts w:cs="Arial"/>
          <w:bCs/>
        </w:rPr>
        <w:t>Assessment</w:t>
      </w:r>
      <w:r w:rsidR="00FC0A98">
        <w:rPr>
          <w:rFonts w:cs="Arial"/>
          <w:bCs/>
        </w:rPr>
        <w:t xml:space="preserve"> (HIS)</w:t>
      </w:r>
      <w:r w:rsidR="00DD2062">
        <w:rPr>
          <w:rFonts w:cs="Arial"/>
          <w:bCs/>
        </w:rPr>
        <w:t xml:space="preserve">. </w:t>
      </w:r>
      <w:r w:rsidR="00D56DCB">
        <w:rPr>
          <w:rFonts w:cs="Arial"/>
          <w:bCs/>
        </w:rPr>
        <w:t xml:space="preserve">I am a Chartered Town Planner and Member of the Royal Town Planning Institute (RTPI) with 27 years experience. I am also a member of the Town and Country Planning Association (TCPA). </w:t>
      </w:r>
      <w:r w:rsidR="00FC0A98">
        <w:rPr>
          <w:rFonts w:cs="Arial"/>
          <w:bCs/>
        </w:rPr>
        <w:t xml:space="preserve">I have previously written Historic Assessments </w:t>
      </w:r>
      <w:r w:rsidR="00233BD6">
        <w:rPr>
          <w:rFonts w:cs="Arial"/>
          <w:bCs/>
        </w:rPr>
        <w:t>which have</w:t>
      </w:r>
      <w:r w:rsidR="00FC0A98">
        <w:rPr>
          <w:rFonts w:cs="Arial"/>
          <w:bCs/>
        </w:rPr>
        <w:t xml:space="preserve"> involved listed buildings. </w:t>
      </w:r>
      <w:r w:rsidR="00D56DCB">
        <w:rPr>
          <w:rFonts w:cs="Arial"/>
          <w:bCs/>
        </w:rPr>
        <w:t xml:space="preserve">The plans have been prepared by TAG Architects, a local, well established and respected practice. The plans and proposals are well explained by the plans and are well detailed and clear. This statement is to be read in conjunction with the plans. </w:t>
      </w:r>
      <w:r w:rsidR="00CD32E1">
        <w:rPr>
          <w:rFonts w:cs="Arial"/>
          <w:bCs/>
        </w:rPr>
        <w:t>The HI</w:t>
      </w:r>
      <w:r w:rsidR="002B69F7">
        <w:rPr>
          <w:rFonts w:cs="Arial"/>
          <w:bCs/>
        </w:rPr>
        <w:t xml:space="preserve">S has had regard to the advice from Historic England. </w:t>
      </w:r>
    </w:p>
    <w:p w:rsidR="00544825" w:rsidRDefault="00544825" w:rsidP="00544825">
      <w:pPr>
        <w:spacing w:line="360" w:lineRule="auto"/>
        <w:ind w:left="720" w:hanging="720"/>
        <w:rPr>
          <w:rFonts w:cs="Arial"/>
          <w:bCs/>
        </w:rPr>
      </w:pPr>
    </w:p>
    <w:p w:rsidR="00544825" w:rsidRDefault="00544825" w:rsidP="00544825">
      <w:pPr>
        <w:spacing w:line="360" w:lineRule="auto"/>
        <w:ind w:left="720" w:hanging="720"/>
        <w:rPr>
          <w:rFonts w:cs="Arial"/>
          <w:bCs/>
        </w:rPr>
      </w:pPr>
      <w:r>
        <w:rPr>
          <w:rFonts w:cs="Arial"/>
          <w:bCs/>
        </w:rPr>
        <w:t>1.2</w:t>
      </w:r>
      <w:r>
        <w:rPr>
          <w:rFonts w:cs="Arial"/>
          <w:bCs/>
        </w:rPr>
        <w:tab/>
        <w:t>The National Planning Policy Framework Policy 128 states;</w:t>
      </w:r>
    </w:p>
    <w:p w:rsidR="00544825" w:rsidRDefault="00544825" w:rsidP="00544825">
      <w:pPr>
        <w:spacing w:line="360" w:lineRule="auto"/>
        <w:ind w:left="720" w:hanging="720"/>
        <w:rPr>
          <w:rFonts w:cs="Arial"/>
          <w:bCs/>
        </w:rPr>
      </w:pPr>
      <w:r>
        <w:rPr>
          <w:rFonts w:cs="Arial"/>
          <w:bCs/>
        </w:rPr>
        <w:tab/>
      </w:r>
    </w:p>
    <w:p w:rsidR="00544825" w:rsidRDefault="00544825" w:rsidP="00544825">
      <w:pPr>
        <w:spacing w:line="360" w:lineRule="auto"/>
        <w:ind w:left="1701" w:right="855" w:hanging="1134"/>
        <w:rPr>
          <w:rFonts w:cs="Arial"/>
          <w:b/>
          <w:sz w:val="18"/>
          <w:szCs w:val="18"/>
        </w:rPr>
      </w:pPr>
      <w:r>
        <w:rPr>
          <w:rFonts w:cs="Arial"/>
          <w:bCs/>
        </w:rPr>
        <w:tab/>
      </w:r>
      <w:r>
        <w:rPr>
          <w:rFonts w:cs="Arial"/>
          <w:b/>
          <w:sz w:val="18"/>
          <w:szCs w:val="18"/>
        </w:rPr>
        <w:t>In determining applications, local planning authorities should require an applicant to describe the significance of any heritage assets affected, including any contribution made by their setting.  The level of detail should be proportionate to the assets’ importance and no more than is sufficient to understand the potential impact of the proposal on their significance.  As a minimum the relevant historic environment record should have been consulted and the heritage assets assessed using appropriate expertise where necessary.  Where a site on which development is proposed includes or has the potential to include heritage assets with archaeological interest, local planning authorities should require developers to submit an appropriate desk-based assessment and, where necessary, a field evaluation.”</w:t>
      </w:r>
    </w:p>
    <w:p w:rsidR="00544825" w:rsidRDefault="00544825" w:rsidP="00544825">
      <w:pPr>
        <w:tabs>
          <w:tab w:val="left" w:pos="9356"/>
        </w:tabs>
        <w:spacing w:line="360" w:lineRule="auto"/>
        <w:ind w:left="1701" w:right="4" w:hanging="1134"/>
        <w:rPr>
          <w:rFonts w:cs="Arial"/>
          <w:b/>
          <w:sz w:val="18"/>
          <w:szCs w:val="18"/>
        </w:rPr>
      </w:pPr>
    </w:p>
    <w:p w:rsidR="00544825" w:rsidRDefault="00544825" w:rsidP="00544825">
      <w:pPr>
        <w:tabs>
          <w:tab w:val="left" w:pos="9356"/>
        </w:tabs>
        <w:spacing w:line="360" w:lineRule="auto"/>
        <w:ind w:left="709" w:right="4" w:hanging="709"/>
        <w:rPr>
          <w:rFonts w:cs="Arial"/>
        </w:rPr>
      </w:pPr>
      <w:r w:rsidRPr="00494F0B">
        <w:rPr>
          <w:rFonts w:cs="Arial"/>
        </w:rPr>
        <w:t>1.</w:t>
      </w:r>
      <w:r>
        <w:rPr>
          <w:rFonts w:cs="Arial"/>
        </w:rPr>
        <w:t>3</w:t>
      </w:r>
      <w:r>
        <w:rPr>
          <w:rFonts w:cs="Arial"/>
        </w:rPr>
        <w:tab/>
        <w:t xml:space="preserve">It is important to identify that the level of detail should be proportionate to the proposal. </w:t>
      </w:r>
    </w:p>
    <w:p w:rsidR="00544825" w:rsidRDefault="00544825" w:rsidP="00544825">
      <w:pPr>
        <w:tabs>
          <w:tab w:val="left" w:pos="9356"/>
        </w:tabs>
        <w:spacing w:line="360" w:lineRule="auto"/>
        <w:ind w:left="709" w:right="4" w:hanging="709"/>
        <w:rPr>
          <w:rFonts w:cs="Arial"/>
        </w:rPr>
      </w:pPr>
    </w:p>
    <w:p w:rsidR="00544825" w:rsidRDefault="00544825" w:rsidP="00544825">
      <w:pPr>
        <w:tabs>
          <w:tab w:val="left" w:pos="9356"/>
        </w:tabs>
        <w:spacing w:line="360" w:lineRule="auto"/>
        <w:ind w:left="709" w:right="4" w:hanging="709"/>
        <w:rPr>
          <w:rFonts w:cs="Arial"/>
        </w:rPr>
      </w:pPr>
      <w:r>
        <w:rPr>
          <w:rFonts w:cs="Arial"/>
        </w:rPr>
        <w:t>1.4</w:t>
      </w:r>
      <w:r>
        <w:rPr>
          <w:rFonts w:cs="Arial"/>
        </w:rPr>
        <w:tab/>
        <w:t>This document details the direct impact the proposed has on a designated Heritage Asset.</w:t>
      </w:r>
    </w:p>
    <w:p w:rsidR="00544825" w:rsidRPr="00494F0B" w:rsidRDefault="00544825" w:rsidP="00544825">
      <w:pPr>
        <w:tabs>
          <w:tab w:val="left" w:pos="9356"/>
        </w:tabs>
        <w:spacing w:line="360" w:lineRule="auto"/>
        <w:ind w:left="709" w:right="4" w:hanging="709"/>
        <w:rPr>
          <w:rFonts w:cs="Arial"/>
        </w:rPr>
      </w:pPr>
    </w:p>
    <w:p w:rsidR="00544825" w:rsidRPr="008F1544" w:rsidRDefault="000357E8" w:rsidP="00544825">
      <w:pPr>
        <w:tabs>
          <w:tab w:val="left" w:pos="709"/>
        </w:tabs>
        <w:spacing w:line="360" w:lineRule="auto"/>
        <w:ind w:left="709" w:hanging="709"/>
        <w:rPr>
          <w:rFonts w:cs="Arial"/>
        </w:rPr>
      </w:pPr>
      <w:r>
        <w:rPr>
          <w:rFonts w:cs="Arial"/>
        </w:rPr>
        <w:t>1.5</w:t>
      </w:r>
      <w:r w:rsidR="00544825">
        <w:rPr>
          <w:rFonts w:cs="Arial"/>
        </w:rPr>
        <w:tab/>
        <w:t>This statement needs to be read in conjunction with the Design and Access Statement.</w:t>
      </w:r>
    </w:p>
    <w:p w:rsidR="00544825" w:rsidRPr="008F1544" w:rsidRDefault="00544825" w:rsidP="00544825">
      <w:pPr>
        <w:tabs>
          <w:tab w:val="left" w:pos="142"/>
        </w:tabs>
        <w:spacing w:line="360" w:lineRule="auto"/>
        <w:ind w:left="1134" w:hanging="1134"/>
        <w:rPr>
          <w:rFonts w:cs="Arial"/>
        </w:rPr>
      </w:pPr>
    </w:p>
    <w:p w:rsidR="00F715D7" w:rsidRDefault="000357E8" w:rsidP="00544825">
      <w:pPr>
        <w:spacing w:line="360" w:lineRule="auto"/>
        <w:ind w:left="709" w:hanging="709"/>
        <w:rPr>
          <w:rFonts w:cs="Arial"/>
        </w:rPr>
      </w:pPr>
      <w:r>
        <w:rPr>
          <w:rFonts w:cs="Arial"/>
        </w:rPr>
        <w:t>1.6</w:t>
      </w:r>
      <w:r w:rsidR="00544825">
        <w:rPr>
          <w:rFonts w:cs="Arial"/>
        </w:rPr>
        <w:tab/>
      </w:r>
      <w:r w:rsidR="00D21EC6">
        <w:rPr>
          <w:rFonts w:cs="Arial"/>
        </w:rPr>
        <w:t xml:space="preserve">Flat </w:t>
      </w:r>
      <w:r w:rsidR="005E0E47">
        <w:rPr>
          <w:rFonts w:cs="Arial"/>
        </w:rPr>
        <w:t xml:space="preserve">3 </w:t>
      </w:r>
      <w:bookmarkStart w:id="0" w:name="_GoBack"/>
      <w:bookmarkEnd w:id="0"/>
      <w:r w:rsidR="00D21EC6">
        <w:rPr>
          <w:rFonts w:cs="Arial"/>
        </w:rPr>
        <w:t>40A Rosslyn Hill is located in a listed building under the Planning (Listed Buildings and Conservation Areas) Act 1990.</w:t>
      </w:r>
      <w:r w:rsidR="00544825">
        <w:rPr>
          <w:rFonts w:cs="Arial"/>
        </w:rPr>
        <w:t xml:space="preserve">  </w:t>
      </w:r>
      <w:r w:rsidR="005F067D">
        <w:rPr>
          <w:rFonts w:cs="Arial"/>
        </w:rPr>
        <w:t>The flat is above</w:t>
      </w:r>
      <w:r w:rsidR="00D21EC6">
        <w:rPr>
          <w:rFonts w:cs="Arial"/>
        </w:rPr>
        <w:t xml:space="preserve"> Lloyds Bank </w:t>
      </w:r>
      <w:r w:rsidR="00F715D7">
        <w:rPr>
          <w:rFonts w:cs="Arial"/>
        </w:rPr>
        <w:t>which</w:t>
      </w:r>
      <w:r w:rsidR="005F067D">
        <w:rPr>
          <w:rFonts w:cs="Arial"/>
        </w:rPr>
        <w:t xml:space="preserve"> is Grade II</w:t>
      </w:r>
      <w:r w:rsidR="00012454">
        <w:rPr>
          <w:rFonts w:cs="Arial"/>
        </w:rPr>
        <w:t>*</w:t>
      </w:r>
      <w:r w:rsidR="005F067D">
        <w:rPr>
          <w:rFonts w:cs="Arial"/>
        </w:rPr>
        <w:t xml:space="preserve"> listed</w:t>
      </w:r>
      <w:r w:rsidR="00D21EC6">
        <w:rPr>
          <w:rFonts w:cs="Arial"/>
        </w:rPr>
        <w:t xml:space="preserve">. </w:t>
      </w:r>
    </w:p>
    <w:p w:rsidR="00E75B1B" w:rsidRDefault="00E75B1B" w:rsidP="00544825">
      <w:pPr>
        <w:spacing w:line="360" w:lineRule="auto"/>
        <w:ind w:left="709" w:hanging="709"/>
        <w:rPr>
          <w:rFonts w:cs="Arial"/>
        </w:rPr>
      </w:pPr>
    </w:p>
    <w:p w:rsidR="00F715D7" w:rsidRDefault="00E75B1B" w:rsidP="00544825">
      <w:pPr>
        <w:spacing w:line="360" w:lineRule="auto"/>
        <w:ind w:left="709" w:hanging="709"/>
        <w:rPr>
          <w:rFonts w:cs="Arial"/>
        </w:rPr>
      </w:pPr>
      <w:r>
        <w:rPr>
          <w:rFonts w:cs="Arial"/>
        </w:rPr>
        <w:t>1.7</w:t>
      </w:r>
      <w:r>
        <w:rPr>
          <w:rFonts w:cs="Arial"/>
        </w:rPr>
        <w:tab/>
        <w:t xml:space="preserve">Lloyds Bank facade has the year AD 1896 </w:t>
      </w:r>
      <w:r w:rsidR="002761C0">
        <w:rPr>
          <w:rFonts w:cs="Arial"/>
        </w:rPr>
        <w:t>and is in-keeping the surrounding facades on Rosslyn Hill.</w:t>
      </w:r>
    </w:p>
    <w:p w:rsidR="00012454" w:rsidRDefault="00012454" w:rsidP="00544825">
      <w:pPr>
        <w:spacing w:line="360" w:lineRule="auto"/>
        <w:ind w:left="709" w:hanging="709"/>
        <w:rPr>
          <w:rFonts w:cs="Arial"/>
        </w:rPr>
      </w:pPr>
    </w:p>
    <w:p w:rsidR="00F715D7" w:rsidRDefault="003E04F3" w:rsidP="00F715D7">
      <w:pPr>
        <w:spacing w:line="360" w:lineRule="auto"/>
        <w:ind w:left="709" w:hanging="709"/>
        <w:rPr>
          <w:rFonts w:cs="Arial"/>
        </w:rPr>
      </w:pPr>
      <w:r>
        <w:rPr>
          <w:rFonts w:cs="Arial"/>
        </w:rPr>
        <w:t>1.8</w:t>
      </w:r>
      <w:r w:rsidR="00F715D7">
        <w:rPr>
          <w:rFonts w:cs="Arial"/>
        </w:rPr>
        <w:tab/>
        <w:t>The site is</w:t>
      </w:r>
      <w:r w:rsidR="002761C0">
        <w:rPr>
          <w:rFonts w:cs="Arial"/>
        </w:rPr>
        <w:t xml:space="preserve"> located</w:t>
      </w:r>
      <w:r w:rsidR="00F715D7">
        <w:rPr>
          <w:rFonts w:cs="Arial"/>
        </w:rPr>
        <w:t xml:space="preserve"> in</w:t>
      </w:r>
      <w:r w:rsidR="002761C0">
        <w:rPr>
          <w:rFonts w:cs="Arial"/>
        </w:rPr>
        <w:t xml:space="preserve"> the</w:t>
      </w:r>
      <w:r w:rsidR="00F715D7">
        <w:rPr>
          <w:rFonts w:cs="Arial"/>
        </w:rPr>
        <w:t xml:space="preserve"> Hampstead Conservation Area.</w:t>
      </w:r>
      <w:r w:rsidR="008535ED">
        <w:rPr>
          <w:rFonts w:cs="Arial"/>
        </w:rPr>
        <w:t xml:space="preserve"> The building, or rather the facade is prominent in the conservation area, however the roof and parts of the roof are difficult to view. </w:t>
      </w:r>
    </w:p>
    <w:p w:rsidR="00F715D7" w:rsidRPr="00E0465E" w:rsidRDefault="00F715D7" w:rsidP="00F715D7">
      <w:pPr>
        <w:spacing w:after="200"/>
        <w:rPr>
          <w:rFonts w:cs="Verdana"/>
          <w:color w:val="00B050"/>
        </w:rPr>
      </w:pPr>
      <w:r w:rsidRPr="00E0465E">
        <w:rPr>
          <w:rFonts w:cs="Verdana"/>
          <w:color w:val="00B050"/>
        </w:rPr>
        <w:br w:type="page"/>
      </w:r>
    </w:p>
    <w:p w:rsidR="00321B66" w:rsidRPr="00F715D7" w:rsidRDefault="00321B66" w:rsidP="00B724F8">
      <w:pPr>
        <w:spacing w:line="360" w:lineRule="auto"/>
        <w:rPr>
          <w:rFonts w:cs="Arial"/>
        </w:rPr>
      </w:pPr>
      <w:r w:rsidRPr="00AC5839">
        <w:rPr>
          <w:rFonts w:cs="Arial"/>
          <w:b/>
        </w:rPr>
        <w:lastRenderedPageBreak/>
        <w:t>2.0</w:t>
      </w:r>
      <w:r>
        <w:rPr>
          <w:rFonts w:cs="Arial"/>
          <w:b/>
          <w:bCs/>
        </w:rPr>
        <w:t xml:space="preserve">   </w:t>
      </w:r>
      <w:r>
        <w:rPr>
          <w:rFonts w:cs="Arial"/>
          <w:b/>
          <w:bCs/>
        </w:rPr>
        <w:tab/>
      </w:r>
      <w:r w:rsidR="00B724F8">
        <w:rPr>
          <w:rFonts w:cs="Arial"/>
          <w:b/>
          <w:bCs/>
        </w:rPr>
        <w:t xml:space="preserve">     </w:t>
      </w:r>
      <w:r>
        <w:rPr>
          <w:rFonts w:cs="Arial"/>
          <w:b/>
          <w:bCs/>
        </w:rPr>
        <w:t>NATIONAL POLICY</w:t>
      </w:r>
    </w:p>
    <w:p w:rsidR="00321B66" w:rsidRDefault="00321B66" w:rsidP="00321B66">
      <w:pPr>
        <w:spacing w:line="360" w:lineRule="auto"/>
        <w:rPr>
          <w:rFonts w:cs="Arial"/>
          <w:b/>
          <w:bCs/>
        </w:rPr>
      </w:pPr>
    </w:p>
    <w:p w:rsidR="00321B66" w:rsidRDefault="00321B66" w:rsidP="00321B66">
      <w:pPr>
        <w:widowControl w:val="0"/>
        <w:numPr>
          <w:ilvl w:val="1"/>
          <w:numId w:val="39"/>
        </w:numPr>
        <w:autoSpaceDE w:val="0"/>
        <w:autoSpaceDN w:val="0"/>
        <w:adjustRightInd w:val="0"/>
        <w:spacing w:line="360" w:lineRule="auto"/>
        <w:rPr>
          <w:rFonts w:cs="Arial"/>
          <w:bCs/>
        </w:rPr>
      </w:pPr>
      <w:r>
        <w:rPr>
          <w:rFonts w:cs="Arial"/>
          <w:bCs/>
        </w:rPr>
        <w:t xml:space="preserve">     National Planning Policy Framework (NPPF) Para 132, states;</w:t>
      </w:r>
    </w:p>
    <w:p w:rsidR="00321B66" w:rsidRPr="003F7B31" w:rsidRDefault="00321B66" w:rsidP="00321B66">
      <w:pPr>
        <w:spacing w:line="360" w:lineRule="auto"/>
        <w:ind w:left="1860"/>
        <w:rPr>
          <w:rFonts w:cs="Arial"/>
          <w:bCs/>
        </w:rPr>
      </w:pPr>
      <w:r>
        <w:rPr>
          <w:rFonts w:cs="Arial"/>
          <w:bCs/>
        </w:rPr>
        <w:t xml:space="preserve"> </w:t>
      </w:r>
    </w:p>
    <w:p w:rsidR="00321B66" w:rsidRDefault="00321B66" w:rsidP="00321B66">
      <w:pPr>
        <w:spacing w:line="360" w:lineRule="auto"/>
        <w:ind w:left="1701" w:right="855"/>
        <w:rPr>
          <w:rFonts w:cs="Arial"/>
          <w:b/>
          <w:sz w:val="18"/>
          <w:szCs w:val="18"/>
        </w:rPr>
      </w:pPr>
      <w:r>
        <w:rPr>
          <w:rFonts w:cs="Arial"/>
          <w:b/>
          <w:sz w:val="18"/>
          <w:szCs w:val="18"/>
        </w:rPr>
        <w:t>When considering the impact of a proposed development on the significance of a designated heritage asset, great weight should be given to the asset’s conservation.  The more important the asset, the greater the weight should be.  Significance can be harmed or lost through alterations or destruction of the heritage asset or development within its setting.  As heritage assets are irreplaceable, any harm or loss should require clear and convincing justification.  Substantial harm to or loss of a grade II listed building, park or garden should be exceptional. Substantial harm to or loss of designated heritage assets of the highest significance, notably scheduled monuments, protected wreck sites, battlefields, grade I and II* listed buildings, grade I and II* registered parks and garden, and World Heritage Sites, should be wholly exceptional.</w:t>
      </w:r>
    </w:p>
    <w:p w:rsidR="00321B66" w:rsidRDefault="00321B66" w:rsidP="00321B66">
      <w:pPr>
        <w:spacing w:line="360" w:lineRule="auto"/>
        <w:ind w:left="1701" w:right="855"/>
        <w:rPr>
          <w:rFonts w:cs="Arial"/>
          <w:b/>
          <w:sz w:val="18"/>
          <w:szCs w:val="18"/>
        </w:rPr>
      </w:pPr>
    </w:p>
    <w:p w:rsidR="00321B66" w:rsidRDefault="00321B66" w:rsidP="00321B66">
      <w:pPr>
        <w:spacing w:line="360" w:lineRule="auto"/>
        <w:ind w:left="1170" w:right="4" w:hanging="1170"/>
        <w:rPr>
          <w:rFonts w:cs="Arial"/>
        </w:rPr>
      </w:pPr>
      <w:r>
        <w:rPr>
          <w:rFonts w:cs="Arial"/>
        </w:rPr>
        <w:t>2.2</w:t>
      </w:r>
      <w:r>
        <w:rPr>
          <w:rFonts w:cs="Arial"/>
        </w:rPr>
        <w:tab/>
        <w:t xml:space="preserve">In making a decision the LPA should (para 137 of the NPPF), </w:t>
      </w:r>
      <w:r w:rsidR="00233BD6">
        <w:rPr>
          <w:rFonts w:cs="Arial"/>
        </w:rPr>
        <w:t>follow</w:t>
      </w:r>
      <w:r>
        <w:rPr>
          <w:rFonts w:cs="Arial"/>
        </w:rPr>
        <w:t xml:space="preserve"> the following advice;</w:t>
      </w:r>
    </w:p>
    <w:p w:rsidR="00321B66" w:rsidRDefault="00321B66" w:rsidP="00321B66">
      <w:pPr>
        <w:spacing w:line="360" w:lineRule="auto"/>
        <w:ind w:left="1170" w:right="855" w:hanging="1170"/>
        <w:rPr>
          <w:rFonts w:cs="Arial"/>
        </w:rPr>
      </w:pPr>
    </w:p>
    <w:p w:rsidR="00321B66" w:rsidRPr="00787720" w:rsidRDefault="00321B66" w:rsidP="00321B66">
      <w:pPr>
        <w:spacing w:line="360" w:lineRule="auto"/>
        <w:ind w:left="1701" w:right="855" w:hanging="1170"/>
        <w:rPr>
          <w:rFonts w:cs="Arial"/>
          <w:b/>
          <w:sz w:val="18"/>
          <w:szCs w:val="18"/>
        </w:rPr>
      </w:pPr>
      <w:r>
        <w:rPr>
          <w:rFonts w:cs="Arial"/>
        </w:rPr>
        <w:tab/>
      </w:r>
      <w:r>
        <w:rPr>
          <w:rFonts w:cs="Arial"/>
          <w:b/>
          <w:sz w:val="18"/>
          <w:szCs w:val="18"/>
        </w:rPr>
        <w:t>Local planning authorities should look for opportunities for new development within Conservation Areas and World Heritage Sites and within the setting of heritage assets to enhance or better reveal the significance.  Proposals that preserve those elements of the setting that make a positive contribution to or better reveal the significance of the asset should be treated favourably.</w:t>
      </w:r>
    </w:p>
    <w:p w:rsidR="00321B66" w:rsidRDefault="00321B66" w:rsidP="00321B66">
      <w:pPr>
        <w:spacing w:line="360" w:lineRule="auto"/>
        <w:ind w:left="1701" w:right="855"/>
        <w:rPr>
          <w:rFonts w:cs="Arial"/>
          <w:b/>
          <w:sz w:val="18"/>
          <w:szCs w:val="18"/>
        </w:rPr>
      </w:pPr>
    </w:p>
    <w:p w:rsidR="00321B66" w:rsidRDefault="00321B66" w:rsidP="00321B66">
      <w:pPr>
        <w:tabs>
          <w:tab w:val="left" w:pos="1134"/>
          <w:tab w:val="left" w:pos="1440"/>
          <w:tab w:val="left" w:pos="2880"/>
          <w:tab w:val="center" w:pos="3883"/>
        </w:tabs>
        <w:spacing w:line="360" w:lineRule="auto"/>
        <w:ind w:left="1134" w:right="4" w:hanging="1134"/>
        <w:rPr>
          <w:rFonts w:cs="Arial"/>
        </w:rPr>
      </w:pPr>
      <w:r>
        <w:rPr>
          <w:rFonts w:cs="Arial"/>
        </w:rPr>
        <w:t>2.3</w:t>
      </w:r>
      <w:r w:rsidRPr="008F1544">
        <w:rPr>
          <w:rFonts w:cs="Arial"/>
        </w:rPr>
        <w:tab/>
      </w:r>
      <w:r>
        <w:rPr>
          <w:rFonts w:cs="Arial"/>
        </w:rPr>
        <w:t xml:space="preserve"> National Planning Policy Framework sections 7, 9 and 12 states;</w:t>
      </w:r>
    </w:p>
    <w:p w:rsidR="00321B66" w:rsidRDefault="00321B66" w:rsidP="00321B66">
      <w:pPr>
        <w:spacing w:line="360" w:lineRule="auto"/>
        <w:ind w:left="1701" w:right="855"/>
        <w:rPr>
          <w:rFonts w:cs="Frutiger-Bold"/>
          <w:b/>
          <w:bCs/>
        </w:rPr>
      </w:pPr>
    </w:p>
    <w:p w:rsidR="00321B66" w:rsidRPr="0026525B" w:rsidRDefault="00321B66" w:rsidP="00321B66">
      <w:pPr>
        <w:spacing w:line="360" w:lineRule="auto"/>
        <w:ind w:left="1701" w:right="855"/>
        <w:rPr>
          <w:rFonts w:cs="Frutiger-Bold"/>
          <w:b/>
          <w:bCs/>
          <w:sz w:val="18"/>
          <w:szCs w:val="18"/>
        </w:rPr>
      </w:pPr>
      <w:r w:rsidRPr="0026525B">
        <w:rPr>
          <w:rFonts w:cs="Frutiger-Bold"/>
          <w:b/>
          <w:bCs/>
          <w:sz w:val="18"/>
          <w:szCs w:val="18"/>
        </w:rPr>
        <w:t>Section 12 Conserving and enhancing the historic environment</w:t>
      </w:r>
      <w:r w:rsidR="00233BD6">
        <w:rPr>
          <w:rFonts w:cs="Frutiger-Bold"/>
          <w:b/>
          <w:bCs/>
          <w:sz w:val="18"/>
          <w:szCs w:val="18"/>
        </w:rPr>
        <w:t>.</w:t>
      </w:r>
    </w:p>
    <w:p w:rsidR="009B1CEE" w:rsidRPr="009B1CEE" w:rsidRDefault="00321B66" w:rsidP="009B1CEE">
      <w:pPr>
        <w:spacing w:line="360" w:lineRule="auto"/>
        <w:ind w:left="1701" w:right="855"/>
        <w:rPr>
          <w:rFonts w:cs="Frutiger-Bold"/>
          <w:b/>
          <w:bCs/>
          <w:sz w:val="18"/>
          <w:szCs w:val="18"/>
        </w:rPr>
      </w:pPr>
      <w:r w:rsidRPr="0026525B">
        <w:rPr>
          <w:rFonts w:cs="Frutiger-Bold"/>
          <w:b/>
          <w:bCs/>
          <w:sz w:val="18"/>
          <w:szCs w:val="18"/>
        </w:rPr>
        <w:t>Local planning authorities should set out in their Local Plan a positive strategy for the conservation and enjoyment of the historic environment, including heritage assets most at risk through neglect, decay or other threats.  In doing so they should recognise that heritage asset</w:t>
      </w:r>
      <w:r w:rsidR="00233BD6">
        <w:rPr>
          <w:rFonts w:cs="Frutiger-Bold"/>
          <w:b/>
          <w:bCs/>
          <w:sz w:val="18"/>
          <w:szCs w:val="18"/>
        </w:rPr>
        <w:t>s</w:t>
      </w:r>
      <w:r w:rsidRPr="0026525B">
        <w:rPr>
          <w:rFonts w:cs="Frutiger-Bold"/>
          <w:b/>
          <w:bCs/>
          <w:sz w:val="18"/>
          <w:szCs w:val="18"/>
        </w:rPr>
        <w:t xml:space="preserve"> are </w:t>
      </w:r>
      <w:r w:rsidR="00233BD6">
        <w:rPr>
          <w:rFonts w:cs="Frutiger-Bold"/>
          <w:b/>
          <w:bCs/>
          <w:sz w:val="18"/>
          <w:szCs w:val="18"/>
        </w:rPr>
        <w:t>an irreplaceable resource</w:t>
      </w:r>
      <w:r w:rsidRPr="0026525B">
        <w:rPr>
          <w:rFonts w:cs="Frutiger-Bold"/>
          <w:b/>
          <w:bCs/>
          <w:sz w:val="18"/>
          <w:szCs w:val="18"/>
        </w:rPr>
        <w:t xml:space="preserve"> and conserve them in a manner appropriate to their significance.  In developing this strategy, local planning authorities should take into account.</w:t>
      </w:r>
    </w:p>
    <w:p w:rsidR="000F2DCA" w:rsidRDefault="009B1CEE" w:rsidP="004301B7">
      <w:pPr>
        <w:spacing w:line="360" w:lineRule="auto"/>
        <w:ind w:right="855"/>
        <w:rPr>
          <w:rFonts w:cs="Arial"/>
        </w:rPr>
      </w:pPr>
      <w:r w:rsidRPr="009B1CEE">
        <w:rPr>
          <w:rFonts w:cs="Arial"/>
        </w:rPr>
        <w:lastRenderedPageBreak/>
        <w:t>2.4</w:t>
      </w:r>
      <w:r w:rsidRPr="009B1CEE">
        <w:rPr>
          <w:rFonts w:cs="Arial"/>
        </w:rPr>
        <w:tab/>
        <w:t>Policy CS5 from Camden Core Strategy</w:t>
      </w:r>
      <w:r>
        <w:rPr>
          <w:rFonts w:cs="Arial"/>
        </w:rPr>
        <w:t xml:space="preserve"> Managing the Impact of </w:t>
      </w:r>
      <w:r>
        <w:rPr>
          <w:rFonts w:cs="Arial"/>
        </w:rPr>
        <w:tab/>
        <w:t>Growth and Development Policy states:</w:t>
      </w:r>
    </w:p>
    <w:p w:rsidR="000F2DCA" w:rsidRDefault="000F2DCA" w:rsidP="004301B7">
      <w:pPr>
        <w:spacing w:line="360" w:lineRule="auto"/>
        <w:ind w:left="2127" w:right="855"/>
        <w:rPr>
          <w:rFonts w:cs="Arial"/>
        </w:rPr>
      </w:pPr>
    </w:p>
    <w:p w:rsidR="00C928AE" w:rsidRDefault="009B1CEE" w:rsidP="004301B7">
      <w:pPr>
        <w:spacing w:line="360" w:lineRule="auto"/>
        <w:ind w:left="2127" w:right="855"/>
        <w:rPr>
          <w:rFonts w:eastAsiaTheme="minorHAnsi" w:cs="HelveticaNeue-Medium"/>
          <w:b/>
          <w:color w:val="272627"/>
          <w:sz w:val="18"/>
          <w:szCs w:val="18"/>
        </w:rPr>
      </w:pPr>
      <w:r w:rsidRPr="000F2DCA">
        <w:rPr>
          <w:rFonts w:eastAsiaTheme="minorHAnsi" w:cs="HelveticaNeue-Medium"/>
          <w:b/>
          <w:color w:val="272627"/>
          <w:sz w:val="18"/>
          <w:szCs w:val="18"/>
        </w:rPr>
        <w:t>The Council will manage the impact of growth and development in Camden. We will</w:t>
      </w:r>
      <w:r w:rsid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ensure that development meets the full range of objectives of the Core Strategy and other</w:t>
      </w:r>
      <w:r w:rsid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Local Development Framework documents with particular consideration given to:</w:t>
      </w:r>
    </w:p>
    <w:p w:rsidR="000F2DCA" w:rsidRDefault="009B1CEE" w:rsidP="004301B7">
      <w:pPr>
        <w:spacing w:line="360" w:lineRule="auto"/>
        <w:ind w:left="2127" w:right="855"/>
        <w:rPr>
          <w:rFonts w:cs="Arial"/>
        </w:rPr>
      </w:pPr>
      <w:r w:rsidRPr="000F2DCA">
        <w:rPr>
          <w:rFonts w:eastAsiaTheme="minorHAnsi" w:cs="HelveticaNeue-Medium"/>
          <w:b/>
          <w:color w:val="272627"/>
          <w:sz w:val="18"/>
          <w:szCs w:val="18"/>
        </w:rPr>
        <w:t>a) providing uses that meet the needs of</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Camden’s population and contribute to</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the borough’s London-wide role;</w:t>
      </w:r>
    </w:p>
    <w:p w:rsidR="000F2DCA" w:rsidRDefault="009B1CEE" w:rsidP="004301B7">
      <w:pPr>
        <w:spacing w:line="360" w:lineRule="auto"/>
        <w:ind w:left="2127" w:right="855"/>
        <w:rPr>
          <w:rFonts w:cs="Arial"/>
        </w:rPr>
      </w:pPr>
      <w:r w:rsidRPr="000F2DCA">
        <w:rPr>
          <w:rFonts w:eastAsiaTheme="minorHAnsi" w:cs="HelveticaNeue-Medium"/>
          <w:b/>
          <w:color w:val="272627"/>
          <w:sz w:val="18"/>
          <w:szCs w:val="18"/>
        </w:rPr>
        <w:t>b) providing the infrastructure and facilities</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needed to support Camden’s population</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and those who work in and visit the</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borough;</w:t>
      </w:r>
    </w:p>
    <w:p w:rsidR="0043410F" w:rsidRDefault="009B1CEE" w:rsidP="004301B7">
      <w:pPr>
        <w:spacing w:line="360" w:lineRule="auto"/>
        <w:ind w:left="2127" w:right="855"/>
        <w:rPr>
          <w:rFonts w:eastAsiaTheme="minorHAnsi" w:cs="HelveticaNeue-Medium"/>
          <w:b/>
          <w:color w:val="272627"/>
          <w:sz w:val="18"/>
          <w:szCs w:val="18"/>
        </w:rPr>
      </w:pPr>
      <w:r w:rsidRPr="000F2DCA">
        <w:rPr>
          <w:rFonts w:eastAsiaTheme="minorHAnsi" w:cs="HelveticaNeue-Medium"/>
          <w:b/>
          <w:color w:val="272627"/>
          <w:sz w:val="18"/>
          <w:szCs w:val="18"/>
        </w:rPr>
        <w:t>c) providing sustainable buildings and</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spaces of the highest quality; and</w:t>
      </w:r>
      <w:r w:rsidR="000F2DCA" w:rsidRPr="000F2DCA">
        <w:rPr>
          <w:rFonts w:eastAsiaTheme="minorHAnsi" w:cs="HelveticaNeue-Medium"/>
          <w:b/>
          <w:color w:val="272627"/>
          <w:sz w:val="18"/>
          <w:szCs w:val="18"/>
        </w:rPr>
        <w:t xml:space="preserve"> </w:t>
      </w:r>
    </w:p>
    <w:p w:rsidR="000F2DCA" w:rsidRDefault="009B1CEE" w:rsidP="004301B7">
      <w:pPr>
        <w:spacing w:line="360" w:lineRule="auto"/>
        <w:ind w:left="2127" w:right="855"/>
        <w:rPr>
          <w:rFonts w:cs="Arial"/>
        </w:rPr>
      </w:pPr>
      <w:r w:rsidRPr="000F2DCA">
        <w:rPr>
          <w:rFonts w:eastAsiaTheme="minorHAnsi" w:cs="HelveticaNeue-Medium"/>
          <w:b/>
          <w:color w:val="272627"/>
          <w:sz w:val="18"/>
          <w:szCs w:val="18"/>
        </w:rPr>
        <w:t>d) protecting and enhancing our</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environment and heritage and the amenity</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and quality of life of local communities.</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The Council will protect the amenity of</w:t>
      </w:r>
      <w:r w:rsidR="000F2DCA" w:rsidRPr="000F2DCA">
        <w:rPr>
          <w:rFonts w:eastAsiaTheme="minorHAnsi" w:cs="HelveticaNeue-Medium"/>
          <w:b/>
          <w:color w:val="272627"/>
          <w:sz w:val="18"/>
          <w:szCs w:val="18"/>
        </w:rPr>
        <w:t xml:space="preserve"> Camden’s residents and those</w:t>
      </w:r>
      <w:r w:rsid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working in</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and visiting the borough by:</w:t>
      </w:r>
    </w:p>
    <w:p w:rsidR="000F2DCA" w:rsidRDefault="009B1CEE" w:rsidP="004301B7">
      <w:pPr>
        <w:spacing w:line="360" w:lineRule="auto"/>
        <w:ind w:left="2127" w:right="855"/>
        <w:rPr>
          <w:rFonts w:cs="Arial"/>
        </w:rPr>
      </w:pPr>
      <w:r w:rsidRPr="000F2DCA">
        <w:rPr>
          <w:rFonts w:eastAsiaTheme="minorHAnsi" w:cs="HelveticaNeue-Medium"/>
          <w:b/>
          <w:color w:val="272627"/>
          <w:sz w:val="18"/>
          <w:szCs w:val="18"/>
        </w:rPr>
        <w:t>e) making sure that the impact of</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developments on their occupiers and</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neighbours is fully considered;</w:t>
      </w:r>
    </w:p>
    <w:p w:rsidR="0043410F" w:rsidRDefault="009B1CEE" w:rsidP="004301B7">
      <w:pPr>
        <w:spacing w:line="360" w:lineRule="auto"/>
        <w:ind w:left="2127" w:right="855"/>
        <w:rPr>
          <w:rFonts w:eastAsiaTheme="minorHAnsi" w:cs="HelveticaNeue-Medium"/>
          <w:b/>
          <w:color w:val="272627"/>
          <w:sz w:val="18"/>
          <w:szCs w:val="18"/>
        </w:rPr>
      </w:pPr>
      <w:r w:rsidRPr="000F2DCA">
        <w:rPr>
          <w:rFonts w:eastAsiaTheme="minorHAnsi" w:cs="HelveticaNeue-Medium"/>
          <w:b/>
          <w:color w:val="272627"/>
          <w:sz w:val="18"/>
          <w:szCs w:val="18"/>
        </w:rPr>
        <w:t>f) seeking to ensure development</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contributes towards strong and</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 xml:space="preserve">successful communities </w:t>
      </w:r>
      <w:r w:rsidR="000F2DCA" w:rsidRPr="000F2DCA">
        <w:rPr>
          <w:rFonts w:eastAsiaTheme="minorHAnsi" w:cs="HelveticaNeue-Medium"/>
          <w:b/>
          <w:color w:val="272627"/>
          <w:sz w:val="18"/>
          <w:szCs w:val="18"/>
        </w:rPr>
        <w:tab/>
      </w:r>
      <w:r w:rsidRPr="000F2DCA">
        <w:rPr>
          <w:rFonts w:eastAsiaTheme="minorHAnsi" w:cs="HelveticaNeue-Medium"/>
          <w:b/>
          <w:color w:val="272627"/>
          <w:sz w:val="18"/>
          <w:szCs w:val="18"/>
        </w:rPr>
        <w:t>by balancing the</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needs of development with the needs and</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characteristics of local areas and</w:t>
      </w:r>
      <w:r w:rsidR="000F2DCA" w:rsidRPr="000F2DCA">
        <w:rPr>
          <w:rFonts w:eastAsiaTheme="minorHAnsi" w:cs="HelveticaNeue-Medium"/>
          <w:b/>
          <w:color w:val="272627"/>
          <w:sz w:val="18"/>
          <w:szCs w:val="18"/>
        </w:rPr>
        <w:t xml:space="preserve"> </w:t>
      </w:r>
      <w:r w:rsidRPr="000F2DCA">
        <w:rPr>
          <w:rFonts w:eastAsiaTheme="minorHAnsi" w:cs="HelveticaNeue-Medium"/>
          <w:b/>
          <w:color w:val="272627"/>
          <w:sz w:val="18"/>
          <w:szCs w:val="18"/>
        </w:rPr>
        <w:t>communities; and</w:t>
      </w:r>
    </w:p>
    <w:p w:rsidR="009B1CEE" w:rsidRPr="0043410F" w:rsidRDefault="0043410F" w:rsidP="004301B7">
      <w:pPr>
        <w:spacing w:line="360" w:lineRule="auto"/>
        <w:ind w:left="2127" w:right="855"/>
        <w:rPr>
          <w:rFonts w:eastAsiaTheme="minorHAnsi" w:cs="HelveticaNeue-Medium"/>
          <w:b/>
          <w:color w:val="272627"/>
          <w:sz w:val="18"/>
          <w:szCs w:val="18"/>
        </w:rPr>
      </w:pPr>
      <w:r>
        <w:rPr>
          <w:rFonts w:eastAsiaTheme="minorHAnsi" w:cs="HelveticaNeue-Medium"/>
          <w:b/>
          <w:color w:val="272627"/>
          <w:sz w:val="18"/>
          <w:szCs w:val="18"/>
        </w:rPr>
        <w:t>g</w:t>
      </w:r>
      <w:r w:rsidR="009B1CEE" w:rsidRPr="000F2DCA">
        <w:rPr>
          <w:rFonts w:eastAsiaTheme="minorHAnsi" w:cs="HelveticaNeue-Medium"/>
          <w:b/>
          <w:color w:val="272627"/>
          <w:sz w:val="18"/>
          <w:szCs w:val="18"/>
        </w:rPr>
        <w:t>) requiring mitigation measures where</w:t>
      </w:r>
      <w:r w:rsidR="000F2DCA" w:rsidRPr="000F2DCA">
        <w:rPr>
          <w:rFonts w:eastAsiaTheme="minorHAnsi" w:cs="HelveticaNeue-Medium"/>
          <w:b/>
          <w:color w:val="272627"/>
          <w:sz w:val="18"/>
          <w:szCs w:val="18"/>
        </w:rPr>
        <w:t xml:space="preserve"> </w:t>
      </w:r>
      <w:r w:rsidR="009B1CEE" w:rsidRPr="000F2DCA">
        <w:rPr>
          <w:rFonts w:eastAsiaTheme="minorHAnsi" w:cs="HelveticaNeue-Medium"/>
          <w:b/>
          <w:color w:val="272627"/>
          <w:sz w:val="18"/>
          <w:szCs w:val="18"/>
        </w:rPr>
        <w:t>necessary.</w:t>
      </w:r>
    </w:p>
    <w:p w:rsidR="009B1CEE" w:rsidRPr="000F2DCA" w:rsidRDefault="009B1CEE" w:rsidP="004301B7">
      <w:pPr>
        <w:tabs>
          <w:tab w:val="left" w:pos="1985"/>
          <w:tab w:val="left" w:pos="2268"/>
        </w:tabs>
        <w:spacing w:line="360" w:lineRule="auto"/>
        <w:ind w:left="2127" w:right="855" w:firstLine="1985"/>
        <w:rPr>
          <w:rFonts w:cs="Arial"/>
          <w:b/>
          <w:sz w:val="18"/>
          <w:szCs w:val="18"/>
        </w:rPr>
      </w:pPr>
      <w:r w:rsidRPr="000F2DCA">
        <w:rPr>
          <w:rFonts w:cs="Arial"/>
          <w:b/>
          <w:sz w:val="18"/>
          <w:szCs w:val="18"/>
        </w:rPr>
        <w:tab/>
      </w:r>
      <w:r w:rsidRPr="000F2DCA">
        <w:rPr>
          <w:rFonts w:cs="Arial"/>
          <w:b/>
          <w:sz w:val="18"/>
          <w:szCs w:val="18"/>
        </w:rPr>
        <w:tab/>
      </w:r>
    </w:p>
    <w:p w:rsidR="004301B7" w:rsidRDefault="004301B7" w:rsidP="004301B7">
      <w:pPr>
        <w:autoSpaceDE w:val="0"/>
        <w:autoSpaceDN w:val="0"/>
        <w:adjustRightInd w:val="0"/>
        <w:spacing w:line="360" w:lineRule="auto"/>
      </w:pPr>
      <w:r>
        <w:t>2.5</w:t>
      </w:r>
      <w:r>
        <w:tab/>
        <w:t xml:space="preserve">Policy CS14 from Camden Core Strategy Promoting High </w:t>
      </w:r>
      <w:r w:rsidR="00AC7AFC">
        <w:t xml:space="preserve">Quality Places and </w:t>
      </w:r>
      <w:r w:rsidR="00AC7AFC">
        <w:tab/>
        <w:t>Conserving O</w:t>
      </w:r>
      <w:r>
        <w:t>ur Heritage States;</w:t>
      </w:r>
    </w:p>
    <w:p w:rsidR="004301B7" w:rsidRPr="00F87150" w:rsidRDefault="004301B7" w:rsidP="004301B7">
      <w:pPr>
        <w:autoSpaceDE w:val="0"/>
        <w:autoSpaceDN w:val="0"/>
        <w:adjustRightInd w:val="0"/>
        <w:spacing w:line="240" w:lineRule="auto"/>
        <w:jc w:val="left"/>
        <w:rPr>
          <w:b/>
          <w:sz w:val="18"/>
          <w:szCs w:val="18"/>
        </w:rPr>
      </w:pPr>
    </w:p>
    <w:p w:rsidR="004301B7" w:rsidRPr="00F87150" w:rsidRDefault="004301B7" w:rsidP="00F87150">
      <w:pPr>
        <w:tabs>
          <w:tab w:val="left" w:pos="8647"/>
        </w:tabs>
        <w:autoSpaceDE w:val="0"/>
        <w:autoSpaceDN w:val="0"/>
        <w:adjustRightInd w:val="0"/>
        <w:spacing w:line="360" w:lineRule="auto"/>
        <w:ind w:right="686"/>
        <w:rPr>
          <w:b/>
          <w:sz w:val="18"/>
          <w:szCs w:val="18"/>
        </w:rPr>
      </w:pPr>
    </w:p>
    <w:p w:rsidR="00F87150" w:rsidRPr="00F87150" w:rsidRDefault="00F87150" w:rsidP="00F87150">
      <w:pPr>
        <w:tabs>
          <w:tab w:val="left" w:pos="8647"/>
        </w:tabs>
        <w:autoSpaceDE w:val="0"/>
        <w:autoSpaceDN w:val="0"/>
        <w:adjustRightInd w:val="0"/>
        <w:spacing w:line="360" w:lineRule="auto"/>
        <w:ind w:left="2127" w:right="686"/>
        <w:rPr>
          <w:rFonts w:eastAsiaTheme="minorHAnsi" w:cs="HelveticaNeue-Medium"/>
          <w:b/>
          <w:color w:val="272627"/>
          <w:sz w:val="18"/>
          <w:szCs w:val="18"/>
        </w:rPr>
      </w:pPr>
      <w:r w:rsidRPr="00F87150">
        <w:rPr>
          <w:rFonts w:eastAsiaTheme="minorHAnsi" w:cs="HelveticaNeue-Medium"/>
          <w:b/>
          <w:color w:val="272627"/>
          <w:sz w:val="18"/>
          <w:szCs w:val="18"/>
        </w:rPr>
        <w:t>The Council will ensure that Camden’s places</w:t>
      </w:r>
      <w:r>
        <w:rPr>
          <w:rFonts w:eastAsiaTheme="minorHAnsi" w:cs="HelveticaNeue-Medium"/>
          <w:b/>
          <w:color w:val="272627"/>
          <w:sz w:val="18"/>
          <w:szCs w:val="18"/>
        </w:rPr>
        <w:t xml:space="preserve"> </w:t>
      </w:r>
      <w:r w:rsidRPr="00F87150">
        <w:rPr>
          <w:rFonts w:eastAsiaTheme="minorHAnsi" w:cs="HelveticaNeue-Medium"/>
          <w:b/>
          <w:color w:val="272627"/>
          <w:sz w:val="18"/>
          <w:szCs w:val="18"/>
        </w:rPr>
        <w:t>and buildings are attractive, safe and easy to</w:t>
      </w:r>
      <w:r>
        <w:rPr>
          <w:rFonts w:eastAsiaTheme="minorHAnsi" w:cs="HelveticaNeue-Medium"/>
          <w:b/>
          <w:color w:val="272627"/>
          <w:sz w:val="18"/>
          <w:szCs w:val="18"/>
        </w:rPr>
        <w:t xml:space="preserve"> </w:t>
      </w:r>
      <w:r w:rsidRPr="00F87150">
        <w:rPr>
          <w:rFonts w:eastAsiaTheme="minorHAnsi" w:cs="HelveticaNeue-Medium"/>
          <w:b/>
          <w:color w:val="272627"/>
          <w:sz w:val="18"/>
          <w:szCs w:val="18"/>
        </w:rPr>
        <w:t>use by:</w:t>
      </w:r>
    </w:p>
    <w:p w:rsidR="00F87150" w:rsidRPr="00F87150" w:rsidRDefault="00F87150" w:rsidP="00F87150">
      <w:pPr>
        <w:tabs>
          <w:tab w:val="left" w:pos="8647"/>
        </w:tabs>
        <w:autoSpaceDE w:val="0"/>
        <w:autoSpaceDN w:val="0"/>
        <w:adjustRightInd w:val="0"/>
        <w:spacing w:line="360" w:lineRule="auto"/>
        <w:ind w:left="2127" w:right="686"/>
        <w:rPr>
          <w:rFonts w:eastAsiaTheme="minorHAnsi" w:cs="HelveticaNeue-Medium"/>
          <w:b/>
          <w:color w:val="272627"/>
          <w:sz w:val="18"/>
          <w:szCs w:val="18"/>
        </w:rPr>
      </w:pPr>
      <w:r w:rsidRPr="00F87150">
        <w:rPr>
          <w:rFonts w:eastAsiaTheme="minorHAnsi" w:cs="HelveticaNeue-Medium"/>
          <w:b/>
          <w:color w:val="272627"/>
          <w:sz w:val="18"/>
          <w:szCs w:val="18"/>
        </w:rPr>
        <w:t>a) requiring development of the highest</w:t>
      </w:r>
      <w:r>
        <w:rPr>
          <w:rFonts w:eastAsiaTheme="minorHAnsi" w:cs="HelveticaNeue-Medium"/>
          <w:b/>
          <w:color w:val="272627"/>
          <w:sz w:val="18"/>
          <w:szCs w:val="18"/>
        </w:rPr>
        <w:t xml:space="preserve"> </w:t>
      </w:r>
      <w:r w:rsidRPr="00F87150">
        <w:rPr>
          <w:rFonts w:eastAsiaTheme="minorHAnsi" w:cs="HelveticaNeue-Medium"/>
          <w:b/>
          <w:color w:val="272627"/>
          <w:sz w:val="18"/>
          <w:szCs w:val="18"/>
        </w:rPr>
        <w:t>standard of design that respects local</w:t>
      </w:r>
      <w:r>
        <w:rPr>
          <w:rFonts w:eastAsiaTheme="minorHAnsi" w:cs="HelveticaNeue-Medium"/>
          <w:b/>
          <w:color w:val="272627"/>
          <w:sz w:val="18"/>
          <w:szCs w:val="18"/>
        </w:rPr>
        <w:t xml:space="preserve"> </w:t>
      </w:r>
      <w:r w:rsidRPr="00F87150">
        <w:rPr>
          <w:rFonts w:eastAsiaTheme="minorHAnsi" w:cs="HelveticaNeue-Medium"/>
          <w:b/>
          <w:color w:val="272627"/>
          <w:sz w:val="18"/>
          <w:szCs w:val="18"/>
        </w:rPr>
        <w:t>context and character;</w:t>
      </w:r>
    </w:p>
    <w:p w:rsidR="00F87150" w:rsidRPr="00F87150" w:rsidRDefault="00F87150" w:rsidP="00F87150">
      <w:pPr>
        <w:tabs>
          <w:tab w:val="left" w:pos="8647"/>
        </w:tabs>
        <w:autoSpaceDE w:val="0"/>
        <w:autoSpaceDN w:val="0"/>
        <w:adjustRightInd w:val="0"/>
        <w:spacing w:line="360" w:lineRule="auto"/>
        <w:ind w:left="2127" w:right="686"/>
        <w:rPr>
          <w:rFonts w:eastAsiaTheme="minorHAnsi" w:cs="HelveticaNeue-Medium"/>
          <w:b/>
          <w:color w:val="272627"/>
          <w:sz w:val="18"/>
          <w:szCs w:val="18"/>
        </w:rPr>
      </w:pPr>
      <w:r w:rsidRPr="00F87150">
        <w:rPr>
          <w:rFonts w:eastAsiaTheme="minorHAnsi" w:cs="HelveticaNeue-Medium"/>
          <w:b/>
          <w:color w:val="272627"/>
          <w:sz w:val="18"/>
          <w:szCs w:val="18"/>
        </w:rPr>
        <w:t>b) preserving and enhancing Camden’s rich</w:t>
      </w:r>
      <w:r>
        <w:rPr>
          <w:rFonts w:eastAsiaTheme="minorHAnsi" w:cs="HelveticaNeue-Medium"/>
          <w:b/>
          <w:color w:val="272627"/>
          <w:sz w:val="18"/>
          <w:szCs w:val="18"/>
        </w:rPr>
        <w:t xml:space="preserve"> and diverse </w:t>
      </w:r>
      <w:r w:rsidRPr="00F87150">
        <w:rPr>
          <w:rFonts w:eastAsiaTheme="minorHAnsi" w:cs="HelveticaNeue-Medium"/>
          <w:b/>
          <w:color w:val="272627"/>
          <w:sz w:val="18"/>
          <w:szCs w:val="18"/>
        </w:rPr>
        <w:t>heritage assets and their</w:t>
      </w:r>
      <w:r>
        <w:rPr>
          <w:rFonts w:eastAsiaTheme="minorHAnsi" w:cs="HelveticaNeue-Medium"/>
          <w:b/>
          <w:color w:val="272627"/>
          <w:sz w:val="18"/>
          <w:szCs w:val="18"/>
        </w:rPr>
        <w:t xml:space="preserve"> </w:t>
      </w:r>
      <w:r w:rsidRPr="00F87150">
        <w:rPr>
          <w:rFonts w:eastAsiaTheme="minorHAnsi" w:cs="HelveticaNeue-Medium"/>
          <w:b/>
          <w:color w:val="272627"/>
          <w:sz w:val="18"/>
          <w:szCs w:val="18"/>
        </w:rPr>
        <w:t>settings, including conservation areas,</w:t>
      </w:r>
      <w:r>
        <w:rPr>
          <w:rFonts w:eastAsiaTheme="minorHAnsi" w:cs="HelveticaNeue-Medium"/>
          <w:b/>
          <w:color w:val="272627"/>
          <w:sz w:val="18"/>
          <w:szCs w:val="18"/>
        </w:rPr>
        <w:t xml:space="preserve"> </w:t>
      </w:r>
      <w:r w:rsidRPr="00F87150">
        <w:rPr>
          <w:rFonts w:eastAsiaTheme="minorHAnsi" w:cs="HelveticaNeue-Medium"/>
          <w:b/>
          <w:color w:val="272627"/>
          <w:sz w:val="18"/>
          <w:szCs w:val="18"/>
        </w:rPr>
        <w:t>listed buildings, archaeological remains,</w:t>
      </w:r>
      <w:r>
        <w:rPr>
          <w:rFonts w:eastAsiaTheme="minorHAnsi" w:cs="HelveticaNeue-Medium"/>
          <w:b/>
          <w:color w:val="272627"/>
          <w:sz w:val="18"/>
          <w:szCs w:val="18"/>
        </w:rPr>
        <w:t xml:space="preserve"> </w:t>
      </w:r>
      <w:r w:rsidRPr="00F87150">
        <w:rPr>
          <w:rFonts w:eastAsiaTheme="minorHAnsi" w:cs="HelveticaNeue-Medium"/>
          <w:b/>
          <w:color w:val="272627"/>
          <w:sz w:val="18"/>
          <w:szCs w:val="18"/>
        </w:rPr>
        <w:t>scheduled ancient monuments and</w:t>
      </w:r>
      <w:r>
        <w:rPr>
          <w:rFonts w:eastAsiaTheme="minorHAnsi" w:cs="HelveticaNeue-Medium"/>
          <w:b/>
          <w:color w:val="272627"/>
          <w:sz w:val="18"/>
          <w:szCs w:val="18"/>
        </w:rPr>
        <w:t xml:space="preserve"> </w:t>
      </w:r>
      <w:r w:rsidRPr="00F87150">
        <w:rPr>
          <w:rFonts w:eastAsiaTheme="minorHAnsi" w:cs="HelveticaNeue-Medium"/>
          <w:b/>
          <w:color w:val="272627"/>
          <w:sz w:val="18"/>
          <w:szCs w:val="18"/>
        </w:rPr>
        <w:t>historic parks and gardens;</w:t>
      </w:r>
    </w:p>
    <w:p w:rsidR="00F87150" w:rsidRPr="00F87150" w:rsidRDefault="00F87150" w:rsidP="00F87150">
      <w:pPr>
        <w:tabs>
          <w:tab w:val="left" w:pos="8647"/>
        </w:tabs>
        <w:autoSpaceDE w:val="0"/>
        <w:autoSpaceDN w:val="0"/>
        <w:adjustRightInd w:val="0"/>
        <w:spacing w:line="360" w:lineRule="auto"/>
        <w:ind w:left="2127" w:right="686"/>
        <w:rPr>
          <w:rFonts w:eastAsiaTheme="minorHAnsi" w:cs="HelveticaNeue-Medium"/>
          <w:b/>
          <w:color w:val="272627"/>
          <w:sz w:val="18"/>
          <w:szCs w:val="18"/>
        </w:rPr>
      </w:pPr>
      <w:r w:rsidRPr="00F87150">
        <w:rPr>
          <w:rFonts w:eastAsiaTheme="minorHAnsi" w:cs="HelveticaNeue-Medium"/>
          <w:b/>
          <w:color w:val="272627"/>
          <w:sz w:val="18"/>
          <w:szCs w:val="18"/>
        </w:rPr>
        <w:t>c) promoting high quality landscaping and</w:t>
      </w:r>
      <w:r>
        <w:rPr>
          <w:rFonts w:eastAsiaTheme="minorHAnsi" w:cs="HelveticaNeue-Medium"/>
          <w:b/>
          <w:color w:val="272627"/>
          <w:sz w:val="18"/>
          <w:szCs w:val="18"/>
        </w:rPr>
        <w:t xml:space="preserve"> </w:t>
      </w:r>
      <w:r w:rsidRPr="00F87150">
        <w:rPr>
          <w:rFonts w:eastAsiaTheme="minorHAnsi" w:cs="HelveticaNeue-Medium"/>
          <w:b/>
          <w:color w:val="272627"/>
          <w:sz w:val="18"/>
          <w:szCs w:val="18"/>
        </w:rPr>
        <w:t>works to streets and public spaces;</w:t>
      </w:r>
    </w:p>
    <w:p w:rsidR="00F87150" w:rsidRPr="00F87150" w:rsidRDefault="00F87150" w:rsidP="00F87150">
      <w:pPr>
        <w:tabs>
          <w:tab w:val="left" w:pos="8647"/>
        </w:tabs>
        <w:autoSpaceDE w:val="0"/>
        <w:autoSpaceDN w:val="0"/>
        <w:adjustRightInd w:val="0"/>
        <w:spacing w:line="360" w:lineRule="auto"/>
        <w:ind w:left="2127" w:right="686"/>
        <w:rPr>
          <w:rFonts w:eastAsiaTheme="minorHAnsi" w:cs="HelveticaNeue-Medium"/>
          <w:b/>
          <w:color w:val="272627"/>
          <w:sz w:val="18"/>
          <w:szCs w:val="18"/>
        </w:rPr>
      </w:pPr>
      <w:r w:rsidRPr="00F87150">
        <w:rPr>
          <w:rFonts w:eastAsiaTheme="minorHAnsi" w:cs="HelveticaNeue-Medium"/>
          <w:b/>
          <w:color w:val="272627"/>
          <w:sz w:val="18"/>
          <w:szCs w:val="18"/>
        </w:rPr>
        <w:lastRenderedPageBreak/>
        <w:t>d) seeking the highest standards of access</w:t>
      </w:r>
      <w:r>
        <w:rPr>
          <w:rFonts w:eastAsiaTheme="minorHAnsi" w:cs="HelveticaNeue-Medium"/>
          <w:b/>
          <w:color w:val="272627"/>
          <w:sz w:val="18"/>
          <w:szCs w:val="18"/>
        </w:rPr>
        <w:t xml:space="preserve"> </w:t>
      </w:r>
      <w:r w:rsidRPr="00F87150">
        <w:rPr>
          <w:rFonts w:eastAsiaTheme="minorHAnsi" w:cs="HelveticaNeue-Medium"/>
          <w:b/>
          <w:color w:val="272627"/>
          <w:sz w:val="18"/>
          <w:szCs w:val="18"/>
        </w:rPr>
        <w:t>in all buildings and places and requiring</w:t>
      </w:r>
      <w:r>
        <w:rPr>
          <w:rFonts w:eastAsiaTheme="minorHAnsi" w:cs="HelveticaNeue-Medium"/>
          <w:b/>
          <w:color w:val="272627"/>
          <w:sz w:val="18"/>
          <w:szCs w:val="18"/>
        </w:rPr>
        <w:t xml:space="preserve"> </w:t>
      </w:r>
      <w:r w:rsidRPr="00F87150">
        <w:rPr>
          <w:rFonts w:eastAsiaTheme="minorHAnsi" w:cs="HelveticaNeue-Medium"/>
          <w:b/>
          <w:color w:val="272627"/>
          <w:sz w:val="18"/>
          <w:szCs w:val="18"/>
        </w:rPr>
        <w:t>schemes to be designed to be inclusive</w:t>
      </w:r>
    </w:p>
    <w:p w:rsidR="00F87150" w:rsidRPr="00F87150" w:rsidRDefault="00F87150" w:rsidP="00F87150">
      <w:pPr>
        <w:tabs>
          <w:tab w:val="left" w:pos="8647"/>
        </w:tabs>
        <w:autoSpaceDE w:val="0"/>
        <w:autoSpaceDN w:val="0"/>
        <w:adjustRightInd w:val="0"/>
        <w:spacing w:line="360" w:lineRule="auto"/>
        <w:ind w:left="2127" w:right="686"/>
        <w:rPr>
          <w:rFonts w:eastAsiaTheme="minorHAnsi" w:cs="HelveticaNeue-Medium"/>
          <w:b/>
          <w:color w:val="272627"/>
          <w:sz w:val="18"/>
          <w:szCs w:val="18"/>
        </w:rPr>
      </w:pPr>
      <w:r w:rsidRPr="00F87150">
        <w:rPr>
          <w:rFonts w:eastAsiaTheme="minorHAnsi" w:cs="HelveticaNeue-Medium"/>
          <w:b/>
          <w:color w:val="272627"/>
          <w:sz w:val="18"/>
          <w:szCs w:val="18"/>
        </w:rPr>
        <w:t>and accessible;</w:t>
      </w:r>
    </w:p>
    <w:p w:rsidR="00F87150" w:rsidRPr="00F87150" w:rsidRDefault="00F87150" w:rsidP="00F87150">
      <w:pPr>
        <w:tabs>
          <w:tab w:val="left" w:pos="8647"/>
        </w:tabs>
        <w:autoSpaceDE w:val="0"/>
        <w:autoSpaceDN w:val="0"/>
        <w:adjustRightInd w:val="0"/>
        <w:spacing w:line="360" w:lineRule="auto"/>
        <w:ind w:left="2127" w:right="686"/>
        <w:rPr>
          <w:rFonts w:eastAsiaTheme="minorHAnsi" w:cs="HelveticaNeue-Medium"/>
          <w:b/>
          <w:color w:val="272627"/>
          <w:sz w:val="18"/>
          <w:szCs w:val="18"/>
        </w:rPr>
      </w:pPr>
      <w:r w:rsidRPr="00F87150">
        <w:rPr>
          <w:rFonts w:eastAsiaTheme="minorHAnsi" w:cs="HelveticaNeue-Medium"/>
          <w:b/>
          <w:color w:val="272627"/>
          <w:sz w:val="18"/>
          <w:szCs w:val="18"/>
        </w:rPr>
        <w:t>e) protecting important views of St Paul’s</w:t>
      </w:r>
      <w:r>
        <w:rPr>
          <w:rFonts w:eastAsiaTheme="minorHAnsi" w:cs="HelveticaNeue-Medium"/>
          <w:b/>
          <w:color w:val="272627"/>
          <w:sz w:val="18"/>
          <w:szCs w:val="18"/>
        </w:rPr>
        <w:t xml:space="preserve"> </w:t>
      </w:r>
      <w:r w:rsidRPr="00F87150">
        <w:rPr>
          <w:rFonts w:eastAsiaTheme="minorHAnsi" w:cs="HelveticaNeue-Medium"/>
          <w:b/>
          <w:color w:val="272627"/>
          <w:sz w:val="18"/>
          <w:szCs w:val="18"/>
        </w:rPr>
        <w:t>Cathedral and the Palace of Westminster</w:t>
      </w:r>
      <w:r>
        <w:rPr>
          <w:rFonts w:eastAsiaTheme="minorHAnsi" w:cs="HelveticaNeue-Medium"/>
          <w:b/>
          <w:color w:val="272627"/>
          <w:sz w:val="18"/>
          <w:szCs w:val="18"/>
        </w:rPr>
        <w:t xml:space="preserve"> </w:t>
      </w:r>
      <w:r w:rsidRPr="00F87150">
        <w:rPr>
          <w:rFonts w:eastAsiaTheme="minorHAnsi" w:cs="HelveticaNeue-Medium"/>
          <w:b/>
          <w:color w:val="272627"/>
          <w:sz w:val="18"/>
          <w:szCs w:val="18"/>
        </w:rPr>
        <w:t>from sites inside and outside the borough</w:t>
      </w:r>
      <w:r>
        <w:rPr>
          <w:rFonts w:eastAsiaTheme="minorHAnsi" w:cs="HelveticaNeue-Medium"/>
          <w:b/>
          <w:color w:val="272627"/>
          <w:sz w:val="18"/>
          <w:szCs w:val="18"/>
        </w:rPr>
        <w:t xml:space="preserve"> </w:t>
      </w:r>
      <w:r w:rsidRPr="00F87150">
        <w:rPr>
          <w:rFonts w:eastAsiaTheme="minorHAnsi" w:cs="HelveticaNeue-Medium"/>
          <w:b/>
          <w:color w:val="272627"/>
          <w:sz w:val="18"/>
          <w:szCs w:val="18"/>
        </w:rPr>
        <w:t>and protecting important local views.</w:t>
      </w:r>
    </w:p>
    <w:p w:rsidR="00DF38AF" w:rsidRPr="009D539F" w:rsidRDefault="00F87150" w:rsidP="00F87150">
      <w:pPr>
        <w:tabs>
          <w:tab w:val="left" w:pos="851"/>
        </w:tabs>
        <w:spacing w:after="200" w:line="360" w:lineRule="auto"/>
        <w:ind w:left="851" w:right="-23" w:hanging="851"/>
        <w:rPr>
          <w:b/>
          <w:color w:val="00B050"/>
        </w:rPr>
      </w:pPr>
      <w:r w:rsidRPr="009D539F">
        <w:rPr>
          <w:rFonts w:eastAsiaTheme="minorHAnsi" w:cs="HelveticaNeue-Heavy"/>
          <w:b/>
          <w:bCs/>
          <w:color w:val="FFFFFF"/>
        </w:rPr>
        <w:t>POLICY</w:t>
      </w:r>
    </w:p>
    <w:p w:rsidR="009D539F" w:rsidRPr="009D539F" w:rsidRDefault="006B2CDC" w:rsidP="009D539F">
      <w:pPr>
        <w:autoSpaceDE w:val="0"/>
        <w:autoSpaceDN w:val="0"/>
        <w:adjustRightInd w:val="0"/>
        <w:spacing w:line="240" w:lineRule="auto"/>
        <w:jc w:val="left"/>
        <w:rPr>
          <w:rFonts w:eastAsiaTheme="minorHAnsi" w:cs="Arial"/>
          <w:b/>
          <w:bCs/>
        </w:rPr>
      </w:pPr>
      <w:r w:rsidRPr="009D539F">
        <w:t>2.6</w:t>
      </w:r>
      <w:r w:rsidRPr="009D539F">
        <w:tab/>
      </w:r>
      <w:r w:rsidR="009D539F" w:rsidRPr="009D539F">
        <w:t>Policy DP24 Securing High Quality Design states;</w:t>
      </w:r>
    </w:p>
    <w:p w:rsidR="009D539F" w:rsidRDefault="009D539F" w:rsidP="009D539F">
      <w:pPr>
        <w:tabs>
          <w:tab w:val="left" w:pos="8647"/>
        </w:tabs>
        <w:autoSpaceDE w:val="0"/>
        <w:autoSpaceDN w:val="0"/>
        <w:adjustRightInd w:val="0"/>
        <w:spacing w:line="240" w:lineRule="auto"/>
        <w:ind w:left="2127" w:right="544"/>
        <w:jc w:val="left"/>
        <w:rPr>
          <w:rFonts w:eastAsiaTheme="minorHAnsi" w:cs="Arial"/>
        </w:rPr>
      </w:pP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The Council will require all developments, including alterations and extensions to existing</w:t>
      </w:r>
      <w:r w:rsidR="00081E89">
        <w:rPr>
          <w:rFonts w:eastAsiaTheme="minorHAnsi" w:cs="Arial"/>
          <w:b/>
          <w:sz w:val="18"/>
          <w:szCs w:val="18"/>
        </w:rPr>
        <w:t xml:space="preserve"> </w:t>
      </w:r>
      <w:r w:rsidRPr="009D539F">
        <w:rPr>
          <w:rFonts w:eastAsiaTheme="minorHAnsi" w:cs="Arial"/>
          <w:b/>
          <w:sz w:val="18"/>
          <w:szCs w:val="18"/>
        </w:rPr>
        <w:t>buildings, to be of the highest standard of design and will expect developments to consider:</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a) character, setting, context and the form and scale of neighbouring buildings;</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b) the character and proportions of the existing building, where alterations and extensions are</w:t>
      </w:r>
      <w:r w:rsidR="00081E89">
        <w:rPr>
          <w:rFonts w:eastAsiaTheme="minorHAnsi" w:cs="Arial"/>
          <w:b/>
          <w:sz w:val="18"/>
          <w:szCs w:val="18"/>
        </w:rPr>
        <w:t xml:space="preserve"> </w:t>
      </w:r>
      <w:r w:rsidRPr="009D539F">
        <w:rPr>
          <w:rFonts w:eastAsiaTheme="minorHAnsi" w:cs="Arial"/>
          <w:b/>
          <w:sz w:val="18"/>
          <w:szCs w:val="18"/>
        </w:rPr>
        <w:t>proposed;</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c) the quality of materials to be used;</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d) the provision of visually interesting frontages at street level;</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e) the appropriate location for building services equipment;</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f) existing natural features, such as topography and trees;</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g) the provision of appropriate hard and soft landscaping including boundary treatments;</w:t>
      </w:r>
    </w:p>
    <w:p w:rsidR="009D539F" w:rsidRPr="009D539F" w:rsidRDefault="009D539F" w:rsidP="009D539F">
      <w:pPr>
        <w:tabs>
          <w:tab w:val="left" w:pos="8647"/>
        </w:tabs>
        <w:autoSpaceDE w:val="0"/>
        <w:autoSpaceDN w:val="0"/>
        <w:adjustRightInd w:val="0"/>
        <w:spacing w:line="360" w:lineRule="auto"/>
        <w:ind w:left="2127" w:right="544"/>
        <w:jc w:val="left"/>
        <w:rPr>
          <w:rFonts w:eastAsiaTheme="minorHAnsi" w:cs="Arial"/>
          <w:b/>
          <w:sz w:val="18"/>
          <w:szCs w:val="18"/>
        </w:rPr>
      </w:pPr>
      <w:r w:rsidRPr="009D539F">
        <w:rPr>
          <w:rFonts w:eastAsiaTheme="minorHAnsi" w:cs="Arial"/>
          <w:b/>
          <w:sz w:val="18"/>
          <w:szCs w:val="18"/>
        </w:rPr>
        <w:t>h) the provision of appropriate amenity space; and</w:t>
      </w:r>
    </w:p>
    <w:p w:rsidR="00DF38AF" w:rsidRDefault="009D539F" w:rsidP="009D539F">
      <w:pPr>
        <w:tabs>
          <w:tab w:val="left" w:pos="851"/>
          <w:tab w:val="left" w:pos="8647"/>
        </w:tabs>
        <w:spacing w:after="200" w:line="360" w:lineRule="auto"/>
        <w:ind w:left="2127" w:right="544" w:hanging="851"/>
        <w:rPr>
          <w:rFonts w:eastAsiaTheme="minorHAnsi" w:cs="Arial"/>
          <w:b/>
          <w:sz w:val="18"/>
          <w:szCs w:val="18"/>
        </w:rPr>
      </w:pPr>
      <w:r>
        <w:rPr>
          <w:rFonts w:eastAsiaTheme="minorHAnsi" w:cs="Arial"/>
          <w:b/>
          <w:sz w:val="18"/>
          <w:szCs w:val="18"/>
        </w:rPr>
        <w:tab/>
      </w:r>
      <w:r w:rsidRPr="009D539F">
        <w:rPr>
          <w:rFonts w:eastAsiaTheme="minorHAnsi" w:cs="Arial"/>
          <w:b/>
          <w:sz w:val="18"/>
          <w:szCs w:val="18"/>
        </w:rPr>
        <w:t>i) accessibility.</w:t>
      </w:r>
    </w:p>
    <w:p w:rsidR="009D539F" w:rsidRPr="009D539F" w:rsidRDefault="009D539F" w:rsidP="009D539F">
      <w:pPr>
        <w:tabs>
          <w:tab w:val="left" w:pos="851"/>
          <w:tab w:val="left" w:pos="8647"/>
        </w:tabs>
        <w:spacing w:after="200" w:line="360" w:lineRule="auto"/>
        <w:ind w:left="2127" w:right="544" w:hanging="851"/>
        <w:rPr>
          <w:b/>
          <w:sz w:val="18"/>
          <w:szCs w:val="18"/>
        </w:rPr>
      </w:pPr>
    </w:p>
    <w:p w:rsidR="00DF38AF" w:rsidRPr="009D539F" w:rsidRDefault="009D539F" w:rsidP="009D539F">
      <w:pPr>
        <w:tabs>
          <w:tab w:val="left" w:pos="851"/>
          <w:tab w:val="left" w:pos="8647"/>
        </w:tabs>
        <w:spacing w:after="200" w:line="360" w:lineRule="auto"/>
        <w:ind w:right="544"/>
      </w:pPr>
      <w:r w:rsidRPr="009D539F">
        <w:t xml:space="preserve">2.7 </w:t>
      </w:r>
      <w:r w:rsidRPr="009D539F">
        <w:tab/>
        <w:t xml:space="preserve">The site is located within the Hampstead Conservation Area, </w:t>
      </w:r>
      <w:r w:rsidRPr="009D539F">
        <w:tab/>
      </w:r>
      <w:r>
        <w:t>therefore P</w:t>
      </w:r>
      <w:r w:rsidRPr="009D539F">
        <w:t xml:space="preserve">olicy DP25 Conserving Camden's heritage </w:t>
      </w:r>
      <w:r w:rsidRPr="009D539F">
        <w:tab/>
        <w:t xml:space="preserve">Conservation areas is relevant, </w:t>
      </w:r>
      <w:r w:rsidR="008535ED">
        <w:t xml:space="preserve">however it is only relevant in respect of </w:t>
      </w:r>
      <w:r w:rsidR="008535ED">
        <w:tab/>
        <w:t>the external alterations.</w:t>
      </w:r>
    </w:p>
    <w:p w:rsidR="009D539F" w:rsidRPr="00A42EBC" w:rsidRDefault="009D539F" w:rsidP="00A42EBC">
      <w:pPr>
        <w:autoSpaceDE w:val="0"/>
        <w:autoSpaceDN w:val="0"/>
        <w:adjustRightInd w:val="0"/>
        <w:spacing w:line="240" w:lineRule="auto"/>
        <w:ind w:right="1111"/>
        <w:jc w:val="left"/>
        <w:rPr>
          <w:rFonts w:eastAsiaTheme="minorHAnsi" w:cs="Arial"/>
          <w:b/>
          <w:bCs/>
          <w:sz w:val="18"/>
          <w:szCs w:val="18"/>
        </w:rPr>
      </w:pPr>
    </w:p>
    <w:p w:rsidR="009D539F" w:rsidRPr="00A42EBC" w:rsidRDefault="00A42EBC" w:rsidP="00A42EBC">
      <w:pPr>
        <w:autoSpaceDE w:val="0"/>
        <w:autoSpaceDN w:val="0"/>
        <w:adjustRightInd w:val="0"/>
        <w:spacing w:line="360" w:lineRule="auto"/>
        <w:ind w:right="1111" w:firstLine="2127"/>
        <w:rPr>
          <w:rFonts w:eastAsiaTheme="minorHAnsi" w:cs="Arial"/>
          <w:b/>
          <w:bCs/>
          <w:sz w:val="18"/>
          <w:szCs w:val="18"/>
        </w:rPr>
      </w:pPr>
      <w:r w:rsidRPr="00A42EBC">
        <w:rPr>
          <w:rFonts w:eastAsiaTheme="minorHAnsi" w:cs="Arial"/>
          <w:b/>
          <w:bCs/>
          <w:sz w:val="18"/>
          <w:szCs w:val="18"/>
        </w:rPr>
        <w:tab/>
      </w:r>
      <w:r w:rsidR="009D539F" w:rsidRPr="00A42EBC">
        <w:rPr>
          <w:rFonts w:eastAsiaTheme="minorHAnsi" w:cs="Arial"/>
          <w:b/>
          <w:bCs/>
          <w:sz w:val="18"/>
          <w:szCs w:val="18"/>
        </w:rPr>
        <w:t>Conservation areas</w:t>
      </w:r>
    </w:p>
    <w:p w:rsidR="009D539F" w:rsidRPr="00A42EBC" w:rsidRDefault="009D539F" w:rsidP="00A42EBC">
      <w:pPr>
        <w:autoSpaceDE w:val="0"/>
        <w:autoSpaceDN w:val="0"/>
        <w:adjustRightInd w:val="0"/>
        <w:spacing w:line="360" w:lineRule="auto"/>
        <w:ind w:right="1111" w:firstLine="2127"/>
        <w:rPr>
          <w:rFonts w:eastAsiaTheme="minorHAnsi" w:cs="Arial"/>
          <w:b/>
          <w:sz w:val="18"/>
          <w:szCs w:val="18"/>
        </w:rPr>
      </w:pPr>
      <w:r w:rsidRPr="00A42EBC">
        <w:rPr>
          <w:rFonts w:eastAsiaTheme="minorHAnsi" w:cs="Arial"/>
          <w:b/>
          <w:sz w:val="18"/>
          <w:szCs w:val="18"/>
        </w:rPr>
        <w:t xml:space="preserve">In order to maintain the character of Camden’s </w:t>
      </w:r>
      <w:r w:rsidR="00A42EBC">
        <w:rPr>
          <w:rFonts w:eastAsiaTheme="minorHAnsi" w:cs="Arial"/>
          <w:b/>
          <w:sz w:val="18"/>
          <w:szCs w:val="18"/>
        </w:rPr>
        <w:tab/>
      </w:r>
      <w:r w:rsidR="00A42EBC">
        <w:rPr>
          <w:rFonts w:eastAsiaTheme="minorHAnsi" w:cs="Arial"/>
          <w:b/>
          <w:sz w:val="18"/>
          <w:szCs w:val="18"/>
        </w:rPr>
        <w:tab/>
      </w:r>
      <w:r w:rsidR="00A42EBC">
        <w:rPr>
          <w:rFonts w:eastAsiaTheme="minorHAnsi" w:cs="Arial"/>
          <w:b/>
          <w:sz w:val="18"/>
          <w:szCs w:val="18"/>
        </w:rPr>
        <w:tab/>
      </w:r>
      <w:r w:rsidR="00A42EBC">
        <w:rPr>
          <w:rFonts w:eastAsiaTheme="minorHAnsi" w:cs="Arial"/>
          <w:b/>
          <w:sz w:val="18"/>
          <w:szCs w:val="18"/>
        </w:rPr>
        <w:tab/>
      </w:r>
      <w:r w:rsidR="00A42EBC">
        <w:rPr>
          <w:rFonts w:eastAsiaTheme="minorHAnsi" w:cs="Arial"/>
          <w:b/>
          <w:sz w:val="18"/>
          <w:szCs w:val="18"/>
        </w:rPr>
        <w:tab/>
      </w:r>
      <w:r w:rsidRPr="00A42EBC">
        <w:rPr>
          <w:rFonts w:eastAsiaTheme="minorHAnsi" w:cs="Arial"/>
          <w:b/>
          <w:sz w:val="18"/>
          <w:szCs w:val="18"/>
        </w:rPr>
        <w:t>conservation areas, the Council will:</w:t>
      </w:r>
    </w:p>
    <w:p w:rsidR="009D539F" w:rsidRPr="00A42EBC" w:rsidRDefault="009D539F" w:rsidP="00A42EBC">
      <w:pPr>
        <w:autoSpaceDE w:val="0"/>
        <w:autoSpaceDN w:val="0"/>
        <w:adjustRightInd w:val="0"/>
        <w:spacing w:line="360" w:lineRule="auto"/>
        <w:ind w:right="1111" w:firstLine="2127"/>
        <w:rPr>
          <w:rFonts w:eastAsiaTheme="minorHAnsi" w:cs="Arial"/>
          <w:b/>
          <w:sz w:val="18"/>
          <w:szCs w:val="18"/>
        </w:rPr>
      </w:pPr>
      <w:r w:rsidRPr="00A42EBC">
        <w:rPr>
          <w:rFonts w:eastAsiaTheme="minorHAnsi" w:cs="Arial"/>
          <w:b/>
          <w:sz w:val="18"/>
          <w:szCs w:val="18"/>
        </w:rPr>
        <w:t xml:space="preserve">a) take account of conservation area statements, appraisals </w:t>
      </w:r>
      <w:r w:rsidR="00A42EBC">
        <w:rPr>
          <w:rFonts w:eastAsiaTheme="minorHAnsi" w:cs="Arial"/>
          <w:b/>
          <w:sz w:val="18"/>
          <w:szCs w:val="18"/>
        </w:rPr>
        <w:tab/>
      </w:r>
      <w:r w:rsidR="00A42EBC">
        <w:rPr>
          <w:rFonts w:eastAsiaTheme="minorHAnsi" w:cs="Arial"/>
          <w:b/>
          <w:sz w:val="18"/>
          <w:szCs w:val="18"/>
        </w:rPr>
        <w:tab/>
      </w:r>
      <w:r w:rsidR="00A42EBC">
        <w:rPr>
          <w:rFonts w:eastAsiaTheme="minorHAnsi" w:cs="Arial"/>
          <w:b/>
          <w:sz w:val="18"/>
          <w:szCs w:val="18"/>
        </w:rPr>
        <w:tab/>
      </w:r>
      <w:r w:rsidRPr="00A42EBC">
        <w:rPr>
          <w:rFonts w:eastAsiaTheme="minorHAnsi" w:cs="Arial"/>
          <w:b/>
          <w:sz w:val="18"/>
          <w:szCs w:val="18"/>
        </w:rPr>
        <w:t>and management plans when</w:t>
      </w:r>
      <w:r w:rsidR="00562B16">
        <w:rPr>
          <w:rFonts w:eastAsiaTheme="minorHAnsi" w:cs="Arial"/>
          <w:b/>
          <w:sz w:val="18"/>
          <w:szCs w:val="18"/>
        </w:rPr>
        <w:t xml:space="preserve"> </w:t>
      </w:r>
      <w:r w:rsidRPr="00A42EBC">
        <w:rPr>
          <w:rFonts w:eastAsiaTheme="minorHAnsi" w:cs="Arial"/>
          <w:b/>
          <w:sz w:val="18"/>
          <w:szCs w:val="18"/>
        </w:rPr>
        <w:t xml:space="preserve">assessing applications within </w:t>
      </w:r>
      <w:r w:rsidR="00562B16">
        <w:rPr>
          <w:rFonts w:eastAsiaTheme="minorHAnsi" w:cs="Arial"/>
          <w:b/>
          <w:sz w:val="18"/>
          <w:szCs w:val="18"/>
        </w:rPr>
        <w:tab/>
      </w:r>
      <w:r w:rsidR="00562B16">
        <w:rPr>
          <w:rFonts w:eastAsiaTheme="minorHAnsi" w:cs="Arial"/>
          <w:b/>
          <w:sz w:val="18"/>
          <w:szCs w:val="18"/>
        </w:rPr>
        <w:tab/>
      </w:r>
      <w:r w:rsidR="00562B16">
        <w:rPr>
          <w:rFonts w:eastAsiaTheme="minorHAnsi" w:cs="Arial"/>
          <w:b/>
          <w:sz w:val="18"/>
          <w:szCs w:val="18"/>
        </w:rPr>
        <w:tab/>
      </w:r>
      <w:r w:rsidRPr="00A42EBC">
        <w:rPr>
          <w:rFonts w:eastAsiaTheme="minorHAnsi" w:cs="Arial"/>
          <w:b/>
          <w:sz w:val="18"/>
          <w:szCs w:val="18"/>
        </w:rPr>
        <w:t>conservation areas;</w:t>
      </w:r>
    </w:p>
    <w:p w:rsidR="009D539F" w:rsidRPr="00A42EBC" w:rsidRDefault="009D539F" w:rsidP="00A42EBC">
      <w:pPr>
        <w:autoSpaceDE w:val="0"/>
        <w:autoSpaceDN w:val="0"/>
        <w:adjustRightInd w:val="0"/>
        <w:spacing w:line="360" w:lineRule="auto"/>
        <w:ind w:right="1111" w:firstLine="2127"/>
        <w:rPr>
          <w:rFonts w:eastAsiaTheme="minorHAnsi" w:cs="Arial"/>
          <w:b/>
          <w:sz w:val="18"/>
          <w:szCs w:val="18"/>
        </w:rPr>
      </w:pPr>
      <w:r w:rsidRPr="00A42EBC">
        <w:rPr>
          <w:rFonts w:eastAsiaTheme="minorHAnsi" w:cs="Arial"/>
          <w:b/>
          <w:sz w:val="18"/>
          <w:szCs w:val="18"/>
        </w:rPr>
        <w:t xml:space="preserve">b) only permit development within conservation areas that </w:t>
      </w:r>
      <w:r w:rsidR="00A42EBC">
        <w:rPr>
          <w:rFonts w:eastAsiaTheme="minorHAnsi" w:cs="Arial"/>
          <w:b/>
          <w:sz w:val="18"/>
          <w:szCs w:val="18"/>
        </w:rPr>
        <w:tab/>
      </w:r>
      <w:r w:rsidR="00A42EBC">
        <w:rPr>
          <w:rFonts w:eastAsiaTheme="minorHAnsi" w:cs="Arial"/>
          <w:b/>
          <w:sz w:val="18"/>
          <w:szCs w:val="18"/>
        </w:rPr>
        <w:tab/>
      </w:r>
      <w:r w:rsidR="00A42EBC">
        <w:rPr>
          <w:rFonts w:eastAsiaTheme="minorHAnsi" w:cs="Arial"/>
          <w:b/>
          <w:sz w:val="18"/>
          <w:szCs w:val="18"/>
        </w:rPr>
        <w:tab/>
      </w:r>
      <w:r w:rsidRPr="00A42EBC">
        <w:rPr>
          <w:rFonts w:eastAsiaTheme="minorHAnsi" w:cs="Arial"/>
          <w:b/>
          <w:sz w:val="18"/>
          <w:szCs w:val="18"/>
        </w:rPr>
        <w:t>preserves and enhances the</w:t>
      </w:r>
      <w:r w:rsidR="00562B16">
        <w:rPr>
          <w:rFonts w:eastAsiaTheme="minorHAnsi" w:cs="Arial"/>
          <w:b/>
          <w:sz w:val="18"/>
          <w:szCs w:val="18"/>
        </w:rPr>
        <w:t xml:space="preserve"> </w:t>
      </w:r>
      <w:r w:rsidRPr="00A42EBC">
        <w:rPr>
          <w:rFonts w:eastAsiaTheme="minorHAnsi" w:cs="Arial"/>
          <w:b/>
          <w:sz w:val="18"/>
          <w:szCs w:val="18"/>
        </w:rPr>
        <w:t xml:space="preserve">character and appearance of </w:t>
      </w:r>
      <w:r w:rsidR="00562B16">
        <w:rPr>
          <w:rFonts w:eastAsiaTheme="minorHAnsi" w:cs="Arial"/>
          <w:b/>
          <w:sz w:val="18"/>
          <w:szCs w:val="18"/>
        </w:rPr>
        <w:tab/>
      </w:r>
      <w:r w:rsidR="00562B16">
        <w:rPr>
          <w:rFonts w:eastAsiaTheme="minorHAnsi" w:cs="Arial"/>
          <w:b/>
          <w:sz w:val="18"/>
          <w:szCs w:val="18"/>
        </w:rPr>
        <w:tab/>
      </w:r>
      <w:r w:rsidR="00562B16">
        <w:rPr>
          <w:rFonts w:eastAsiaTheme="minorHAnsi" w:cs="Arial"/>
          <w:b/>
          <w:sz w:val="18"/>
          <w:szCs w:val="18"/>
        </w:rPr>
        <w:tab/>
      </w:r>
      <w:r w:rsidRPr="00A42EBC">
        <w:rPr>
          <w:rFonts w:eastAsiaTheme="minorHAnsi" w:cs="Arial"/>
          <w:b/>
          <w:sz w:val="18"/>
          <w:szCs w:val="18"/>
        </w:rPr>
        <w:t>the area;</w:t>
      </w:r>
    </w:p>
    <w:p w:rsidR="009D539F" w:rsidRPr="00A42EBC" w:rsidRDefault="009D539F" w:rsidP="00562B16">
      <w:pPr>
        <w:autoSpaceDE w:val="0"/>
        <w:autoSpaceDN w:val="0"/>
        <w:adjustRightInd w:val="0"/>
        <w:spacing w:line="360" w:lineRule="auto"/>
        <w:ind w:right="1111" w:firstLine="2127"/>
        <w:rPr>
          <w:rFonts w:eastAsiaTheme="minorHAnsi" w:cs="Arial"/>
          <w:b/>
          <w:sz w:val="18"/>
          <w:szCs w:val="18"/>
        </w:rPr>
      </w:pPr>
      <w:r w:rsidRPr="00A42EBC">
        <w:rPr>
          <w:rFonts w:eastAsiaTheme="minorHAnsi" w:cs="Arial"/>
          <w:b/>
          <w:sz w:val="18"/>
          <w:szCs w:val="18"/>
        </w:rPr>
        <w:lastRenderedPageBreak/>
        <w:t xml:space="preserve">c) prevent the total or substantial demolition of an unlisted </w:t>
      </w:r>
      <w:r w:rsidR="00A42EBC">
        <w:rPr>
          <w:rFonts w:eastAsiaTheme="minorHAnsi" w:cs="Arial"/>
          <w:b/>
          <w:sz w:val="18"/>
          <w:szCs w:val="18"/>
        </w:rPr>
        <w:tab/>
      </w:r>
      <w:r w:rsidR="00A42EBC">
        <w:rPr>
          <w:rFonts w:eastAsiaTheme="minorHAnsi" w:cs="Arial"/>
          <w:b/>
          <w:sz w:val="18"/>
          <w:szCs w:val="18"/>
        </w:rPr>
        <w:tab/>
      </w:r>
      <w:r w:rsidR="00A42EBC">
        <w:rPr>
          <w:rFonts w:eastAsiaTheme="minorHAnsi" w:cs="Arial"/>
          <w:b/>
          <w:sz w:val="18"/>
          <w:szCs w:val="18"/>
        </w:rPr>
        <w:tab/>
      </w:r>
      <w:r w:rsidRPr="00A42EBC">
        <w:rPr>
          <w:rFonts w:eastAsiaTheme="minorHAnsi" w:cs="Arial"/>
          <w:b/>
          <w:sz w:val="18"/>
          <w:szCs w:val="18"/>
        </w:rPr>
        <w:t>building that makes a positive</w:t>
      </w:r>
      <w:r w:rsidR="00562B16">
        <w:rPr>
          <w:rFonts w:eastAsiaTheme="minorHAnsi" w:cs="Arial"/>
          <w:b/>
          <w:sz w:val="18"/>
          <w:szCs w:val="18"/>
        </w:rPr>
        <w:t xml:space="preserve"> </w:t>
      </w:r>
      <w:r w:rsidRPr="00A42EBC">
        <w:rPr>
          <w:rFonts w:eastAsiaTheme="minorHAnsi" w:cs="Arial"/>
          <w:b/>
          <w:sz w:val="18"/>
          <w:szCs w:val="18"/>
        </w:rPr>
        <w:t xml:space="preserve">contribution to the character </w:t>
      </w:r>
      <w:r w:rsidR="00562B16">
        <w:rPr>
          <w:rFonts w:eastAsiaTheme="minorHAnsi" w:cs="Arial"/>
          <w:b/>
          <w:sz w:val="18"/>
          <w:szCs w:val="18"/>
        </w:rPr>
        <w:tab/>
      </w:r>
      <w:r w:rsidR="00562B16">
        <w:rPr>
          <w:rFonts w:eastAsiaTheme="minorHAnsi" w:cs="Arial"/>
          <w:b/>
          <w:sz w:val="18"/>
          <w:szCs w:val="18"/>
        </w:rPr>
        <w:tab/>
      </w:r>
      <w:r w:rsidR="00562B16">
        <w:rPr>
          <w:rFonts w:eastAsiaTheme="minorHAnsi" w:cs="Arial"/>
          <w:b/>
          <w:sz w:val="18"/>
          <w:szCs w:val="18"/>
        </w:rPr>
        <w:tab/>
      </w:r>
      <w:r w:rsidRPr="00A42EBC">
        <w:rPr>
          <w:rFonts w:eastAsiaTheme="minorHAnsi" w:cs="Arial"/>
          <w:b/>
          <w:sz w:val="18"/>
          <w:szCs w:val="18"/>
        </w:rPr>
        <w:t>or appearance of a conservation area where this harms the</w:t>
      </w:r>
    </w:p>
    <w:p w:rsidR="00562B16" w:rsidRDefault="009D539F" w:rsidP="00A42EBC">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character or appearance of the conservation area, unless exceptional circumstances are</w:t>
      </w:r>
      <w:r w:rsidR="00562B16">
        <w:rPr>
          <w:rFonts w:eastAsiaTheme="minorHAnsi" w:cs="Arial"/>
          <w:b/>
          <w:sz w:val="18"/>
          <w:szCs w:val="18"/>
        </w:rPr>
        <w:t xml:space="preserve"> </w:t>
      </w:r>
      <w:r w:rsidRPr="00A42EBC">
        <w:rPr>
          <w:rFonts w:eastAsiaTheme="minorHAnsi" w:cs="Arial"/>
          <w:b/>
          <w:sz w:val="18"/>
          <w:szCs w:val="18"/>
        </w:rPr>
        <w:t>shown that outweigh the case for retention;</w:t>
      </w:r>
      <w:r w:rsidR="00562B16">
        <w:rPr>
          <w:rFonts w:eastAsiaTheme="minorHAnsi" w:cs="Arial"/>
          <w:b/>
          <w:sz w:val="18"/>
          <w:szCs w:val="18"/>
        </w:rPr>
        <w:t xml:space="preserve"> </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d) not permit development outside of a conservation area that causes harm to the character</w:t>
      </w:r>
      <w:r w:rsidR="00562B16">
        <w:rPr>
          <w:rFonts w:eastAsiaTheme="minorHAnsi" w:cs="Arial"/>
          <w:b/>
          <w:sz w:val="18"/>
          <w:szCs w:val="18"/>
        </w:rPr>
        <w:t xml:space="preserve"> </w:t>
      </w:r>
      <w:r w:rsidRPr="00A42EBC">
        <w:rPr>
          <w:rFonts w:eastAsiaTheme="minorHAnsi" w:cs="Arial"/>
          <w:b/>
          <w:sz w:val="18"/>
          <w:szCs w:val="18"/>
        </w:rPr>
        <w:t>and appearance of that conservation area; and</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e) preserve trees and garden spaces which contribute to the character of a conservation area</w:t>
      </w:r>
      <w:r w:rsidR="00562B16">
        <w:rPr>
          <w:rFonts w:eastAsiaTheme="minorHAnsi" w:cs="Arial"/>
          <w:b/>
          <w:sz w:val="18"/>
          <w:szCs w:val="18"/>
        </w:rPr>
        <w:t xml:space="preserve"> </w:t>
      </w:r>
      <w:r w:rsidRPr="00A42EBC">
        <w:rPr>
          <w:rFonts w:eastAsiaTheme="minorHAnsi" w:cs="Arial"/>
          <w:b/>
          <w:sz w:val="18"/>
          <w:szCs w:val="18"/>
        </w:rPr>
        <w:t>and which provide a setting for Camden’s architectural heritage.</w:t>
      </w:r>
    </w:p>
    <w:p w:rsidR="009D539F" w:rsidRPr="00A42EBC" w:rsidRDefault="009D539F" w:rsidP="00E066EE">
      <w:pPr>
        <w:autoSpaceDE w:val="0"/>
        <w:autoSpaceDN w:val="0"/>
        <w:adjustRightInd w:val="0"/>
        <w:spacing w:line="360" w:lineRule="auto"/>
        <w:ind w:left="2127" w:right="686"/>
        <w:rPr>
          <w:rFonts w:eastAsiaTheme="minorHAnsi" w:cs="Arial"/>
          <w:b/>
          <w:bCs/>
          <w:sz w:val="18"/>
          <w:szCs w:val="18"/>
        </w:rPr>
      </w:pPr>
      <w:r w:rsidRPr="00A42EBC">
        <w:rPr>
          <w:rFonts w:eastAsiaTheme="minorHAnsi" w:cs="Arial"/>
          <w:b/>
          <w:bCs/>
          <w:sz w:val="18"/>
          <w:szCs w:val="18"/>
        </w:rPr>
        <w:t>Listed buildings</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To preserve or enhance the borough’s listed buildings, the Council will:</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e) prevent the total or substantial demolition of a listed building unless exceptional</w:t>
      </w:r>
      <w:r w:rsidR="00562B16">
        <w:rPr>
          <w:rFonts w:eastAsiaTheme="minorHAnsi" w:cs="Arial"/>
          <w:b/>
          <w:sz w:val="18"/>
          <w:szCs w:val="18"/>
        </w:rPr>
        <w:t xml:space="preserve"> </w:t>
      </w:r>
      <w:r w:rsidRPr="00A42EBC">
        <w:rPr>
          <w:rFonts w:eastAsiaTheme="minorHAnsi" w:cs="Arial"/>
          <w:b/>
          <w:sz w:val="18"/>
          <w:szCs w:val="18"/>
        </w:rPr>
        <w:t>circumstances are shown that outweigh the case for retention;</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f) only grant consent for a change of use or alterations and extensions to a listed building</w:t>
      </w:r>
      <w:r w:rsidR="00081E89">
        <w:rPr>
          <w:rFonts w:eastAsiaTheme="minorHAnsi" w:cs="Arial"/>
          <w:b/>
          <w:sz w:val="18"/>
          <w:szCs w:val="18"/>
        </w:rPr>
        <w:t xml:space="preserve"> </w:t>
      </w:r>
      <w:r w:rsidRPr="00A42EBC">
        <w:rPr>
          <w:rFonts w:eastAsiaTheme="minorHAnsi" w:cs="Arial"/>
          <w:b/>
          <w:sz w:val="18"/>
          <w:szCs w:val="18"/>
        </w:rPr>
        <w:t>where it considers this would not cause harm to the special interest of the building; and</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g) not permit development that it considers would cause harm to the setting of a listed</w:t>
      </w:r>
      <w:r w:rsidR="00562B16">
        <w:rPr>
          <w:rFonts w:eastAsiaTheme="minorHAnsi" w:cs="Arial"/>
          <w:b/>
          <w:sz w:val="18"/>
          <w:szCs w:val="18"/>
        </w:rPr>
        <w:t xml:space="preserve"> </w:t>
      </w:r>
      <w:r w:rsidRPr="00A42EBC">
        <w:rPr>
          <w:rFonts w:eastAsiaTheme="minorHAnsi" w:cs="Arial"/>
          <w:b/>
          <w:sz w:val="18"/>
          <w:szCs w:val="18"/>
        </w:rPr>
        <w:t>building.</w:t>
      </w:r>
    </w:p>
    <w:p w:rsidR="009D539F" w:rsidRPr="00A42EBC" w:rsidRDefault="009D539F" w:rsidP="00E066EE">
      <w:pPr>
        <w:autoSpaceDE w:val="0"/>
        <w:autoSpaceDN w:val="0"/>
        <w:adjustRightInd w:val="0"/>
        <w:spacing w:line="360" w:lineRule="auto"/>
        <w:ind w:left="2127" w:right="686"/>
        <w:rPr>
          <w:rFonts w:eastAsiaTheme="minorHAnsi" w:cs="Arial"/>
          <w:b/>
          <w:bCs/>
          <w:sz w:val="18"/>
          <w:szCs w:val="18"/>
        </w:rPr>
      </w:pPr>
      <w:r w:rsidRPr="00A42EBC">
        <w:rPr>
          <w:rFonts w:eastAsiaTheme="minorHAnsi" w:cs="Arial"/>
          <w:b/>
          <w:bCs/>
          <w:sz w:val="18"/>
          <w:szCs w:val="18"/>
        </w:rPr>
        <w:t>Archaeology</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The Council will protect remains of archaeological importance by ensuring acceptable</w:t>
      </w:r>
      <w:r w:rsidR="00562B16">
        <w:rPr>
          <w:rFonts w:eastAsiaTheme="minorHAnsi" w:cs="Arial"/>
          <w:b/>
          <w:sz w:val="18"/>
          <w:szCs w:val="18"/>
        </w:rPr>
        <w:t xml:space="preserve"> </w:t>
      </w:r>
      <w:r w:rsidRPr="00A42EBC">
        <w:rPr>
          <w:rFonts w:eastAsiaTheme="minorHAnsi" w:cs="Arial"/>
          <w:b/>
          <w:sz w:val="18"/>
          <w:szCs w:val="18"/>
        </w:rPr>
        <w:t>measures are taken to preserve them and their setting, including physical preservation, where</w:t>
      </w:r>
    </w:p>
    <w:p w:rsidR="009D539F" w:rsidRPr="00A42EBC"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appropriate.</w:t>
      </w:r>
    </w:p>
    <w:p w:rsidR="009D539F" w:rsidRPr="00A42EBC" w:rsidRDefault="009D539F" w:rsidP="00E066EE">
      <w:pPr>
        <w:autoSpaceDE w:val="0"/>
        <w:autoSpaceDN w:val="0"/>
        <w:adjustRightInd w:val="0"/>
        <w:spacing w:line="360" w:lineRule="auto"/>
        <w:ind w:left="2127" w:right="686"/>
        <w:rPr>
          <w:rFonts w:eastAsiaTheme="minorHAnsi" w:cs="Arial"/>
          <w:b/>
          <w:bCs/>
          <w:sz w:val="18"/>
          <w:szCs w:val="18"/>
        </w:rPr>
      </w:pPr>
      <w:r w:rsidRPr="00A42EBC">
        <w:rPr>
          <w:rFonts w:eastAsiaTheme="minorHAnsi" w:cs="Arial"/>
          <w:b/>
          <w:bCs/>
          <w:sz w:val="18"/>
          <w:szCs w:val="18"/>
        </w:rPr>
        <w:t>Other heritage assets</w:t>
      </w:r>
    </w:p>
    <w:p w:rsidR="00DF38AF" w:rsidRPr="00562B16" w:rsidRDefault="009D539F" w:rsidP="00E066EE">
      <w:pPr>
        <w:autoSpaceDE w:val="0"/>
        <w:autoSpaceDN w:val="0"/>
        <w:adjustRightInd w:val="0"/>
        <w:spacing w:line="360" w:lineRule="auto"/>
        <w:ind w:left="2127" w:right="686"/>
        <w:rPr>
          <w:rFonts w:eastAsiaTheme="minorHAnsi" w:cs="Arial"/>
          <w:b/>
          <w:sz w:val="18"/>
          <w:szCs w:val="18"/>
        </w:rPr>
      </w:pPr>
      <w:r w:rsidRPr="00A42EBC">
        <w:rPr>
          <w:rFonts w:eastAsiaTheme="minorHAnsi" w:cs="Arial"/>
          <w:b/>
          <w:sz w:val="18"/>
          <w:szCs w:val="18"/>
        </w:rPr>
        <w:t>The Council will seek to protect other heritage assets including Parks and Gardens of Special</w:t>
      </w:r>
      <w:r w:rsidR="00562B16">
        <w:rPr>
          <w:rFonts w:eastAsiaTheme="minorHAnsi" w:cs="Arial"/>
          <w:b/>
          <w:sz w:val="18"/>
          <w:szCs w:val="18"/>
        </w:rPr>
        <w:t xml:space="preserve"> </w:t>
      </w:r>
      <w:r w:rsidRPr="00A42EBC">
        <w:rPr>
          <w:rFonts w:eastAsiaTheme="minorHAnsi" w:cs="Arial"/>
          <w:b/>
          <w:sz w:val="18"/>
          <w:szCs w:val="18"/>
        </w:rPr>
        <w:t>Historic Interest and London Squares.</w:t>
      </w:r>
    </w:p>
    <w:p w:rsidR="00081E89" w:rsidRDefault="00081E89" w:rsidP="00407C1B">
      <w:pPr>
        <w:tabs>
          <w:tab w:val="left" w:pos="851"/>
        </w:tabs>
        <w:spacing w:after="200" w:line="360" w:lineRule="auto"/>
        <w:ind w:left="851" w:right="-23" w:hanging="851"/>
        <w:rPr>
          <w:b/>
          <w:color w:val="00B050"/>
        </w:rPr>
      </w:pPr>
    </w:p>
    <w:p w:rsidR="00E066EE" w:rsidRPr="007D0088" w:rsidRDefault="00ED354B" w:rsidP="007D0088">
      <w:pPr>
        <w:tabs>
          <w:tab w:val="left" w:pos="851"/>
        </w:tabs>
        <w:spacing w:after="200" w:line="360" w:lineRule="auto"/>
        <w:ind w:left="851" w:right="-23" w:hanging="851"/>
      </w:pPr>
      <w:r w:rsidRPr="00ED354B">
        <w:t xml:space="preserve">2.8 </w:t>
      </w:r>
      <w:r>
        <w:tab/>
      </w:r>
      <w:r w:rsidR="002C3247">
        <w:t xml:space="preserve">With reference to the site and its surrounding area </w:t>
      </w:r>
      <w:r w:rsidR="00E066EE">
        <w:t>The</w:t>
      </w:r>
      <w:r w:rsidR="002E4426">
        <w:t xml:space="preserve"> Camden</w:t>
      </w:r>
      <w:r w:rsidR="00E066EE">
        <w:t xml:space="preserve"> Conser</w:t>
      </w:r>
      <w:r w:rsidR="002C3247">
        <w:t xml:space="preserve">vation Area Statement </w:t>
      </w:r>
      <w:r w:rsidR="00166D82">
        <w:t>details;</w:t>
      </w:r>
    </w:p>
    <w:p w:rsidR="00DF38AF" w:rsidRDefault="00E066EE" w:rsidP="00C44F75">
      <w:pPr>
        <w:tabs>
          <w:tab w:val="left" w:pos="2127"/>
        </w:tabs>
        <w:autoSpaceDE w:val="0"/>
        <w:autoSpaceDN w:val="0"/>
        <w:adjustRightInd w:val="0"/>
        <w:spacing w:line="360" w:lineRule="auto"/>
        <w:ind w:left="1985" w:right="686"/>
        <w:rPr>
          <w:rFonts w:eastAsiaTheme="minorHAnsi" w:cs="ClearfaceITCbyBT-Regular"/>
          <w:b/>
          <w:sz w:val="18"/>
          <w:szCs w:val="18"/>
        </w:rPr>
      </w:pPr>
      <w:r w:rsidRPr="00E066EE">
        <w:rPr>
          <w:rFonts w:eastAsiaTheme="minorHAnsi" w:cs="ClearfaceITCbyBT-Black"/>
          <w:b/>
          <w:sz w:val="18"/>
          <w:szCs w:val="18"/>
        </w:rPr>
        <w:t xml:space="preserve">Rosslyn Hill </w:t>
      </w:r>
      <w:r w:rsidRPr="00E066EE">
        <w:rPr>
          <w:rFonts w:eastAsiaTheme="minorHAnsi" w:cs="ClearfaceITCbyBT-Regular"/>
          <w:b/>
          <w:sz w:val="18"/>
          <w:szCs w:val="18"/>
        </w:rPr>
        <w:t xml:space="preserve">From Willoughby Road to Downshire Hill the shopping frontage continues and the majority of the buildings are 1880s four storey terraces with a number of embellishments and designs including stone dressings, gable roofs, bay windows at first floor level. The magnificent red brick Queen Anne style </w:t>
      </w:r>
      <w:r w:rsidRPr="00E066EE">
        <w:rPr>
          <w:rFonts w:eastAsiaTheme="minorHAnsi" w:cs="ClearfaceITCbyBT-Regular"/>
          <w:b/>
          <w:sz w:val="18"/>
          <w:szCs w:val="18"/>
        </w:rPr>
        <w:lastRenderedPageBreak/>
        <w:t>block comprising Lloyds Bank and the two adjacent houses (Nos.1 &amp; 3 Pilgrim’s Lane) were designed by Horace Field in 1896. The Police Station and Magistrates Court (now closed) end this sub-area. It is a red brick building with stone dressings by J Dixon Butler (1910-13). Between the Police Station and the Lloyds Bank is a terrace of red brick properties with shops at ground floor. These have a number of original features still intact including pilasters, dentil cornice, fascia, console brackets.</w:t>
      </w:r>
    </w:p>
    <w:p w:rsidR="00C44F75" w:rsidRDefault="00C44F75" w:rsidP="00C44F75">
      <w:pPr>
        <w:tabs>
          <w:tab w:val="left" w:pos="2127"/>
        </w:tabs>
        <w:autoSpaceDE w:val="0"/>
        <w:autoSpaceDN w:val="0"/>
        <w:adjustRightInd w:val="0"/>
        <w:spacing w:line="360" w:lineRule="auto"/>
        <w:ind w:left="1985" w:right="686"/>
        <w:rPr>
          <w:rFonts w:eastAsiaTheme="minorHAnsi" w:cs="ClearfaceITCbyBT-Regular"/>
          <w:b/>
          <w:sz w:val="18"/>
          <w:szCs w:val="18"/>
        </w:rPr>
      </w:pPr>
    </w:p>
    <w:p w:rsidR="002E4426" w:rsidRDefault="002E4426" w:rsidP="002A72C7">
      <w:pPr>
        <w:tabs>
          <w:tab w:val="left" w:pos="851"/>
        </w:tabs>
        <w:autoSpaceDE w:val="0"/>
        <w:autoSpaceDN w:val="0"/>
        <w:adjustRightInd w:val="0"/>
        <w:spacing w:line="360" w:lineRule="auto"/>
        <w:ind w:right="686"/>
        <w:rPr>
          <w:rFonts w:eastAsiaTheme="minorHAnsi" w:cs="ClearfaceITCbyBT-Regular"/>
        </w:rPr>
      </w:pPr>
      <w:r w:rsidRPr="002E4426">
        <w:rPr>
          <w:rFonts w:eastAsiaTheme="minorHAnsi" w:cs="ClearfaceITCbyBT-Regular"/>
        </w:rPr>
        <w:t>2.9</w:t>
      </w:r>
      <w:r>
        <w:rPr>
          <w:rFonts w:eastAsiaTheme="minorHAnsi" w:cs="ClearfaceITCbyBT-Regular"/>
        </w:rPr>
        <w:tab/>
        <w:t xml:space="preserve">Within the Camden Conservation Area Statement Pilgrims Lane is </w:t>
      </w:r>
      <w:r>
        <w:rPr>
          <w:rFonts w:eastAsiaTheme="minorHAnsi" w:cs="ClearfaceITCbyBT-Regular"/>
        </w:rPr>
        <w:tab/>
        <w:t>located within Sub Area Three:</w:t>
      </w:r>
      <w:r w:rsidR="00A87B4B">
        <w:rPr>
          <w:rFonts w:eastAsiaTheme="minorHAnsi" w:cs="ClearfaceITCbyBT-Regular"/>
        </w:rPr>
        <w:t xml:space="preserve"> </w:t>
      </w:r>
      <w:r w:rsidR="008C1ABE">
        <w:rPr>
          <w:rFonts w:eastAsiaTheme="minorHAnsi" w:cs="ClearfaceITCbyBT-Regular"/>
        </w:rPr>
        <w:t>Willoughby Road/Downshire Hill</w:t>
      </w:r>
      <w:r w:rsidR="002A72C7">
        <w:rPr>
          <w:rFonts w:eastAsiaTheme="minorHAnsi" w:cs="ClearfaceITCbyBT-Regular"/>
        </w:rPr>
        <w:t xml:space="preserve"> and </w:t>
      </w:r>
      <w:r w:rsidR="00B724F8">
        <w:rPr>
          <w:rFonts w:eastAsiaTheme="minorHAnsi" w:cs="ClearfaceITCbyBT-Regular"/>
        </w:rPr>
        <w:tab/>
      </w:r>
      <w:r w:rsidR="002A72C7">
        <w:rPr>
          <w:rFonts w:eastAsiaTheme="minorHAnsi" w:cs="ClearfaceITCbyBT-Regular"/>
        </w:rPr>
        <w:t>notes;</w:t>
      </w:r>
    </w:p>
    <w:p w:rsidR="002A72C7" w:rsidRDefault="002A72C7" w:rsidP="002A72C7">
      <w:pPr>
        <w:tabs>
          <w:tab w:val="left" w:pos="851"/>
        </w:tabs>
        <w:autoSpaceDE w:val="0"/>
        <w:autoSpaceDN w:val="0"/>
        <w:adjustRightInd w:val="0"/>
        <w:spacing w:line="360" w:lineRule="auto"/>
        <w:ind w:right="686"/>
        <w:rPr>
          <w:rFonts w:eastAsiaTheme="minorHAnsi" w:cs="ClearfaceITCbyBT-Regular"/>
        </w:rPr>
      </w:pPr>
    </w:p>
    <w:p w:rsidR="002A72C7" w:rsidRPr="00C316BF" w:rsidRDefault="002A72C7" w:rsidP="002A72C7">
      <w:pPr>
        <w:tabs>
          <w:tab w:val="left" w:pos="851"/>
        </w:tabs>
        <w:autoSpaceDE w:val="0"/>
        <w:autoSpaceDN w:val="0"/>
        <w:adjustRightInd w:val="0"/>
        <w:spacing w:line="360" w:lineRule="auto"/>
        <w:ind w:left="1985" w:right="686"/>
        <w:rPr>
          <w:b/>
          <w:sz w:val="18"/>
          <w:szCs w:val="18"/>
        </w:rPr>
      </w:pPr>
      <w:r w:rsidRPr="00C316BF">
        <w:rPr>
          <w:b/>
          <w:sz w:val="18"/>
          <w:szCs w:val="18"/>
        </w:rPr>
        <w:t>Downshire Hill The road slopes down towards the Heath from Rosslyn Hill and is fairly broad with houses set back behind lush front gardens.</w:t>
      </w:r>
      <w:r w:rsidR="00B724F8" w:rsidRPr="00C316BF">
        <w:rPr>
          <w:b/>
          <w:sz w:val="18"/>
          <w:szCs w:val="18"/>
        </w:rPr>
        <w:t xml:space="preserve"> </w:t>
      </w:r>
      <w:r w:rsidRPr="00C316BF">
        <w:rPr>
          <w:b/>
          <w:sz w:val="18"/>
          <w:szCs w:val="18"/>
        </w:rPr>
        <w:t xml:space="preserve">Looking along the street low brick walls with piers and railings link the boundaries and create a unified streetscape. There is an abundance of quality in the buildings with 48 listed houses, mostly from the early 19th century. The majority are stuccoed and as Pevsner says “the delightful thing is the preservation of so much, yet no uniformity”. Heights vary between two and three storeys and there is a profusion of ironwork on the facades and the front boundary. Two types of roof predominate - hipped roofs with projecting eaves or parapets. Placed at the centre is St John’s Church (listed grade I) whose entrance faces the junction of Keats Grove and Downshire Hill. Built in 1818-23 as a proprietary chapel it is stuccoed. Here and there newer houses have been built, all of which fit comfortably into this relaxed setting; Nos.50&amp;51 (listed) a pair of terraced mid 19th century stucco houses; a fine row of red brick properties with ground floor shops at No.1,2a,3a,4a; Hampstead Hill Mansions (1896) in red brick with a scrolled pediment above the entrance; the imposing side elevation of the listed Police Station on Rosslyn Hill; No.40a an 1880s red brick insertion - all reflect the increasing density of later 19th century development along the High Street and Rosslyn Hill. The Freemasons Arms terminates the Heath end of Downshire Hill. This Georgian style building with bold hipped roof and chimneys replaced a succession of earlier pubs on the site in 1936. Other distinguished modern buildings include Sir Michael Hopkins steel and glass box at No.49a Downshire Hill (1975), discreet with the </w:t>
      </w:r>
      <w:r w:rsidRPr="00C316BF">
        <w:rPr>
          <w:b/>
          <w:sz w:val="18"/>
          <w:szCs w:val="18"/>
        </w:rPr>
        <w:lastRenderedPageBreak/>
        <w:t>ground floor set well below street level and vegetation masking the building. No.13a by MJH and Charlotte Bunney (1936) was built next to the side wing of No.13 and has a painted two storey façade and elegant roof detail that blends into the road.</w:t>
      </w:r>
    </w:p>
    <w:p w:rsidR="006A4A73" w:rsidRDefault="006A4A73" w:rsidP="002A72C7">
      <w:pPr>
        <w:tabs>
          <w:tab w:val="left" w:pos="851"/>
        </w:tabs>
        <w:autoSpaceDE w:val="0"/>
        <w:autoSpaceDN w:val="0"/>
        <w:adjustRightInd w:val="0"/>
        <w:spacing w:line="360" w:lineRule="auto"/>
        <w:ind w:left="1985" w:right="686"/>
        <w:rPr>
          <w:b/>
        </w:rPr>
      </w:pPr>
    </w:p>
    <w:p w:rsidR="00C05489" w:rsidRPr="00CB32FA" w:rsidRDefault="00D56DCB" w:rsidP="00D56DCB">
      <w:pPr>
        <w:tabs>
          <w:tab w:val="left" w:pos="851"/>
        </w:tabs>
        <w:autoSpaceDE w:val="0"/>
        <w:autoSpaceDN w:val="0"/>
        <w:adjustRightInd w:val="0"/>
        <w:spacing w:line="360" w:lineRule="auto"/>
        <w:ind w:left="851" w:right="686" w:hanging="851"/>
      </w:pPr>
      <w:r>
        <w:t>2.10</w:t>
      </w:r>
      <w:r>
        <w:tab/>
      </w:r>
      <w:r w:rsidR="00497BAE" w:rsidRPr="00CB32FA">
        <w:t>The li</w:t>
      </w:r>
      <w:r w:rsidR="00CB32FA" w:rsidRPr="00CB32FA">
        <w:t>sting</w:t>
      </w:r>
      <w:r>
        <w:t xml:space="preserve"> (1130392)</w:t>
      </w:r>
      <w:r w:rsidR="00CB32FA" w:rsidRPr="00CB32FA">
        <w:t xml:space="preserve"> of the building describes the g11*</w:t>
      </w:r>
    </w:p>
    <w:p w:rsidR="00CB32FA" w:rsidRDefault="00CB32FA" w:rsidP="002A72C7">
      <w:pPr>
        <w:tabs>
          <w:tab w:val="left" w:pos="851"/>
        </w:tabs>
        <w:autoSpaceDE w:val="0"/>
        <w:autoSpaceDN w:val="0"/>
        <w:adjustRightInd w:val="0"/>
        <w:spacing w:line="360" w:lineRule="auto"/>
        <w:ind w:left="1985" w:right="686"/>
        <w:rPr>
          <w:b/>
        </w:rPr>
      </w:pPr>
    </w:p>
    <w:p w:rsidR="00CB32FA" w:rsidRPr="00D56DCB" w:rsidRDefault="00CB32FA" w:rsidP="00D56DCB">
      <w:pPr>
        <w:tabs>
          <w:tab w:val="left" w:pos="851"/>
        </w:tabs>
        <w:autoSpaceDE w:val="0"/>
        <w:autoSpaceDN w:val="0"/>
        <w:adjustRightInd w:val="0"/>
        <w:spacing w:line="360" w:lineRule="auto"/>
        <w:ind w:left="1985" w:right="686"/>
        <w:rPr>
          <w:b/>
          <w:sz w:val="18"/>
          <w:szCs w:val="18"/>
        </w:rPr>
      </w:pPr>
      <w:r w:rsidRPr="00D56DCB">
        <w:rPr>
          <w:rFonts w:cs="Arial"/>
          <w:b/>
          <w:color w:val="333333"/>
          <w:spacing w:val="8"/>
          <w:sz w:val="18"/>
          <w:szCs w:val="18"/>
        </w:rPr>
        <w:t>Nos.1 AND 3 with railings and gates to south PILGRIMS LANE. Bank incorporating 2 terraced houses of the same development. c1895-6. By Horace Field. Edwardian Baroque style. EXTERIOR: Bank: red brick with stone dressings and quoins. Slated roof dormers, slab chimney-stacks and modillion eaves cornice with carved enriched frieze. 3 storeys, attic and basement. 8 windows to Rosslyn Hill. Entrance to bank on splayed corner. Stone doorcase with pilasters supporting an open pediment with cartouche; architraved doorway with keystone and double panelled doors. Ground floor to main frontage with 3 large round-arched windows having rusticated voussoirs; central window with cartouche. Upper floors have gauged red brick flat arches with stone keystones to flush framed sashes with exposed boxing and louvred shutters; floors above central ground floor round-arched windows have flanking narrow sashes, the 1st floor a French window with cast-iron balcony. Above entrance, a transom and mullion window and cast-iron balcony to 2nd floor. Nos 1 &amp; 3 Pilgrims Lane: in similar style. 3 storeys, attics and semi-basements. Entrances with pilasters carrying entablature with fanlights and panelled doors. Each with 3-window segmental bays rising from basement through 1st floor. INTERIORS: a sumptuous and complete surviving banking hall. Reverse of entrance door has round-headed pediment, richly carved with cartouche, set over fluted Corinthian columns. Panelled walls, window surrounds and radiator covers, these last with decorated grilles and topped with timber ledges. Original central counter, with later security screens mounted on top. A door to side (south-east) with pediment inscribed 'waiting room'. Other interiors not inspected.</w:t>
      </w:r>
    </w:p>
    <w:p w:rsidR="00C05489" w:rsidRDefault="00C05489" w:rsidP="002A72C7">
      <w:pPr>
        <w:tabs>
          <w:tab w:val="left" w:pos="851"/>
        </w:tabs>
        <w:autoSpaceDE w:val="0"/>
        <w:autoSpaceDN w:val="0"/>
        <w:adjustRightInd w:val="0"/>
        <w:spacing w:line="360" w:lineRule="auto"/>
        <w:ind w:left="1985" w:right="686"/>
        <w:rPr>
          <w:b/>
        </w:rPr>
      </w:pPr>
    </w:p>
    <w:p w:rsidR="00C05489" w:rsidRDefault="00D56DCB" w:rsidP="00D56DCB">
      <w:pPr>
        <w:tabs>
          <w:tab w:val="left" w:pos="851"/>
        </w:tabs>
        <w:autoSpaceDE w:val="0"/>
        <w:autoSpaceDN w:val="0"/>
        <w:adjustRightInd w:val="0"/>
        <w:spacing w:line="360" w:lineRule="auto"/>
        <w:ind w:left="851" w:right="686" w:hanging="851"/>
      </w:pPr>
      <w:r>
        <w:lastRenderedPageBreak/>
        <w:t>2.11</w:t>
      </w:r>
      <w:r>
        <w:tab/>
      </w:r>
      <w:r w:rsidRPr="00D56DCB">
        <w:t>The interior of the flat was not an element that was assessed or a reason for the listing, this is not to say it is not important, but it explains that other reasons existed for the listing of the building</w:t>
      </w:r>
      <w:r>
        <w:t xml:space="preserve">. The building was listed in 1974 and no amendments have been made to the listing. </w:t>
      </w:r>
    </w:p>
    <w:p w:rsidR="009D4E3B" w:rsidRDefault="009D4E3B" w:rsidP="00D56DCB">
      <w:pPr>
        <w:tabs>
          <w:tab w:val="left" w:pos="851"/>
        </w:tabs>
        <w:autoSpaceDE w:val="0"/>
        <w:autoSpaceDN w:val="0"/>
        <w:adjustRightInd w:val="0"/>
        <w:spacing w:line="360" w:lineRule="auto"/>
        <w:ind w:left="851" w:right="686" w:hanging="851"/>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E27F57" w:rsidP="00FA4C4E">
      <w:pPr>
        <w:spacing w:after="200"/>
        <w:ind w:left="851" w:hanging="851"/>
        <w:jc w:val="left"/>
        <w:rPr>
          <w:b/>
        </w:rPr>
      </w:pPr>
      <w:r>
        <w:rPr>
          <w:b/>
        </w:rPr>
        <w:br w:type="page"/>
      </w:r>
      <w:r w:rsidR="009E79CD">
        <w:rPr>
          <w:b/>
        </w:rPr>
        <w:lastRenderedPageBreak/>
        <w:t>3</w:t>
      </w:r>
      <w:r w:rsidR="00FA4C4E">
        <w:rPr>
          <w:b/>
        </w:rPr>
        <w:t>.0</w:t>
      </w:r>
      <w:r w:rsidR="009E79CD">
        <w:rPr>
          <w:b/>
        </w:rPr>
        <w:tab/>
      </w:r>
      <w:r>
        <w:rPr>
          <w:b/>
        </w:rPr>
        <w:t>Planning History</w:t>
      </w:r>
    </w:p>
    <w:p w:rsidR="00E27F57" w:rsidRDefault="00E27F57" w:rsidP="002A72C7">
      <w:pPr>
        <w:tabs>
          <w:tab w:val="left" w:pos="851"/>
        </w:tabs>
        <w:autoSpaceDE w:val="0"/>
        <w:autoSpaceDN w:val="0"/>
        <w:adjustRightInd w:val="0"/>
        <w:spacing w:line="360" w:lineRule="auto"/>
        <w:ind w:left="1985" w:right="686"/>
        <w:rPr>
          <w:b/>
        </w:rPr>
      </w:pPr>
    </w:p>
    <w:p w:rsidR="009D4E3B" w:rsidRDefault="009E79CD" w:rsidP="009D4E3B">
      <w:pPr>
        <w:tabs>
          <w:tab w:val="left" w:pos="851"/>
        </w:tabs>
        <w:autoSpaceDE w:val="0"/>
        <w:autoSpaceDN w:val="0"/>
        <w:adjustRightInd w:val="0"/>
        <w:spacing w:line="360" w:lineRule="auto"/>
        <w:ind w:left="851" w:right="686" w:hanging="851"/>
      </w:pPr>
      <w:r>
        <w:t>3.1</w:t>
      </w:r>
      <w:r>
        <w:tab/>
      </w:r>
      <w:r w:rsidR="009D4E3B">
        <w:t>The building appears to have been built circa 1895-6 as a bank with two terraced houses. These are accessed separately and would have existed as accommodation for the bank.</w:t>
      </w:r>
    </w:p>
    <w:p w:rsidR="009D4E3B" w:rsidRDefault="009D4E3B" w:rsidP="009D4E3B">
      <w:pPr>
        <w:tabs>
          <w:tab w:val="left" w:pos="851"/>
        </w:tabs>
        <w:autoSpaceDE w:val="0"/>
        <w:autoSpaceDN w:val="0"/>
        <w:adjustRightInd w:val="0"/>
        <w:spacing w:line="360" w:lineRule="auto"/>
        <w:ind w:left="851" w:right="686" w:hanging="851"/>
      </w:pPr>
    </w:p>
    <w:p w:rsidR="009D4E3B" w:rsidRDefault="009E79CD" w:rsidP="009D4E3B">
      <w:pPr>
        <w:tabs>
          <w:tab w:val="left" w:pos="851"/>
        </w:tabs>
        <w:autoSpaceDE w:val="0"/>
        <w:autoSpaceDN w:val="0"/>
        <w:adjustRightInd w:val="0"/>
        <w:spacing w:line="360" w:lineRule="auto"/>
        <w:ind w:left="851" w:right="686" w:hanging="851"/>
      </w:pPr>
      <w:r>
        <w:t>3.2</w:t>
      </w:r>
      <w:r>
        <w:tab/>
      </w:r>
      <w:r w:rsidR="009D4E3B">
        <w:t xml:space="preserve">The conversion of the houses to two flats was granted by permission 45602/11481 on the 09/11/1953. </w:t>
      </w:r>
      <w:r>
        <w:t xml:space="preserve">The file has been inspected and it only shows the proposed plan. At the time of preparing this statement no plan has been identified showing the original layout. </w:t>
      </w:r>
      <w:r w:rsidR="00CF7382">
        <w:t xml:space="preserve">Enclosed in </w:t>
      </w:r>
      <w:r w:rsidR="00CF7382" w:rsidRPr="0075108D">
        <w:rPr>
          <w:b/>
        </w:rPr>
        <w:t>Annex 1</w:t>
      </w:r>
      <w:r w:rsidR="00CF7382">
        <w:t xml:space="preserve"> is the plan of the approved 1953 layout.</w:t>
      </w:r>
    </w:p>
    <w:p w:rsidR="009D4E3B" w:rsidRPr="00D56DCB" w:rsidRDefault="009D4E3B" w:rsidP="009D4E3B">
      <w:pPr>
        <w:tabs>
          <w:tab w:val="left" w:pos="851"/>
        </w:tabs>
        <w:autoSpaceDE w:val="0"/>
        <w:autoSpaceDN w:val="0"/>
        <w:adjustRightInd w:val="0"/>
        <w:spacing w:line="360" w:lineRule="auto"/>
        <w:ind w:left="851" w:right="686" w:hanging="851"/>
      </w:pPr>
    </w:p>
    <w:p w:rsidR="00E27F57" w:rsidRDefault="009E79CD" w:rsidP="00E27F57">
      <w:pPr>
        <w:tabs>
          <w:tab w:val="left" w:pos="851"/>
        </w:tabs>
        <w:autoSpaceDE w:val="0"/>
        <w:autoSpaceDN w:val="0"/>
        <w:adjustRightInd w:val="0"/>
        <w:spacing w:line="360" w:lineRule="auto"/>
        <w:ind w:left="851" w:right="686" w:hanging="851"/>
      </w:pPr>
      <w:r>
        <w:t>3.3</w:t>
      </w:r>
      <w:r>
        <w:tab/>
      </w:r>
      <w:r w:rsidR="00E27F57" w:rsidRPr="00E27F57">
        <w:t xml:space="preserve">The building has an extensive planning history, although the majority relates to the display of advertisements and </w:t>
      </w:r>
      <w:r w:rsidR="00E27F57">
        <w:t xml:space="preserve">changes to the ground floor. </w:t>
      </w:r>
    </w:p>
    <w:p w:rsidR="00E27F57" w:rsidRDefault="00E27F57" w:rsidP="00E27F57">
      <w:pPr>
        <w:tabs>
          <w:tab w:val="left" w:pos="851"/>
        </w:tabs>
        <w:autoSpaceDE w:val="0"/>
        <w:autoSpaceDN w:val="0"/>
        <w:adjustRightInd w:val="0"/>
        <w:spacing w:line="360" w:lineRule="auto"/>
        <w:ind w:left="851" w:right="686" w:hanging="851"/>
      </w:pPr>
    </w:p>
    <w:p w:rsidR="00E27F57" w:rsidRPr="00E27F57" w:rsidRDefault="009E79CD" w:rsidP="00E27F57">
      <w:pPr>
        <w:tabs>
          <w:tab w:val="left" w:pos="851"/>
        </w:tabs>
        <w:autoSpaceDE w:val="0"/>
        <w:autoSpaceDN w:val="0"/>
        <w:adjustRightInd w:val="0"/>
        <w:spacing w:line="360" w:lineRule="auto"/>
        <w:ind w:left="851" w:right="686" w:hanging="851"/>
      </w:pPr>
      <w:r>
        <w:t>3.4</w:t>
      </w:r>
      <w:r>
        <w:tab/>
      </w:r>
      <w:r w:rsidR="00E27F57">
        <w:t>2011/6048/L was a grant of permission</w:t>
      </w:r>
      <w:r w:rsidR="009D4E3B">
        <w:t xml:space="preserve"> for alterations to Flat 1</w:t>
      </w:r>
      <w:r w:rsidR="002D6003">
        <w:t>.</w:t>
      </w:r>
      <w:r w:rsidR="009D4E3B">
        <w:t xml:space="preserve"> The permission and consent was granted on the </w:t>
      </w:r>
      <w:r w:rsidR="00E27F57">
        <w:t>13/01/2012</w:t>
      </w:r>
      <w:r w:rsidR="009D4E3B">
        <w:t>. The officer noted in the report that the</w:t>
      </w:r>
      <w:r w:rsidR="00BE73D6">
        <w:t xml:space="preserve"> internal</w:t>
      </w:r>
      <w:r w:rsidR="009D4E3B">
        <w:t xml:space="preserve"> layout had undergone significant change. </w:t>
      </w: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C05489" w:rsidRDefault="00C05489" w:rsidP="002A72C7">
      <w:pPr>
        <w:tabs>
          <w:tab w:val="left" w:pos="851"/>
        </w:tabs>
        <w:autoSpaceDE w:val="0"/>
        <w:autoSpaceDN w:val="0"/>
        <w:adjustRightInd w:val="0"/>
        <w:spacing w:line="360" w:lineRule="auto"/>
        <w:ind w:left="1985" w:right="686"/>
        <w:rPr>
          <w:b/>
        </w:rPr>
      </w:pPr>
    </w:p>
    <w:p w:rsidR="00D56DCB" w:rsidRDefault="00D56DCB">
      <w:pPr>
        <w:spacing w:after="200"/>
        <w:jc w:val="left"/>
        <w:rPr>
          <w:b/>
        </w:rPr>
      </w:pPr>
      <w:r>
        <w:rPr>
          <w:b/>
        </w:rPr>
        <w:br w:type="page"/>
      </w:r>
    </w:p>
    <w:p w:rsidR="00C05489" w:rsidRDefault="009E79CD" w:rsidP="00C05489">
      <w:pPr>
        <w:tabs>
          <w:tab w:val="left" w:pos="851"/>
        </w:tabs>
        <w:autoSpaceDE w:val="0"/>
        <w:autoSpaceDN w:val="0"/>
        <w:adjustRightInd w:val="0"/>
        <w:spacing w:line="360" w:lineRule="auto"/>
        <w:ind w:right="686"/>
        <w:jc w:val="left"/>
        <w:rPr>
          <w:b/>
        </w:rPr>
      </w:pPr>
      <w:r>
        <w:rPr>
          <w:b/>
        </w:rPr>
        <w:lastRenderedPageBreak/>
        <w:t>4</w:t>
      </w:r>
      <w:r w:rsidR="00C05489">
        <w:rPr>
          <w:b/>
        </w:rPr>
        <w:t xml:space="preserve">.0 </w:t>
      </w:r>
      <w:r w:rsidR="00C05489">
        <w:rPr>
          <w:b/>
        </w:rPr>
        <w:tab/>
        <w:t>Proposal</w:t>
      </w:r>
    </w:p>
    <w:p w:rsidR="001D7DFE" w:rsidRDefault="001D7DFE" w:rsidP="001D7DFE">
      <w:pPr>
        <w:tabs>
          <w:tab w:val="left" w:pos="851"/>
        </w:tabs>
        <w:autoSpaceDE w:val="0"/>
        <w:autoSpaceDN w:val="0"/>
        <w:adjustRightInd w:val="0"/>
        <w:spacing w:line="360" w:lineRule="auto"/>
        <w:ind w:right="686"/>
        <w:rPr>
          <w:rFonts w:eastAsiaTheme="minorHAnsi" w:cs="ClearfaceITCbyBT-Regular"/>
          <w:b/>
          <w:sz w:val="18"/>
          <w:szCs w:val="18"/>
        </w:rPr>
      </w:pPr>
    </w:p>
    <w:p w:rsidR="001D7DFE" w:rsidRDefault="009E79CD" w:rsidP="001D7DFE">
      <w:pPr>
        <w:tabs>
          <w:tab w:val="left" w:pos="851"/>
        </w:tabs>
        <w:spacing w:after="200" w:line="360" w:lineRule="auto"/>
        <w:ind w:left="851" w:right="-23" w:hanging="851"/>
      </w:pPr>
      <w:r>
        <w:t>4</w:t>
      </w:r>
      <w:r w:rsidR="001D7DFE">
        <w:t>.1</w:t>
      </w:r>
      <w:r w:rsidR="001D7DFE">
        <w:tab/>
        <w:t>The building is divided into three flats an</w:t>
      </w:r>
      <w:r w:rsidR="00FD462A">
        <w:t>d f</w:t>
      </w:r>
      <w:r w:rsidR="001D7DFE">
        <w:t>lat 3 is located on the top-floor. Lloyds Bank occupies the ground-floor of the building and will remain unaltered by the proposal.</w:t>
      </w:r>
    </w:p>
    <w:p w:rsidR="001D7DFE" w:rsidRDefault="009D6D1A" w:rsidP="00012454">
      <w:pPr>
        <w:tabs>
          <w:tab w:val="left" w:pos="851"/>
        </w:tabs>
        <w:spacing w:line="360" w:lineRule="auto"/>
        <w:ind w:left="851" w:right="-23" w:hanging="851"/>
      </w:pPr>
      <w:r>
        <w:t>4</w:t>
      </w:r>
      <w:r w:rsidR="001D7DFE">
        <w:t>.2</w:t>
      </w:r>
      <w:r w:rsidR="001D7DFE">
        <w:tab/>
        <w:t xml:space="preserve">The current condition of the flat is enclosed in </w:t>
      </w:r>
      <w:r w:rsidR="0075108D">
        <w:rPr>
          <w:b/>
        </w:rPr>
        <w:t>Annex 2</w:t>
      </w:r>
      <w:r w:rsidR="001D7DFE">
        <w:rPr>
          <w:b/>
        </w:rPr>
        <w:t>.</w:t>
      </w:r>
      <w:r w:rsidR="008535ED">
        <w:rPr>
          <w:b/>
        </w:rPr>
        <w:t xml:space="preserve"> </w:t>
      </w:r>
      <w:r w:rsidR="008535ED" w:rsidRPr="008535ED">
        <w:t xml:space="preserve">The accommodation is in </w:t>
      </w:r>
      <w:r w:rsidR="00012454">
        <w:t xml:space="preserve">a </w:t>
      </w:r>
      <w:r w:rsidR="008535ED" w:rsidRPr="008535ED">
        <w:t>moderate condition</w:t>
      </w:r>
      <w:r w:rsidR="008535ED">
        <w:t xml:space="preserve"> and is</w:t>
      </w:r>
      <w:r w:rsidR="00B448FF">
        <w:t xml:space="preserve"> in</w:t>
      </w:r>
      <w:r w:rsidR="008535ED">
        <w:t xml:space="preserve"> considerable need of an upgrade. </w:t>
      </w:r>
    </w:p>
    <w:p w:rsidR="00012454" w:rsidRDefault="00012454" w:rsidP="000768A0">
      <w:pPr>
        <w:tabs>
          <w:tab w:val="left" w:pos="851"/>
        </w:tabs>
        <w:spacing w:line="360" w:lineRule="auto"/>
        <w:ind w:left="851" w:right="-23" w:hanging="851"/>
      </w:pPr>
    </w:p>
    <w:p w:rsidR="000768A0" w:rsidRDefault="009D6D1A" w:rsidP="000768A0">
      <w:pPr>
        <w:tabs>
          <w:tab w:val="left" w:pos="851"/>
        </w:tabs>
        <w:spacing w:line="360" w:lineRule="auto"/>
        <w:ind w:left="851" w:right="-23" w:hanging="851"/>
      </w:pPr>
      <w:r>
        <w:t>4</w:t>
      </w:r>
      <w:r w:rsidR="00F36FE3">
        <w:t>.3</w:t>
      </w:r>
      <w:r w:rsidR="00F36FE3">
        <w:tab/>
      </w:r>
      <w:r w:rsidR="00012454">
        <w:t xml:space="preserve">The </w:t>
      </w:r>
      <w:r w:rsidR="000768A0">
        <w:t xml:space="preserve">key </w:t>
      </w:r>
      <w:r w:rsidR="00012454">
        <w:t>concept</w:t>
      </w:r>
      <w:r>
        <w:t>s</w:t>
      </w:r>
      <w:r w:rsidR="00012454">
        <w:t xml:space="preserve"> behind the </w:t>
      </w:r>
      <w:r>
        <w:t>proposal are</w:t>
      </w:r>
      <w:r w:rsidR="000768A0">
        <w:t xml:space="preserve"> to:</w:t>
      </w:r>
    </w:p>
    <w:p w:rsidR="000768A0" w:rsidRDefault="000768A0" w:rsidP="000768A0">
      <w:pPr>
        <w:tabs>
          <w:tab w:val="left" w:pos="1701"/>
        </w:tabs>
        <w:spacing w:line="360" w:lineRule="auto"/>
        <w:ind w:left="1701" w:right="-23" w:hanging="850"/>
      </w:pPr>
    </w:p>
    <w:p w:rsidR="00012454" w:rsidRDefault="000768A0" w:rsidP="000768A0">
      <w:pPr>
        <w:pStyle w:val="ListParagraph"/>
        <w:numPr>
          <w:ilvl w:val="0"/>
          <w:numId w:val="40"/>
        </w:numPr>
        <w:tabs>
          <w:tab w:val="left" w:pos="1701"/>
        </w:tabs>
        <w:spacing w:line="360" w:lineRule="auto"/>
        <w:ind w:left="1701" w:right="-23" w:hanging="850"/>
      </w:pPr>
      <w:r>
        <w:t xml:space="preserve">remove some of the central </w:t>
      </w:r>
      <w:r w:rsidR="00012454">
        <w:t>partitioning</w:t>
      </w:r>
      <w:r>
        <w:t xml:space="preserve"> to the flat </w:t>
      </w:r>
    </w:p>
    <w:p w:rsidR="000768A0" w:rsidRDefault="000768A0" w:rsidP="000768A0">
      <w:pPr>
        <w:tabs>
          <w:tab w:val="left" w:pos="1701"/>
        </w:tabs>
        <w:spacing w:line="360" w:lineRule="auto"/>
        <w:ind w:left="1701" w:right="-23" w:hanging="850"/>
      </w:pPr>
    </w:p>
    <w:p w:rsidR="000768A0" w:rsidRDefault="000768A0" w:rsidP="000768A0">
      <w:pPr>
        <w:pStyle w:val="ListParagraph"/>
        <w:numPr>
          <w:ilvl w:val="0"/>
          <w:numId w:val="40"/>
        </w:numPr>
        <w:tabs>
          <w:tab w:val="left" w:pos="1701"/>
        </w:tabs>
        <w:spacing w:line="360" w:lineRule="auto"/>
        <w:ind w:left="1701" w:right="-23" w:hanging="850"/>
      </w:pPr>
      <w:r>
        <w:t>Upgrade the upper roof area</w:t>
      </w:r>
      <w:r w:rsidR="005C4727">
        <w:t xml:space="preserve"> and remove part of the ceiling</w:t>
      </w:r>
    </w:p>
    <w:p w:rsidR="000768A0" w:rsidRDefault="000768A0" w:rsidP="000768A0">
      <w:pPr>
        <w:tabs>
          <w:tab w:val="left" w:pos="1701"/>
        </w:tabs>
        <w:spacing w:line="360" w:lineRule="auto"/>
        <w:ind w:left="1701" w:right="-23" w:hanging="850"/>
      </w:pPr>
    </w:p>
    <w:p w:rsidR="000768A0" w:rsidRPr="000768A0" w:rsidRDefault="000768A0" w:rsidP="000768A0">
      <w:pPr>
        <w:pStyle w:val="ListParagraph"/>
        <w:numPr>
          <w:ilvl w:val="0"/>
          <w:numId w:val="40"/>
        </w:numPr>
        <w:tabs>
          <w:tab w:val="left" w:pos="1701"/>
        </w:tabs>
        <w:spacing w:line="360" w:lineRule="auto"/>
        <w:ind w:left="1701" w:right="-23" w:hanging="850"/>
        <w:rPr>
          <w:b/>
        </w:rPr>
      </w:pPr>
      <w:r>
        <w:t>renovate and relocate of rooms (bathroom and kitchen)</w:t>
      </w:r>
    </w:p>
    <w:p w:rsidR="000768A0" w:rsidRPr="000768A0" w:rsidRDefault="000768A0" w:rsidP="000768A0">
      <w:pPr>
        <w:pStyle w:val="ListParagraph"/>
        <w:tabs>
          <w:tab w:val="left" w:pos="1701"/>
        </w:tabs>
        <w:spacing w:line="360" w:lineRule="auto"/>
        <w:ind w:left="1701" w:right="-23" w:hanging="850"/>
        <w:rPr>
          <w:b/>
        </w:rPr>
      </w:pPr>
    </w:p>
    <w:p w:rsidR="000768A0" w:rsidRPr="000768A0" w:rsidRDefault="000768A0" w:rsidP="000768A0">
      <w:pPr>
        <w:pStyle w:val="ListParagraph"/>
        <w:numPr>
          <w:ilvl w:val="0"/>
          <w:numId w:val="40"/>
        </w:numPr>
        <w:tabs>
          <w:tab w:val="left" w:pos="1701"/>
        </w:tabs>
        <w:spacing w:line="360" w:lineRule="auto"/>
        <w:ind w:left="1701" w:right="-23" w:hanging="850"/>
      </w:pPr>
      <w:r w:rsidRPr="000768A0">
        <w:t xml:space="preserve">upgrade of the accommodation and improve insulation and efficiency of the flat. </w:t>
      </w:r>
    </w:p>
    <w:p w:rsidR="001D7DFE" w:rsidRDefault="001D7DFE" w:rsidP="001D7DFE">
      <w:pPr>
        <w:tabs>
          <w:tab w:val="left" w:pos="851"/>
        </w:tabs>
        <w:spacing w:line="360" w:lineRule="auto"/>
        <w:ind w:left="851" w:right="-23" w:hanging="851"/>
        <w:jc w:val="left"/>
        <w:rPr>
          <w:b/>
        </w:rPr>
      </w:pPr>
    </w:p>
    <w:p w:rsidR="001D7DFE" w:rsidRDefault="009D6D1A" w:rsidP="001D7DFE">
      <w:pPr>
        <w:tabs>
          <w:tab w:val="left" w:pos="851"/>
        </w:tabs>
        <w:spacing w:line="360" w:lineRule="auto"/>
        <w:ind w:left="851" w:right="-23" w:hanging="851"/>
      </w:pPr>
      <w:r>
        <w:t>4</w:t>
      </w:r>
      <w:r w:rsidR="001D7DFE">
        <w:t>.</w:t>
      </w:r>
      <w:r w:rsidR="00F36FE3">
        <w:t>4</w:t>
      </w:r>
      <w:r w:rsidR="001D7DFE">
        <w:tab/>
      </w:r>
      <w:r w:rsidR="00EA7E19">
        <w:t>The majority of these works are repair and upgrade.</w:t>
      </w:r>
      <w:r w:rsidR="001D7DFE">
        <w:t xml:space="preserve">  The external changes </w:t>
      </w:r>
      <w:r w:rsidR="003E685D">
        <w:t xml:space="preserve"> </w:t>
      </w:r>
      <w:r w:rsidR="001D7DFE">
        <w:t xml:space="preserve">include </w:t>
      </w:r>
      <w:r w:rsidR="003E685D">
        <w:t xml:space="preserve">inserting </w:t>
      </w:r>
      <w:r w:rsidR="00FF5C48">
        <w:t>6</w:t>
      </w:r>
      <w:r w:rsidR="003E685D">
        <w:t xml:space="preserve"> new</w:t>
      </w:r>
      <w:r w:rsidR="00FF5C48">
        <w:t xml:space="preserve"> </w:t>
      </w:r>
      <w:r w:rsidR="001D7DFE">
        <w:t>conservation style roof lights</w:t>
      </w:r>
      <w:r w:rsidR="003E685D">
        <w:t xml:space="preserve"> and the replacement of one existing roof light</w:t>
      </w:r>
      <w:r w:rsidR="001D7DFE">
        <w:t xml:space="preserve"> on the rear roof slopes</w:t>
      </w:r>
      <w:r w:rsidR="003E685D">
        <w:t>,</w:t>
      </w:r>
      <w:r w:rsidR="001D7DFE">
        <w:t xml:space="preserve"> outlined in drawing P3.</w:t>
      </w:r>
      <w:r w:rsidR="008535ED">
        <w:t xml:space="preserve"> </w:t>
      </w:r>
    </w:p>
    <w:p w:rsidR="001D7DFE" w:rsidRDefault="001D7DFE" w:rsidP="001D7DFE">
      <w:pPr>
        <w:tabs>
          <w:tab w:val="left" w:pos="851"/>
        </w:tabs>
        <w:spacing w:line="360" w:lineRule="auto"/>
        <w:ind w:left="851" w:right="-23" w:hanging="851"/>
      </w:pPr>
    </w:p>
    <w:p w:rsidR="001D7DFE" w:rsidRDefault="009D6D1A" w:rsidP="001D7DFE">
      <w:pPr>
        <w:tabs>
          <w:tab w:val="left" w:pos="851"/>
        </w:tabs>
        <w:spacing w:line="360" w:lineRule="auto"/>
        <w:ind w:left="851" w:right="-23" w:hanging="851"/>
      </w:pPr>
      <w:r>
        <w:t>4</w:t>
      </w:r>
      <w:r w:rsidR="001D7DFE">
        <w:t>.</w:t>
      </w:r>
      <w:r w:rsidR="00F36FE3">
        <w:t>5</w:t>
      </w:r>
      <w:r w:rsidR="001D7DFE">
        <w:tab/>
        <w:t>The existing window joinery wil</w:t>
      </w:r>
      <w:r w:rsidR="008535ED">
        <w:t>l be upgraded to double glazing, but retaining the external glazin</w:t>
      </w:r>
      <w:r w:rsidR="00EA7E19">
        <w:t xml:space="preserve">g and woodwork. In accordance with good conservation practice the window ironmongery will be overhauled and retained where possible. </w:t>
      </w:r>
      <w:r w:rsidR="00FC0A98">
        <w:t xml:space="preserve">The external window details are of significance to the fabric of the building.  </w:t>
      </w:r>
      <w:r w:rsidR="008535ED">
        <w:t>T</w:t>
      </w:r>
      <w:r w:rsidR="001D7DFE">
        <w:t>here will be new thermal insulation between existing rafters to improve energy efficiency and meet environmental standards.</w:t>
      </w:r>
      <w:r w:rsidR="008535ED">
        <w:t xml:space="preserve"> A strong theme in the development plan is to ensure development is much more sustainable and energy efficient. </w:t>
      </w:r>
    </w:p>
    <w:p w:rsidR="001D7DFE" w:rsidRDefault="001D7DFE" w:rsidP="001D7DFE">
      <w:pPr>
        <w:tabs>
          <w:tab w:val="left" w:pos="851"/>
        </w:tabs>
        <w:spacing w:line="360" w:lineRule="auto"/>
        <w:ind w:left="851" w:right="-23" w:hanging="851"/>
      </w:pPr>
    </w:p>
    <w:p w:rsidR="00EA7E19" w:rsidRDefault="009D6D1A" w:rsidP="001D7DFE">
      <w:pPr>
        <w:tabs>
          <w:tab w:val="left" w:pos="851"/>
        </w:tabs>
        <w:spacing w:line="360" w:lineRule="auto"/>
        <w:ind w:left="851" w:right="-23" w:hanging="851"/>
      </w:pPr>
      <w:r>
        <w:lastRenderedPageBreak/>
        <w:t>4</w:t>
      </w:r>
      <w:r w:rsidR="001D7DFE">
        <w:t>.</w:t>
      </w:r>
      <w:r w:rsidR="00F36FE3">
        <w:t>6</w:t>
      </w:r>
      <w:r w:rsidR="001D7DFE">
        <w:tab/>
        <w:t xml:space="preserve">The </w:t>
      </w:r>
      <w:r w:rsidR="00EA7E19">
        <w:t xml:space="preserve">removal of bathrooms and kitchens would not normally require listed building consent. The principle of a kitchen and bathroom </w:t>
      </w:r>
      <w:r w:rsidR="005C4727">
        <w:t xml:space="preserve">in the flat is obviously accepted. Neither is the character of the units/features to be removed of such a character that they need to be retained. </w:t>
      </w:r>
    </w:p>
    <w:p w:rsidR="005C4727" w:rsidRDefault="005C4727" w:rsidP="001D7DFE">
      <w:pPr>
        <w:tabs>
          <w:tab w:val="left" w:pos="851"/>
        </w:tabs>
        <w:spacing w:line="360" w:lineRule="auto"/>
        <w:ind w:left="851" w:right="-23" w:hanging="851"/>
      </w:pPr>
    </w:p>
    <w:p w:rsidR="005C4727" w:rsidRDefault="009D6D1A" w:rsidP="001D7DFE">
      <w:pPr>
        <w:tabs>
          <w:tab w:val="left" w:pos="851"/>
        </w:tabs>
        <w:spacing w:line="360" w:lineRule="auto"/>
        <w:ind w:left="851" w:right="-23" w:hanging="851"/>
      </w:pPr>
      <w:r>
        <w:t>4</w:t>
      </w:r>
      <w:r w:rsidR="00F36FE3">
        <w:t>.7</w:t>
      </w:r>
      <w:r w:rsidR="00F36FE3">
        <w:tab/>
      </w:r>
      <w:r w:rsidR="005C4727">
        <w:t xml:space="preserve">The internal changes create a more open layout. </w:t>
      </w:r>
      <w:r w:rsidR="000831DA">
        <w:t xml:space="preserve">It would seem likely that having less partitions would actually return the character of the flat to its former more open character as a house.  </w:t>
      </w:r>
      <w:r w:rsidR="005C4727">
        <w:t>The removal of these partitions are not integral to the character of the building. The new walls will be timber studwork which is appropriate for the flat and is not introducing new or alien materials.</w:t>
      </w:r>
      <w:r w:rsidR="00FC0A98">
        <w:t xml:space="preserve"> The internal changes do not harm the character of the building. </w:t>
      </w:r>
      <w:r w:rsidR="00B86A02">
        <w:t xml:space="preserve">The existing </w:t>
      </w:r>
      <w:r w:rsidR="005C4727">
        <w:t xml:space="preserve">woodwork such as skirting's will be reused and retained, although </w:t>
      </w:r>
      <w:r w:rsidR="009507F3">
        <w:t>they are</w:t>
      </w:r>
      <w:r w:rsidR="005C4727">
        <w:t xml:space="preserve"> not of any unique character.</w:t>
      </w:r>
      <w:r w:rsidR="009507F3">
        <w:t xml:space="preserve"> A lot of the fabric of the building appears as 1950's building work with very little original character.</w:t>
      </w:r>
      <w:r w:rsidR="005C4727">
        <w:t xml:space="preserve"> </w:t>
      </w:r>
    </w:p>
    <w:p w:rsidR="005C4727" w:rsidRDefault="005C4727" w:rsidP="001D7DFE">
      <w:pPr>
        <w:tabs>
          <w:tab w:val="left" w:pos="851"/>
        </w:tabs>
        <w:spacing w:line="360" w:lineRule="auto"/>
        <w:ind w:left="851" w:right="-23" w:hanging="851"/>
      </w:pPr>
    </w:p>
    <w:p w:rsidR="005C4727" w:rsidRDefault="009D6D1A" w:rsidP="001D7DFE">
      <w:pPr>
        <w:tabs>
          <w:tab w:val="left" w:pos="851"/>
        </w:tabs>
        <w:spacing w:line="360" w:lineRule="auto"/>
        <w:ind w:left="851" w:right="-23" w:hanging="851"/>
      </w:pPr>
      <w:r>
        <w:t>4</w:t>
      </w:r>
      <w:r w:rsidR="00F36FE3">
        <w:t>.8</w:t>
      </w:r>
      <w:r w:rsidR="00F36FE3">
        <w:tab/>
      </w:r>
      <w:r w:rsidR="005C4727">
        <w:t xml:space="preserve">Part of the ceiling is to be removed. This is shown on plan P1. </w:t>
      </w:r>
      <w:r w:rsidR="00FC0A98">
        <w:t xml:space="preserve">The staircase remains in its current position. This will need a steel column and enable a more open aspect and view of the existing skylight. The ceiling is of little significance to the fabric of the flat.  </w:t>
      </w:r>
      <w:r w:rsidR="00F36FE3">
        <w:t xml:space="preserve">The skylight will need upgrading and repairs need to be treated sensitively. </w:t>
      </w:r>
    </w:p>
    <w:p w:rsidR="00EA7E19" w:rsidRDefault="00EA7E19" w:rsidP="001D7DFE">
      <w:pPr>
        <w:tabs>
          <w:tab w:val="left" w:pos="851"/>
        </w:tabs>
        <w:spacing w:line="360" w:lineRule="auto"/>
        <w:ind w:left="851" w:right="-23" w:hanging="851"/>
      </w:pPr>
    </w:p>
    <w:p w:rsidR="001D7DFE" w:rsidRDefault="009D6D1A" w:rsidP="001D7DFE">
      <w:pPr>
        <w:tabs>
          <w:tab w:val="left" w:pos="851"/>
        </w:tabs>
        <w:spacing w:line="360" w:lineRule="auto"/>
        <w:ind w:left="851" w:right="-23" w:hanging="851"/>
      </w:pPr>
      <w:r>
        <w:t>4</w:t>
      </w:r>
      <w:r w:rsidR="00F36FE3">
        <w:t>.9</w:t>
      </w:r>
      <w:r w:rsidR="00F36FE3">
        <w:tab/>
      </w:r>
      <w:r w:rsidR="00FC0A98">
        <w:t xml:space="preserve">The </w:t>
      </w:r>
      <w:r w:rsidR="001D7DFE">
        <w:t>loft floor will be a</w:t>
      </w:r>
      <w:r w:rsidR="0080309A">
        <w:t>ccessed from the main floor by</w:t>
      </w:r>
      <w:r w:rsidR="001D7DFE">
        <w:t xml:space="preserve"> a ne</w:t>
      </w:r>
      <w:r w:rsidR="0080309A">
        <w:t>w staircase with new balustrade.</w:t>
      </w:r>
      <w:r w:rsidR="001D7DFE">
        <w:t xml:space="preserve"> </w:t>
      </w:r>
      <w:r w:rsidR="008535ED">
        <w:t xml:space="preserve">The loft area is proposed to be used for storage. </w:t>
      </w:r>
    </w:p>
    <w:p w:rsidR="006B5C71" w:rsidRDefault="006B5C71" w:rsidP="001D7DFE">
      <w:pPr>
        <w:tabs>
          <w:tab w:val="left" w:pos="851"/>
        </w:tabs>
        <w:spacing w:line="360" w:lineRule="auto"/>
        <w:ind w:left="851" w:right="-23" w:hanging="851"/>
      </w:pPr>
    </w:p>
    <w:p w:rsidR="001D7DFE" w:rsidRDefault="009D6D1A" w:rsidP="001D7DFE">
      <w:pPr>
        <w:tabs>
          <w:tab w:val="left" w:pos="851"/>
        </w:tabs>
        <w:spacing w:line="360" w:lineRule="auto"/>
        <w:ind w:left="851" w:right="-23" w:hanging="851"/>
      </w:pPr>
      <w:r>
        <w:t>4</w:t>
      </w:r>
      <w:r w:rsidR="00F36FE3">
        <w:t>.10</w:t>
      </w:r>
      <w:r w:rsidR="001D7DFE" w:rsidRPr="005A0A5A">
        <w:tab/>
        <w:t xml:space="preserve">The </w:t>
      </w:r>
      <w:r w:rsidR="001D7DFE">
        <w:t xml:space="preserve">existing </w:t>
      </w:r>
      <w:r w:rsidR="001D7DFE" w:rsidRPr="005A0A5A">
        <w:t>three water tanks located in the loft are outdated</w:t>
      </w:r>
      <w:r w:rsidR="00F36FE3">
        <w:t xml:space="preserve">, unsafe </w:t>
      </w:r>
      <w:r w:rsidR="001D7DFE" w:rsidRPr="005A0A5A">
        <w:t xml:space="preserve"> and </w:t>
      </w:r>
      <w:r w:rsidR="00F36FE3">
        <w:t xml:space="preserve">need to be removed. This interior change will not affect or harm the fabric of the building. </w:t>
      </w:r>
      <w:r w:rsidR="00FC0A98">
        <w:t xml:space="preserve"> </w:t>
      </w:r>
    </w:p>
    <w:p w:rsidR="006B5C71" w:rsidRDefault="006B5C71" w:rsidP="001D7DFE">
      <w:pPr>
        <w:tabs>
          <w:tab w:val="left" w:pos="851"/>
        </w:tabs>
        <w:spacing w:line="360" w:lineRule="auto"/>
        <w:ind w:left="851" w:right="-23" w:hanging="851"/>
      </w:pPr>
    </w:p>
    <w:p w:rsidR="00387A4C" w:rsidRDefault="009D6D1A" w:rsidP="001D7DFE">
      <w:pPr>
        <w:tabs>
          <w:tab w:val="left" w:pos="851"/>
        </w:tabs>
        <w:spacing w:line="360" w:lineRule="auto"/>
        <w:ind w:left="851" w:right="-23" w:hanging="851"/>
      </w:pPr>
      <w:r>
        <w:t>4</w:t>
      </w:r>
      <w:r w:rsidR="00F36FE3">
        <w:t>.11</w:t>
      </w:r>
      <w:r w:rsidR="00387A4C">
        <w:tab/>
        <w:t xml:space="preserve">Within the existing kitchen the slope in ceiling, existing boiler and </w:t>
      </w:r>
      <w:r w:rsidR="0080309A">
        <w:t>larder walls</w:t>
      </w:r>
      <w:r w:rsidR="00387A4C">
        <w:t xml:space="preserve"> w</w:t>
      </w:r>
      <w:r w:rsidR="000642AD">
        <w:t>il</w:t>
      </w:r>
      <w:r w:rsidR="00150E67">
        <w:t xml:space="preserve">l be demolished. </w:t>
      </w:r>
      <w:r w:rsidR="008535ED">
        <w:t>These are of no character to the building and look like 1980/90 additions. The hot w</w:t>
      </w:r>
      <w:r w:rsidR="00150E67">
        <w:t>ater c</w:t>
      </w:r>
      <w:r w:rsidR="000642AD">
        <w:t xml:space="preserve">upboard will </w:t>
      </w:r>
      <w:r w:rsidR="0080309A">
        <w:t xml:space="preserve">also </w:t>
      </w:r>
      <w:r w:rsidR="000642AD">
        <w:t xml:space="preserve">be </w:t>
      </w:r>
      <w:r w:rsidR="00497BAE">
        <w:t>removed</w:t>
      </w:r>
      <w:r w:rsidR="000642AD">
        <w:t xml:space="preserve"> to provide wardrobe space for the proposed bedroom 2.</w:t>
      </w:r>
    </w:p>
    <w:p w:rsidR="000642AD" w:rsidRDefault="000642AD" w:rsidP="001D7DFE">
      <w:pPr>
        <w:tabs>
          <w:tab w:val="left" w:pos="851"/>
        </w:tabs>
        <w:spacing w:line="360" w:lineRule="auto"/>
        <w:ind w:left="851" w:right="-23" w:hanging="851"/>
      </w:pPr>
    </w:p>
    <w:p w:rsidR="000642AD" w:rsidRDefault="009D6D1A" w:rsidP="0018604C">
      <w:pPr>
        <w:tabs>
          <w:tab w:val="left" w:pos="851"/>
        </w:tabs>
        <w:spacing w:line="360" w:lineRule="auto"/>
        <w:ind w:left="851" w:right="-23" w:hanging="851"/>
      </w:pPr>
      <w:r>
        <w:lastRenderedPageBreak/>
        <w:t>4</w:t>
      </w:r>
      <w:r w:rsidR="009670F8">
        <w:t>.</w:t>
      </w:r>
      <w:r w:rsidR="00F36FE3">
        <w:t>12</w:t>
      </w:r>
      <w:r w:rsidR="009670F8">
        <w:tab/>
      </w:r>
      <w:r w:rsidR="0080309A">
        <w:t>T</w:t>
      </w:r>
      <w:r w:rsidR="009670F8">
        <w:t xml:space="preserve">he current WC </w:t>
      </w:r>
      <w:r w:rsidR="0080309A">
        <w:t>by the</w:t>
      </w:r>
      <w:r w:rsidR="009670F8">
        <w:t xml:space="preserve"> entrance w</w:t>
      </w:r>
      <w:r w:rsidR="0080309A">
        <w:t xml:space="preserve">ill be </w:t>
      </w:r>
      <w:r w:rsidR="00F36FE3">
        <w:t>renovated</w:t>
      </w:r>
      <w:r w:rsidR="0080309A">
        <w:t xml:space="preserve">. The WC will be </w:t>
      </w:r>
      <w:r w:rsidR="00445F7E">
        <w:t xml:space="preserve">replaced </w:t>
      </w:r>
      <w:r w:rsidR="0080309A">
        <w:t xml:space="preserve">and </w:t>
      </w:r>
      <w:r w:rsidR="00445F7E">
        <w:t>the inclusion of a</w:t>
      </w:r>
      <w:r w:rsidR="009670F8">
        <w:t xml:space="preserve"> </w:t>
      </w:r>
      <w:r w:rsidR="000642AD">
        <w:t>shower and sink</w:t>
      </w:r>
      <w:r w:rsidR="009670F8">
        <w:t xml:space="preserve"> </w:t>
      </w:r>
      <w:r w:rsidR="000642AD">
        <w:t xml:space="preserve">will provide a </w:t>
      </w:r>
      <w:r w:rsidR="009670F8">
        <w:t>more functional</w:t>
      </w:r>
      <w:r w:rsidR="000642AD">
        <w:t xml:space="preserve"> and useable bathroom.</w:t>
      </w:r>
      <w:r w:rsidR="00497BAE">
        <w:t xml:space="preserve"> Some of these works are rep</w:t>
      </w:r>
      <w:r w:rsidR="00181AD0">
        <w:t>airs.</w:t>
      </w:r>
    </w:p>
    <w:p w:rsidR="000642AD" w:rsidRDefault="000642AD" w:rsidP="001D7DFE">
      <w:pPr>
        <w:tabs>
          <w:tab w:val="left" w:pos="851"/>
        </w:tabs>
        <w:spacing w:line="360" w:lineRule="auto"/>
        <w:ind w:left="851" w:right="-23" w:hanging="851"/>
      </w:pPr>
    </w:p>
    <w:p w:rsidR="009670F8" w:rsidRDefault="009D6D1A" w:rsidP="001D7DFE">
      <w:pPr>
        <w:tabs>
          <w:tab w:val="left" w:pos="851"/>
        </w:tabs>
        <w:spacing w:line="360" w:lineRule="auto"/>
        <w:ind w:left="851" w:right="-23" w:hanging="851"/>
      </w:pPr>
      <w:r>
        <w:t>4</w:t>
      </w:r>
      <w:r w:rsidR="000642AD">
        <w:t>.1</w:t>
      </w:r>
      <w:r w:rsidR="00F36FE3">
        <w:t>3</w:t>
      </w:r>
      <w:r w:rsidR="000642AD">
        <w:tab/>
      </w:r>
      <w:r w:rsidR="001B4329">
        <w:t>The kitchen will be where b</w:t>
      </w:r>
      <w:r w:rsidR="000642AD">
        <w:t>edroom 2</w:t>
      </w:r>
      <w:r w:rsidR="00150E67">
        <w:t xml:space="preserve"> currently</w:t>
      </w:r>
      <w:r w:rsidR="000642AD">
        <w:t xml:space="preserve"> </w:t>
      </w:r>
      <w:r w:rsidR="001B4329">
        <w:t xml:space="preserve">is. Its walls </w:t>
      </w:r>
      <w:r w:rsidR="000642AD">
        <w:t>will be demolished</w:t>
      </w:r>
      <w:r w:rsidR="009670F8">
        <w:t xml:space="preserve"> to provide an open plan kitchen. The proposed kitchen design includes a centre island </w:t>
      </w:r>
      <w:r w:rsidR="001B4329">
        <w:t xml:space="preserve">and a </w:t>
      </w:r>
      <w:r w:rsidR="009670F8">
        <w:t>cooker, sink and base cupboard running</w:t>
      </w:r>
      <w:r w:rsidR="00150E67">
        <w:t xml:space="preserve"> along its</w:t>
      </w:r>
      <w:r w:rsidR="009670F8">
        <w:t xml:space="preserve"> Southern wall.</w:t>
      </w:r>
    </w:p>
    <w:p w:rsidR="009670F8" w:rsidRDefault="009670F8" w:rsidP="001D7DFE">
      <w:pPr>
        <w:tabs>
          <w:tab w:val="left" w:pos="851"/>
        </w:tabs>
        <w:spacing w:line="360" w:lineRule="auto"/>
        <w:ind w:left="851" w:right="-23" w:hanging="851"/>
      </w:pPr>
    </w:p>
    <w:p w:rsidR="009670F8" w:rsidRDefault="009D6D1A" w:rsidP="001D7DFE">
      <w:pPr>
        <w:tabs>
          <w:tab w:val="left" w:pos="851"/>
        </w:tabs>
        <w:spacing w:line="360" w:lineRule="auto"/>
        <w:ind w:left="851" w:right="-23" w:hanging="851"/>
      </w:pPr>
      <w:r>
        <w:t>4</w:t>
      </w:r>
      <w:r w:rsidR="009670F8">
        <w:t>.1</w:t>
      </w:r>
      <w:r w:rsidR="00F36FE3">
        <w:t>4</w:t>
      </w:r>
      <w:r w:rsidR="009670F8">
        <w:tab/>
      </w:r>
      <w:r w:rsidR="001B4329">
        <w:t>The kitchen will have a</w:t>
      </w:r>
      <w:r w:rsidR="009670F8">
        <w:t xml:space="preserve"> dining area and fireplace </w:t>
      </w:r>
      <w:r w:rsidR="00F42386">
        <w:t>opposite the retained existing staircase.</w:t>
      </w:r>
      <w:r w:rsidR="002B69F7">
        <w:t xml:space="preserve"> The existing fire places are retained. The existing doors are proposed to be re used. These are features that do add to the fabric of the building and can therefore be kept in situ. </w:t>
      </w:r>
    </w:p>
    <w:p w:rsidR="009670F8" w:rsidRDefault="009670F8" w:rsidP="001D7DFE">
      <w:pPr>
        <w:tabs>
          <w:tab w:val="left" w:pos="851"/>
        </w:tabs>
        <w:spacing w:line="360" w:lineRule="auto"/>
        <w:ind w:left="851" w:right="-23" w:hanging="851"/>
      </w:pPr>
    </w:p>
    <w:p w:rsidR="000642AD" w:rsidRDefault="009D6D1A" w:rsidP="001D7DFE">
      <w:pPr>
        <w:tabs>
          <w:tab w:val="left" w:pos="851"/>
        </w:tabs>
        <w:spacing w:line="360" w:lineRule="auto"/>
        <w:ind w:left="851" w:right="-23" w:hanging="851"/>
      </w:pPr>
      <w:r>
        <w:t>4</w:t>
      </w:r>
      <w:r w:rsidR="009670F8">
        <w:t>.1</w:t>
      </w:r>
      <w:r w:rsidR="00F36FE3">
        <w:t>5</w:t>
      </w:r>
      <w:r w:rsidR="009670F8">
        <w:tab/>
        <w:t xml:space="preserve">The existing </w:t>
      </w:r>
      <w:r w:rsidR="003425E6">
        <w:t xml:space="preserve">bathroom will be demolished </w:t>
      </w:r>
      <w:r w:rsidR="009670F8">
        <w:t xml:space="preserve">allowing </w:t>
      </w:r>
      <w:r w:rsidR="003425E6">
        <w:t>for</w:t>
      </w:r>
      <w:r w:rsidR="001B4329">
        <w:t xml:space="preserve"> additional storage and desk space and</w:t>
      </w:r>
      <w:r w:rsidR="00150E67">
        <w:t xml:space="preserve"> allowing</w:t>
      </w:r>
      <w:r w:rsidR="001B4329">
        <w:t xml:space="preserve"> for</w:t>
      </w:r>
      <w:r w:rsidR="003425E6">
        <w:t xml:space="preserve"> the kitchen space to flo</w:t>
      </w:r>
      <w:r w:rsidR="00F42386">
        <w:t>w into the proposed living room, currently bedroom 1.</w:t>
      </w:r>
    </w:p>
    <w:p w:rsidR="00F42386" w:rsidRDefault="00F42386" w:rsidP="001D7DFE">
      <w:pPr>
        <w:tabs>
          <w:tab w:val="left" w:pos="851"/>
        </w:tabs>
        <w:spacing w:line="360" w:lineRule="auto"/>
        <w:ind w:left="851" w:right="-23" w:hanging="851"/>
      </w:pPr>
    </w:p>
    <w:p w:rsidR="00F42386" w:rsidRDefault="009D6D1A" w:rsidP="001D7DFE">
      <w:pPr>
        <w:tabs>
          <w:tab w:val="left" w:pos="851"/>
        </w:tabs>
        <w:spacing w:line="360" w:lineRule="auto"/>
        <w:ind w:left="851" w:right="-23" w:hanging="851"/>
      </w:pPr>
      <w:r>
        <w:t>4</w:t>
      </w:r>
      <w:r w:rsidR="00F42386">
        <w:t>.1</w:t>
      </w:r>
      <w:r w:rsidR="00F36FE3">
        <w:t>6</w:t>
      </w:r>
      <w:r w:rsidR="00F42386">
        <w:tab/>
      </w:r>
      <w:r w:rsidR="00B1044A">
        <w:t>A</w:t>
      </w:r>
      <w:r w:rsidR="00150E67">
        <w:t xml:space="preserve"> fireplace, shelves and cupboard</w:t>
      </w:r>
      <w:r w:rsidR="00F42386">
        <w:t xml:space="preserve"> space</w:t>
      </w:r>
      <w:r w:rsidR="00B1044A">
        <w:t xml:space="preserve"> will</w:t>
      </w:r>
      <w:r w:rsidR="00F42386">
        <w:t xml:space="preserve"> </w:t>
      </w:r>
      <w:r w:rsidR="00B1044A">
        <w:t xml:space="preserve">provide </w:t>
      </w:r>
      <w:r w:rsidR="00F42386">
        <w:t>more functional living</w:t>
      </w:r>
      <w:r w:rsidR="00B1044A">
        <w:t xml:space="preserve"> in the proposed living room</w:t>
      </w:r>
      <w:r w:rsidR="00F42386">
        <w:t>. The new staircase to the loft floor will be accessible from the kitchen and run above the northern wall in the living room.</w:t>
      </w:r>
    </w:p>
    <w:p w:rsidR="00B1044A" w:rsidRPr="003E6314" w:rsidRDefault="00B1044A" w:rsidP="00B1044A">
      <w:pPr>
        <w:tabs>
          <w:tab w:val="left" w:pos="851"/>
          <w:tab w:val="left" w:pos="2930"/>
        </w:tabs>
        <w:autoSpaceDE w:val="0"/>
        <w:autoSpaceDN w:val="0"/>
        <w:adjustRightInd w:val="0"/>
        <w:spacing w:line="360" w:lineRule="auto"/>
        <w:ind w:right="686"/>
        <w:rPr>
          <w:rFonts w:eastAsiaTheme="minorHAnsi" w:cs="ClearfaceITCbyBT-Regular"/>
          <w:b/>
        </w:rPr>
      </w:pPr>
      <w:r w:rsidRPr="003E6314">
        <w:rPr>
          <w:rFonts w:eastAsiaTheme="minorHAnsi" w:cs="ClearfaceITCbyBT-Regular"/>
          <w:b/>
        </w:rPr>
        <w:tab/>
      </w:r>
    </w:p>
    <w:p w:rsidR="00F42386" w:rsidRDefault="009D6D1A" w:rsidP="00F36FE3">
      <w:pPr>
        <w:tabs>
          <w:tab w:val="left" w:pos="851"/>
        </w:tabs>
        <w:autoSpaceDE w:val="0"/>
        <w:autoSpaceDN w:val="0"/>
        <w:adjustRightInd w:val="0"/>
        <w:spacing w:line="360" w:lineRule="auto"/>
        <w:ind w:left="851" w:right="-23" w:hanging="851"/>
      </w:pPr>
      <w:r>
        <w:rPr>
          <w:rFonts w:eastAsiaTheme="minorHAnsi" w:cs="ClearfaceITCbyBT-Regular"/>
        </w:rPr>
        <w:t>4</w:t>
      </w:r>
      <w:r w:rsidR="00B1044A">
        <w:rPr>
          <w:rFonts w:eastAsiaTheme="minorHAnsi" w:cs="ClearfaceITCbyBT-Regular"/>
        </w:rPr>
        <w:t>.1</w:t>
      </w:r>
      <w:r w:rsidR="00F36FE3">
        <w:rPr>
          <w:rFonts w:eastAsiaTheme="minorHAnsi" w:cs="ClearfaceITCbyBT-Regular"/>
        </w:rPr>
        <w:t>7</w:t>
      </w:r>
      <w:r w:rsidR="00B1044A" w:rsidRPr="003E6314">
        <w:rPr>
          <w:rFonts w:eastAsiaTheme="minorHAnsi" w:cs="ClearfaceITCbyBT-Regular"/>
        </w:rPr>
        <w:tab/>
      </w:r>
      <w:r w:rsidR="00F42386">
        <w:t>The existing dining room</w:t>
      </w:r>
      <w:r w:rsidR="003E6314">
        <w:t xml:space="preserve"> will be converted into the master bedroo</w:t>
      </w:r>
      <w:r w:rsidR="00B1044A">
        <w:t>m. The slope in ceiling</w:t>
      </w:r>
      <w:r w:rsidR="00150E67">
        <w:t xml:space="preserve"> will be demolished and existing</w:t>
      </w:r>
      <w:r w:rsidR="00B1044A">
        <w:t xml:space="preserve"> wall</w:t>
      </w:r>
      <w:r w:rsidR="00150E67">
        <w:t xml:space="preserve"> altered to accommodate a bathroom. </w:t>
      </w:r>
      <w:r w:rsidR="00B1044A">
        <w:t>T</w:t>
      </w:r>
      <w:r w:rsidR="003E6314">
        <w:t>he coat room</w:t>
      </w:r>
      <w:r w:rsidR="00B1044A">
        <w:t xml:space="preserve"> will be demolished </w:t>
      </w:r>
      <w:r w:rsidR="00150E67">
        <w:t>to form the</w:t>
      </w:r>
      <w:r w:rsidR="003E6314">
        <w:t xml:space="preserve"> bathroom containing a WC, basin, bath tub and cupboard.</w:t>
      </w:r>
      <w:r w:rsidR="00B1044A">
        <w:t xml:space="preserve"> </w:t>
      </w:r>
    </w:p>
    <w:p w:rsidR="001D7DFE" w:rsidRDefault="00F42386" w:rsidP="001D7DFE">
      <w:pPr>
        <w:tabs>
          <w:tab w:val="left" w:pos="851"/>
        </w:tabs>
        <w:spacing w:line="360" w:lineRule="auto"/>
        <w:ind w:left="851" w:right="-23" w:hanging="851"/>
      </w:pPr>
      <w:r>
        <w:t xml:space="preserve"> </w:t>
      </w:r>
    </w:p>
    <w:p w:rsidR="001D7DFE" w:rsidRDefault="009D6D1A" w:rsidP="001D7DFE">
      <w:pPr>
        <w:spacing w:line="360" w:lineRule="auto"/>
        <w:ind w:left="851" w:hanging="851"/>
        <w:rPr>
          <w:rFonts w:cs="Minion-Regular"/>
        </w:rPr>
      </w:pPr>
      <w:r>
        <w:t>4</w:t>
      </w:r>
      <w:r w:rsidR="00150E67">
        <w:t>.</w:t>
      </w:r>
      <w:r w:rsidR="009F325A">
        <w:t>1</w:t>
      </w:r>
      <w:r>
        <w:t>8</w:t>
      </w:r>
      <w:r w:rsidR="001D7DFE">
        <w:tab/>
      </w:r>
      <w:r w:rsidR="009D4E3B">
        <w:rPr>
          <w:rFonts w:cs="Minion-Regular"/>
        </w:rPr>
        <w:t xml:space="preserve">The reconfiguration will not cause greater harm to the historic floor plan. The further modifications will not harm any historic fabric. This space has already seen considerable change and the modifications will not create harm to the special interest </w:t>
      </w:r>
      <w:r w:rsidR="003F737F">
        <w:rPr>
          <w:rFonts w:cs="Minion-Regular"/>
        </w:rPr>
        <w:t>of</w:t>
      </w:r>
      <w:r w:rsidR="009D4E3B">
        <w:rPr>
          <w:rFonts w:cs="Minion-Regular"/>
        </w:rPr>
        <w:t xml:space="preserve"> the listed building.  Accordingly t</w:t>
      </w:r>
      <w:r w:rsidR="001D7DFE" w:rsidRPr="00514408">
        <w:rPr>
          <w:rFonts w:cs="Minion-Regular"/>
        </w:rPr>
        <w:t>h</w:t>
      </w:r>
      <w:r w:rsidR="00FD712D">
        <w:rPr>
          <w:rFonts w:cs="Minion-Regular"/>
        </w:rPr>
        <w:t>e proposal accords with DP24 and</w:t>
      </w:r>
      <w:r w:rsidR="001D7DFE" w:rsidRPr="00514408">
        <w:rPr>
          <w:rFonts w:cs="Minion-Regular"/>
        </w:rPr>
        <w:t xml:space="preserve"> DP25 of the Camden Development Policies (LDF).</w:t>
      </w:r>
      <w:r w:rsidR="004C376C">
        <w:rPr>
          <w:rFonts w:cs="Minion-Regular"/>
        </w:rPr>
        <w:t xml:space="preserve"> </w:t>
      </w:r>
      <w:r w:rsidR="001D7DFE" w:rsidRPr="00514408">
        <w:rPr>
          <w:rFonts w:cs="Minion-Regular"/>
        </w:rPr>
        <w:t xml:space="preserve"> </w:t>
      </w:r>
      <w:r w:rsidR="004C376C">
        <w:rPr>
          <w:rFonts w:cs="Minion-Regular"/>
        </w:rPr>
        <w:t xml:space="preserve">The historic features of the glass rooflight, the fireplace, windows are all </w:t>
      </w:r>
      <w:r w:rsidR="004C376C">
        <w:rPr>
          <w:rFonts w:cs="Minion-Regular"/>
        </w:rPr>
        <w:lastRenderedPageBreak/>
        <w:t>retained. The internal changes do not impact on the historic nature of the building.</w:t>
      </w:r>
    </w:p>
    <w:p w:rsidR="004C376C" w:rsidRPr="00514408" w:rsidRDefault="004C376C" w:rsidP="001D7DFE">
      <w:pPr>
        <w:spacing w:line="360" w:lineRule="auto"/>
        <w:ind w:left="851" w:hanging="851"/>
        <w:rPr>
          <w:rFonts w:cs="Minion-Regular"/>
        </w:rPr>
      </w:pPr>
    </w:p>
    <w:p w:rsidR="001D7DFE" w:rsidRPr="003E6314" w:rsidRDefault="001D7DFE" w:rsidP="001D7DFE">
      <w:pPr>
        <w:tabs>
          <w:tab w:val="left" w:pos="851"/>
        </w:tabs>
        <w:autoSpaceDE w:val="0"/>
        <w:autoSpaceDN w:val="0"/>
        <w:adjustRightInd w:val="0"/>
        <w:spacing w:line="360" w:lineRule="auto"/>
        <w:ind w:right="686"/>
        <w:rPr>
          <w:rFonts w:eastAsiaTheme="minorHAnsi" w:cs="ClearfaceITCbyBT-Regular"/>
          <w:b/>
        </w:rPr>
      </w:pPr>
    </w:p>
    <w:p w:rsidR="003425E6" w:rsidRDefault="00F36FE3" w:rsidP="000831DA">
      <w:pPr>
        <w:spacing w:after="200"/>
        <w:jc w:val="left"/>
        <w:rPr>
          <w:b/>
        </w:rPr>
      </w:pPr>
      <w:r>
        <w:rPr>
          <w:rFonts w:eastAsiaTheme="minorHAnsi" w:cs="ClearfaceITCbyBT-Regular"/>
          <w:b/>
          <w:sz w:val="18"/>
          <w:szCs w:val="18"/>
        </w:rPr>
        <w:br w:type="page"/>
      </w:r>
      <w:r w:rsidR="003425E6" w:rsidRPr="0083470C">
        <w:rPr>
          <w:b/>
        </w:rPr>
        <w:lastRenderedPageBreak/>
        <w:t>ANNEX 1</w:t>
      </w:r>
    </w:p>
    <w:p w:rsidR="00F36FE3" w:rsidRDefault="00F36FE3" w:rsidP="001212F5">
      <w:pPr>
        <w:tabs>
          <w:tab w:val="left" w:pos="851"/>
        </w:tabs>
        <w:spacing w:after="200" w:line="360" w:lineRule="auto"/>
        <w:rPr>
          <w:b/>
        </w:rPr>
      </w:pPr>
    </w:p>
    <w:p w:rsidR="00F36FE3" w:rsidRPr="001212F5" w:rsidRDefault="00A744E5" w:rsidP="001212F5">
      <w:pPr>
        <w:tabs>
          <w:tab w:val="left" w:pos="851"/>
        </w:tabs>
        <w:spacing w:after="200" w:line="360" w:lineRule="auto"/>
        <w:rPr>
          <w:b/>
          <w:color w:val="00B050"/>
        </w:rPr>
      </w:pPr>
      <w:r>
        <w:rPr>
          <w:b/>
        </w:rPr>
        <w:t xml:space="preserve">Plan of The Approved 1953 </w:t>
      </w:r>
      <w:r w:rsidR="003B3226">
        <w:rPr>
          <w:b/>
        </w:rPr>
        <w:t>Layout</w:t>
      </w: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1A0456" w:rsidP="001A0456">
      <w:pPr>
        <w:tabs>
          <w:tab w:val="left" w:pos="8247"/>
        </w:tabs>
        <w:spacing w:after="200" w:line="360" w:lineRule="auto"/>
        <w:ind w:left="709" w:hanging="709"/>
        <w:rPr>
          <w:b/>
        </w:rPr>
      </w:pPr>
      <w:r>
        <w:rPr>
          <w:b/>
        </w:rPr>
        <w:tab/>
      </w:r>
      <w:r>
        <w:rPr>
          <w:b/>
        </w:rPr>
        <w:tab/>
      </w: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r>
        <w:rPr>
          <w:b/>
        </w:rPr>
        <w:lastRenderedPageBreak/>
        <w:t>ANNEX 2</w:t>
      </w:r>
    </w:p>
    <w:p w:rsidR="003B3226" w:rsidRDefault="003B3226" w:rsidP="00AE57A1">
      <w:pPr>
        <w:spacing w:after="200" w:line="360" w:lineRule="auto"/>
        <w:ind w:left="709" w:hanging="709"/>
        <w:rPr>
          <w:b/>
        </w:rPr>
      </w:pPr>
      <w:r>
        <w:rPr>
          <w:b/>
        </w:rPr>
        <w:t>Photographs</w:t>
      </w: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B3226" w:rsidRDefault="003B3226" w:rsidP="00AE57A1">
      <w:pPr>
        <w:spacing w:after="200" w:line="360" w:lineRule="auto"/>
        <w:ind w:left="709" w:hanging="709"/>
        <w:rPr>
          <w:b/>
        </w:rPr>
      </w:pPr>
    </w:p>
    <w:p w:rsidR="003425E6" w:rsidRDefault="003425E6" w:rsidP="00AE57A1">
      <w:pPr>
        <w:spacing w:after="200" w:line="360" w:lineRule="auto"/>
        <w:ind w:left="709" w:hanging="709"/>
        <w:rPr>
          <w:b/>
        </w:rPr>
      </w:pPr>
    </w:p>
    <w:p w:rsidR="003425E6" w:rsidRDefault="003425E6" w:rsidP="00AE57A1">
      <w:pPr>
        <w:spacing w:after="200" w:line="360" w:lineRule="auto"/>
        <w:ind w:left="709" w:hanging="709"/>
        <w:rPr>
          <w:b/>
        </w:rPr>
      </w:pPr>
    </w:p>
    <w:p w:rsidR="000D31B2" w:rsidRDefault="005E0E47" w:rsidP="00AE57A1">
      <w:pPr>
        <w:spacing w:after="200" w:line="360" w:lineRule="auto"/>
        <w:ind w:left="709" w:hanging="709"/>
        <w:rPr>
          <w:b/>
        </w:rPr>
      </w:pPr>
      <w:r>
        <w:rPr>
          <w:b/>
          <w:noProof/>
          <w:lang w:eastAsia="en-GB"/>
        </w:rPr>
        <w:lastRenderedPageBreak/>
        <mc:AlternateContent>
          <mc:Choice Requires="wps">
            <w:drawing>
              <wp:anchor distT="0" distB="0" distL="114300" distR="114300" simplePos="0" relativeHeight="251750400" behindDoc="0" locked="0" layoutInCell="1" allowOverlap="1">
                <wp:simplePos x="0" y="0"/>
                <wp:positionH relativeFrom="column">
                  <wp:posOffset>3073400</wp:posOffset>
                </wp:positionH>
                <wp:positionV relativeFrom="paragraph">
                  <wp:posOffset>106045</wp:posOffset>
                </wp:positionV>
                <wp:extent cx="315595" cy="239395"/>
                <wp:effectExtent l="0" t="1270" r="1905" b="0"/>
                <wp:wrapNone/>
                <wp:docPr id="14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627A7" w:rsidRDefault="003F7040" w:rsidP="007627A7">
                            <w:pPr>
                              <w:rPr>
                                <w:b/>
                              </w:rPr>
                            </w:pPr>
                            <w:r w:rsidRPr="007627A7">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42pt;margin-top:8.35pt;width:24.85pt;height:1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" stroked="f">
                <v:textbox>
                  <w:txbxContent>
                    <w:p w:rsidR="003F7040" w:rsidRPr="007627A7" w:rsidRDefault="003F7040" w:rsidP="007627A7">
                      <w:pPr>
                        <w:rPr>
                          <w:b/>
                        </w:rPr>
                      </w:pPr>
                      <w:r w:rsidRPr="007627A7">
                        <w:rPr>
                          <w:b/>
                        </w:rPr>
                        <w:t>2</w:t>
                      </w:r>
                    </w:p>
                  </w:txbxContent>
                </v:textbox>
              </v:shape>
            </w:pict>
          </mc:Fallback>
        </mc:AlternateContent>
      </w:r>
      <w:r>
        <w:rPr>
          <w:b/>
          <w:noProof/>
          <w:lang w:eastAsia="en-GB"/>
        </w:rPr>
        <mc:AlternateContent>
          <mc:Choice Requires="wps">
            <w:drawing>
              <wp:anchor distT="0" distB="0" distL="114300" distR="114300" simplePos="0" relativeHeight="251662336" behindDoc="0" locked="0" layoutInCell="1" allowOverlap="1">
                <wp:simplePos x="0" y="0"/>
                <wp:positionH relativeFrom="column">
                  <wp:posOffset>2980690</wp:posOffset>
                </wp:positionH>
                <wp:positionV relativeFrom="paragraph">
                  <wp:posOffset>345440</wp:posOffset>
                </wp:positionV>
                <wp:extent cx="3206750" cy="3553460"/>
                <wp:effectExtent l="8890" t="12065" r="13335" b="6350"/>
                <wp:wrapNone/>
                <wp:docPr id="14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55346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Pr>
                                <w:rFonts w:eastAsia="Times New Roman"/>
                                <w:noProof/>
                                <w:lang w:eastAsia="en-GB"/>
                              </w:rPr>
                              <w:drawing>
                                <wp:inline distT="0" distB="0" distL="0" distR="0">
                                  <wp:extent cx="3024019" cy="3455719"/>
                                  <wp:effectExtent l="19050" t="0" r="4931" b="0"/>
                                  <wp:docPr id="4" name="0AA4BB9F-249F-4A87-B659-0B04663255AB" descr="cid:0AA4BB9F-249F-4A87-B659-0B0466325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4BB9F-249F-4A87-B659-0B04663255AB" descr="cid:0AA4BB9F-249F-4A87-B659-0B04663255AB"/>
                                          <pic:cNvPicPr>
                                            <a:picLocks noChangeAspect="1" noChangeArrowheads="1"/>
                                          </pic:cNvPicPr>
                                        </pic:nvPicPr>
                                        <pic:blipFill>
                                          <a:blip r:embed="rId10" r:link="rId11"/>
                                          <a:srcRect/>
                                          <a:stretch>
                                            <a:fillRect/>
                                          </a:stretch>
                                        </pic:blipFill>
                                        <pic:spPr bwMode="auto">
                                          <a:xfrm>
                                            <a:off x="0" y="0"/>
                                            <a:ext cx="3040006" cy="3473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34.7pt;margin-top:27.2pt;width:252.5pt;height:2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" strokecolor="white [3212]">
                <v:textbox>
                  <w:txbxContent>
                    <w:p w:rsidR="003F7040" w:rsidRDefault="003F7040">
                      <w:r>
                        <w:rPr>
                          <w:rFonts w:eastAsia="Times New Roman"/>
                          <w:noProof/>
                          <w:lang w:eastAsia="en-GB"/>
                        </w:rPr>
                        <w:drawing>
                          <wp:inline distT="0" distB="0" distL="0" distR="0">
                            <wp:extent cx="3024019" cy="3455719"/>
                            <wp:effectExtent l="19050" t="0" r="4931" b="0"/>
                            <wp:docPr id="4" name="0AA4BB9F-249F-4A87-B659-0B04663255AB" descr="cid:0AA4BB9F-249F-4A87-B659-0B0466325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4BB9F-249F-4A87-B659-0B04663255AB" descr="cid:0AA4BB9F-249F-4A87-B659-0B04663255AB"/>
                                    <pic:cNvPicPr>
                                      <a:picLocks noChangeAspect="1" noChangeArrowheads="1"/>
                                    </pic:cNvPicPr>
                                  </pic:nvPicPr>
                                  <pic:blipFill>
                                    <a:blip r:embed="rId10" r:link="rId11"/>
                                    <a:srcRect/>
                                    <a:stretch>
                                      <a:fillRect/>
                                    </a:stretch>
                                  </pic:blipFill>
                                  <pic:spPr bwMode="auto">
                                    <a:xfrm>
                                      <a:off x="0" y="0"/>
                                      <a:ext cx="3040006" cy="3473988"/>
                                    </a:xfrm>
                                    <a:prstGeom prst="rect">
                                      <a:avLst/>
                                    </a:prstGeom>
                                    <a:noFill/>
                                    <a:ln w="9525">
                                      <a:noFill/>
                                      <a:miter lim="800000"/>
                                      <a:headEnd/>
                                      <a:tailEnd/>
                                    </a:ln>
                                  </pic:spPr>
                                </pic:pic>
                              </a:graphicData>
                            </a:graphic>
                          </wp:inline>
                        </w:drawing>
                      </w:r>
                    </w:p>
                  </w:txbxContent>
                </v:textbox>
              </v:shape>
            </w:pict>
          </mc:Fallback>
        </mc:AlternateContent>
      </w:r>
      <w:r>
        <w:rPr>
          <w:b/>
          <w:noProof/>
          <w:lang w:eastAsia="en-GB"/>
        </w:rPr>
        <mc:AlternateContent>
          <mc:Choice Requires="wps">
            <w:drawing>
              <wp:anchor distT="0" distB="0" distL="114300" distR="114300" simplePos="0" relativeHeight="251660288" behindDoc="0" locked="0" layoutInCell="1" allowOverlap="1">
                <wp:simplePos x="0" y="0"/>
                <wp:positionH relativeFrom="column">
                  <wp:posOffset>-631825</wp:posOffset>
                </wp:positionH>
                <wp:positionV relativeFrom="paragraph">
                  <wp:posOffset>345440</wp:posOffset>
                </wp:positionV>
                <wp:extent cx="3695065" cy="3638550"/>
                <wp:effectExtent l="6350" t="12065" r="13335" b="6985"/>
                <wp:wrapNone/>
                <wp:docPr id="1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363855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D31B2">
                            <w:pPr>
                              <w:jc w:val="center"/>
                            </w:pPr>
                            <w:r>
                              <w:rPr>
                                <w:rFonts w:eastAsia="Times New Roman"/>
                                <w:noProof/>
                                <w:lang w:eastAsia="en-GB"/>
                              </w:rPr>
                              <w:drawing>
                                <wp:inline distT="0" distB="0" distL="0" distR="0">
                                  <wp:extent cx="3009158" cy="3455719"/>
                                  <wp:effectExtent l="19050" t="0" r="742" b="0"/>
                                  <wp:docPr id="2" name="8DED0888-6E9D-408C-9032-E73BA34E13F3" descr="cid:8DED0888-6E9D-408C-9032-E73BA34E1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ED0888-6E9D-408C-9032-E73BA34E13F3" descr="cid:8DED0888-6E9D-408C-9032-E73BA34E13F3"/>
                                          <pic:cNvPicPr>
                                            <a:picLocks noChangeAspect="1" noChangeArrowheads="1"/>
                                          </pic:cNvPicPr>
                                        </pic:nvPicPr>
                                        <pic:blipFill>
                                          <a:blip r:embed="rId12" r:link="rId13"/>
                                          <a:srcRect/>
                                          <a:stretch>
                                            <a:fillRect/>
                                          </a:stretch>
                                        </pic:blipFill>
                                        <pic:spPr bwMode="auto">
                                          <a:xfrm>
                                            <a:off x="0" y="0"/>
                                            <a:ext cx="3022476" cy="34710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9.75pt;margin-top:27.2pt;width:290.95pt;height: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" strokecolor="white [3212]">
                <v:textbox>
                  <w:txbxContent>
                    <w:p w:rsidR="003F7040" w:rsidRDefault="003F7040" w:rsidP="000D31B2">
                      <w:pPr>
                        <w:jc w:val="center"/>
                      </w:pPr>
                      <w:r>
                        <w:rPr>
                          <w:rFonts w:eastAsia="Times New Roman"/>
                          <w:noProof/>
                          <w:lang w:eastAsia="en-GB"/>
                        </w:rPr>
                        <w:drawing>
                          <wp:inline distT="0" distB="0" distL="0" distR="0">
                            <wp:extent cx="3009158" cy="3455719"/>
                            <wp:effectExtent l="19050" t="0" r="742" b="0"/>
                            <wp:docPr id="2" name="8DED0888-6E9D-408C-9032-E73BA34E13F3" descr="cid:8DED0888-6E9D-408C-9032-E73BA34E1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ED0888-6E9D-408C-9032-E73BA34E13F3" descr="cid:8DED0888-6E9D-408C-9032-E73BA34E13F3"/>
                                    <pic:cNvPicPr>
                                      <a:picLocks noChangeAspect="1" noChangeArrowheads="1"/>
                                    </pic:cNvPicPr>
                                  </pic:nvPicPr>
                                  <pic:blipFill>
                                    <a:blip r:embed="rId12" r:link="rId13"/>
                                    <a:srcRect/>
                                    <a:stretch>
                                      <a:fillRect/>
                                    </a:stretch>
                                  </pic:blipFill>
                                  <pic:spPr bwMode="auto">
                                    <a:xfrm>
                                      <a:off x="0" y="0"/>
                                      <a:ext cx="3022476" cy="3471013"/>
                                    </a:xfrm>
                                    <a:prstGeom prst="rect">
                                      <a:avLst/>
                                    </a:prstGeom>
                                    <a:noFill/>
                                    <a:ln w="9525">
                                      <a:noFill/>
                                      <a:miter lim="800000"/>
                                      <a:headEnd/>
                                      <a:tailEnd/>
                                    </a:ln>
                                  </pic:spPr>
                                </pic:pic>
                              </a:graphicData>
                            </a:graphic>
                          </wp:inline>
                        </w:drawing>
                      </w:r>
                    </w:p>
                  </w:txbxContent>
                </v:textbox>
              </v:shape>
            </w:pict>
          </mc:Fallback>
        </mc:AlternateContent>
      </w:r>
      <w:r>
        <w:rPr>
          <w:b/>
          <w:noProof/>
          <w:lang w:eastAsia="en-GB"/>
        </w:rPr>
        <mc:AlternateContent>
          <mc:Choice Requires="wps">
            <w:drawing>
              <wp:anchor distT="0" distB="0" distL="114300" distR="114300" simplePos="0" relativeHeight="251749376" behindDoc="0" locked="0" layoutInCell="1" allowOverlap="1">
                <wp:simplePos x="0" y="0"/>
                <wp:positionH relativeFrom="column">
                  <wp:posOffset>-304800</wp:posOffset>
                </wp:positionH>
                <wp:positionV relativeFrom="paragraph">
                  <wp:posOffset>106045</wp:posOffset>
                </wp:positionV>
                <wp:extent cx="315595" cy="239395"/>
                <wp:effectExtent l="0" t="1270" r="0" b="0"/>
                <wp:wrapNone/>
                <wp:docPr id="14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627A7" w:rsidRDefault="003F7040">
                            <w:pPr>
                              <w:rPr>
                                <w:b/>
                              </w:rPr>
                            </w:pPr>
                            <w:r w:rsidRPr="007627A7">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24pt;margin-top:8.35pt;width:24.85pt;height:1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" stroked="f">
                <v:textbox>
                  <w:txbxContent>
                    <w:p w:rsidR="003F7040" w:rsidRPr="007627A7" w:rsidRDefault="003F7040">
                      <w:pPr>
                        <w:rPr>
                          <w:b/>
                        </w:rPr>
                      </w:pPr>
                      <w:r w:rsidRPr="007627A7">
                        <w:rPr>
                          <w:b/>
                        </w:rPr>
                        <w:t>1</w:t>
                      </w:r>
                    </w:p>
                  </w:txbxContent>
                </v:textbox>
              </v:shape>
            </w:pict>
          </mc:Fallback>
        </mc:AlternateContent>
      </w:r>
    </w:p>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5E0E47" w:rsidP="000D31B2">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3073400</wp:posOffset>
                </wp:positionH>
                <wp:positionV relativeFrom="paragraph">
                  <wp:posOffset>137795</wp:posOffset>
                </wp:positionV>
                <wp:extent cx="315595" cy="243205"/>
                <wp:effectExtent l="0" t="4445" r="1905" b="0"/>
                <wp:wrapNone/>
                <wp:docPr id="14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627A7" w:rsidRDefault="003F7040" w:rsidP="007627A7">
                            <w:pPr>
                              <w:rPr>
                                <w:b/>
                              </w:rPr>
                            </w:pPr>
                            <w:r w:rsidRPr="007627A7">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242pt;margin-top:10.85pt;width:24.85pt;height:1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" stroked="f">
                <v:textbox>
                  <w:txbxContent>
                    <w:p w:rsidR="003F7040" w:rsidRPr="007627A7" w:rsidRDefault="003F7040" w:rsidP="007627A7">
                      <w:pPr>
                        <w:rPr>
                          <w:b/>
                        </w:rPr>
                      </w:pPr>
                      <w:r w:rsidRPr="007627A7">
                        <w:rPr>
                          <w:b/>
                        </w:rPr>
                        <w:t>4</w:t>
                      </w:r>
                    </w:p>
                  </w:txbxContent>
                </v:textbox>
              </v:shape>
            </w:pict>
          </mc:Fallback>
        </mc:AlternateContent>
      </w: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-299720</wp:posOffset>
                </wp:positionH>
                <wp:positionV relativeFrom="paragraph">
                  <wp:posOffset>137795</wp:posOffset>
                </wp:positionV>
                <wp:extent cx="310515" cy="228600"/>
                <wp:effectExtent l="0" t="4445" r="0" b="0"/>
                <wp:wrapNone/>
                <wp:docPr id="14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627A7" w:rsidRDefault="003F7040" w:rsidP="007627A7">
                            <w:pPr>
                              <w:rPr>
                                <w:b/>
                              </w:rPr>
                            </w:pPr>
                            <w:r w:rsidRPr="007627A7">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23.6pt;margin-top:10.85pt;width:24.4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xM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" stroked="f">
                <v:textbox>
                  <w:txbxContent>
                    <w:p w:rsidR="003F7040" w:rsidRPr="007627A7" w:rsidRDefault="003F7040" w:rsidP="007627A7">
                      <w:pPr>
                        <w:rPr>
                          <w:b/>
                        </w:rPr>
                      </w:pPr>
                      <w:r w:rsidRPr="007627A7">
                        <w:rPr>
                          <w:b/>
                        </w:rPr>
                        <w:t>3</w:t>
                      </w:r>
                    </w:p>
                  </w:txbxContent>
                </v:textbox>
              </v:shape>
            </w:pict>
          </mc:Fallback>
        </mc:AlternateContent>
      </w:r>
    </w:p>
    <w:p w:rsidR="000D31B2" w:rsidRPr="000D31B2" w:rsidRDefault="005E0E47" w:rsidP="000D31B2">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2980690</wp:posOffset>
                </wp:positionH>
                <wp:positionV relativeFrom="paragraph">
                  <wp:posOffset>170815</wp:posOffset>
                </wp:positionV>
                <wp:extent cx="3206750" cy="3977640"/>
                <wp:effectExtent l="8890" t="8890" r="13335" b="13970"/>
                <wp:wrapNone/>
                <wp:docPr id="14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97764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Pr>
                                <w:rFonts w:eastAsia="Times New Roman"/>
                                <w:noProof/>
                                <w:lang w:eastAsia="en-GB"/>
                              </w:rPr>
                              <w:drawing>
                                <wp:inline distT="0" distB="0" distL="0" distR="0">
                                  <wp:extent cx="2971217" cy="3733800"/>
                                  <wp:effectExtent l="19050" t="0" r="583" b="0"/>
                                  <wp:docPr id="10" name="149CBBC9-699C-4998-839D-1E313CFEBD40" descr="cid:149CBBC9-699C-4998-839D-1E313CFEB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CBBC9-699C-4998-839D-1E313CFEBD40" descr="cid:149CBBC9-699C-4998-839D-1E313CFEBD40"/>
                                          <pic:cNvPicPr>
                                            <a:picLocks noChangeAspect="1" noChangeArrowheads="1"/>
                                          </pic:cNvPicPr>
                                        </pic:nvPicPr>
                                        <pic:blipFill>
                                          <a:blip r:embed="rId14" r:link="rId15"/>
                                          <a:srcRect/>
                                          <a:stretch>
                                            <a:fillRect/>
                                          </a:stretch>
                                        </pic:blipFill>
                                        <pic:spPr bwMode="auto">
                                          <a:xfrm>
                                            <a:off x="0" y="0"/>
                                            <a:ext cx="2992415" cy="37604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234.7pt;margin-top:13.45pt;width:252.5pt;height:3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" strokecolor="white [3212]">
                <v:textbox>
                  <w:txbxContent>
                    <w:p w:rsidR="003F7040" w:rsidRDefault="003F7040">
                      <w:r>
                        <w:rPr>
                          <w:rFonts w:eastAsia="Times New Roman"/>
                          <w:noProof/>
                          <w:lang w:eastAsia="en-GB"/>
                        </w:rPr>
                        <w:drawing>
                          <wp:inline distT="0" distB="0" distL="0" distR="0">
                            <wp:extent cx="2971217" cy="3733800"/>
                            <wp:effectExtent l="19050" t="0" r="583" b="0"/>
                            <wp:docPr id="10" name="149CBBC9-699C-4998-839D-1E313CFEBD40" descr="cid:149CBBC9-699C-4998-839D-1E313CFEB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CBBC9-699C-4998-839D-1E313CFEBD40" descr="cid:149CBBC9-699C-4998-839D-1E313CFEBD40"/>
                                    <pic:cNvPicPr>
                                      <a:picLocks noChangeAspect="1" noChangeArrowheads="1"/>
                                    </pic:cNvPicPr>
                                  </pic:nvPicPr>
                                  <pic:blipFill>
                                    <a:blip r:embed="rId14" r:link="rId15"/>
                                    <a:srcRect/>
                                    <a:stretch>
                                      <a:fillRect/>
                                    </a:stretch>
                                  </pic:blipFill>
                                  <pic:spPr bwMode="auto">
                                    <a:xfrm>
                                      <a:off x="0" y="0"/>
                                      <a:ext cx="2992415" cy="3760438"/>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-405765</wp:posOffset>
                </wp:positionH>
                <wp:positionV relativeFrom="paragraph">
                  <wp:posOffset>170815</wp:posOffset>
                </wp:positionV>
                <wp:extent cx="3794760" cy="4069080"/>
                <wp:effectExtent l="13335" t="8890" r="11430" b="8255"/>
                <wp:wrapNone/>
                <wp:docPr id="14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406908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Pr>
                                <w:rFonts w:eastAsia="Times New Roman"/>
                                <w:noProof/>
                                <w:lang w:eastAsia="en-GB"/>
                              </w:rPr>
                              <w:drawing>
                                <wp:inline distT="0" distB="0" distL="0" distR="0">
                                  <wp:extent cx="3061273" cy="3740728"/>
                                  <wp:effectExtent l="19050" t="0" r="5777" b="0"/>
                                  <wp:docPr id="7" name="D931F62B-A735-4388-AEB2-8FE490E031FA" descr="cid:D931F62B-A735-4388-AEB2-8FE490E03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31F62B-A735-4388-AEB2-8FE490E031FA" descr="cid:D931F62B-A735-4388-AEB2-8FE490E031FA"/>
                                          <pic:cNvPicPr>
                                            <a:picLocks noChangeAspect="1" noChangeArrowheads="1"/>
                                          </pic:cNvPicPr>
                                        </pic:nvPicPr>
                                        <pic:blipFill>
                                          <a:blip r:embed="rId16" r:link="rId17"/>
                                          <a:srcRect/>
                                          <a:stretch>
                                            <a:fillRect/>
                                          </a:stretch>
                                        </pic:blipFill>
                                        <pic:spPr bwMode="auto">
                                          <a:xfrm>
                                            <a:off x="0" y="0"/>
                                            <a:ext cx="3065507" cy="37459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31.95pt;margin-top:13.45pt;width:298.8pt;height:3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" strokecolor="white [3212]">
                <v:textbox>
                  <w:txbxContent>
                    <w:p w:rsidR="003F7040" w:rsidRDefault="003F7040">
                      <w:r>
                        <w:rPr>
                          <w:rFonts w:eastAsia="Times New Roman"/>
                          <w:noProof/>
                          <w:lang w:eastAsia="en-GB"/>
                        </w:rPr>
                        <w:drawing>
                          <wp:inline distT="0" distB="0" distL="0" distR="0">
                            <wp:extent cx="3061273" cy="3740728"/>
                            <wp:effectExtent l="19050" t="0" r="5777" b="0"/>
                            <wp:docPr id="7" name="D931F62B-A735-4388-AEB2-8FE490E031FA" descr="cid:D931F62B-A735-4388-AEB2-8FE490E03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31F62B-A735-4388-AEB2-8FE490E031FA" descr="cid:D931F62B-A735-4388-AEB2-8FE490E031FA"/>
                                    <pic:cNvPicPr>
                                      <a:picLocks noChangeAspect="1" noChangeArrowheads="1"/>
                                    </pic:cNvPicPr>
                                  </pic:nvPicPr>
                                  <pic:blipFill>
                                    <a:blip r:embed="rId16" r:link="rId17"/>
                                    <a:srcRect/>
                                    <a:stretch>
                                      <a:fillRect/>
                                    </a:stretch>
                                  </pic:blipFill>
                                  <pic:spPr bwMode="auto">
                                    <a:xfrm>
                                      <a:off x="0" y="0"/>
                                      <a:ext cx="3065507" cy="3745902"/>
                                    </a:xfrm>
                                    <a:prstGeom prst="rect">
                                      <a:avLst/>
                                    </a:prstGeom>
                                    <a:noFill/>
                                    <a:ln w="9525">
                                      <a:noFill/>
                                      <a:miter lim="800000"/>
                                      <a:headEnd/>
                                      <a:tailEnd/>
                                    </a:ln>
                                  </pic:spPr>
                                </pic:pic>
                              </a:graphicData>
                            </a:graphic>
                          </wp:inline>
                        </w:drawing>
                      </w:r>
                    </w:p>
                  </w:txbxContent>
                </v:textbox>
              </v:shape>
            </w:pict>
          </mc:Fallback>
        </mc:AlternateContent>
      </w:r>
    </w:p>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Pr="000D31B2" w:rsidRDefault="000D31B2" w:rsidP="000D31B2"/>
    <w:p w:rsidR="000D31B2" w:rsidRDefault="000D31B2" w:rsidP="000D31B2"/>
    <w:p w:rsidR="000D31B2" w:rsidRPr="000D31B2" w:rsidRDefault="000D31B2" w:rsidP="000D31B2"/>
    <w:p w:rsidR="000D31B2" w:rsidRPr="000D31B2" w:rsidRDefault="000D31B2" w:rsidP="000D31B2"/>
    <w:p w:rsidR="000D31B2" w:rsidRDefault="000D31B2" w:rsidP="000D31B2"/>
    <w:p w:rsidR="000D31B2" w:rsidRDefault="000D31B2" w:rsidP="000D31B2">
      <w:pPr>
        <w:jc w:val="center"/>
      </w:pPr>
    </w:p>
    <w:p w:rsidR="000D31B2" w:rsidRDefault="005E0E47">
      <w:pPr>
        <w:spacing w:after="200"/>
        <w:jc w:val="left"/>
      </w:pPr>
      <w:r>
        <w:rPr>
          <w:noProof/>
          <w:lang w:eastAsia="en-GB"/>
        </w:rPr>
        <w:lastRenderedPageBreak/>
        <mc:AlternateContent>
          <mc:Choice Requires="wps">
            <w:drawing>
              <wp:anchor distT="0" distB="0" distL="114300" distR="114300" simplePos="0" relativeHeight="251754496" behindDoc="0" locked="0" layoutInCell="1" allowOverlap="1">
                <wp:simplePos x="0" y="0"/>
                <wp:positionH relativeFrom="column">
                  <wp:posOffset>3044825</wp:posOffset>
                </wp:positionH>
                <wp:positionV relativeFrom="paragraph">
                  <wp:posOffset>57150</wp:posOffset>
                </wp:positionV>
                <wp:extent cx="315595" cy="239395"/>
                <wp:effectExtent l="0" t="0" r="1905" b="0"/>
                <wp:wrapNone/>
                <wp:docPr id="140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7627A7">
                            <w:pPr>
                              <w:rPr>
                                <w:b/>
                              </w:rPr>
                            </w:pPr>
                            <w:r w:rsidRPr="00611FCB">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239.75pt;margin-top:4.5pt;width:24.85pt;height:18.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" stroked="f">
                <v:textbox>
                  <w:txbxContent>
                    <w:p w:rsidR="003F7040" w:rsidRPr="00611FCB" w:rsidRDefault="003F7040" w:rsidP="007627A7">
                      <w:pPr>
                        <w:rPr>
                          <w:b/>
                        </w:rPr>
                      </w:pPr>
                      <w:r w:rsidRPr="00611FCB">
                        <w:rPr>
                          <w:b/>
                        </w:rPr>
                        <w:t>6</w:t>
                      </w:r>
                    </w:p>
                  </w:txbxContent>
                </v:textbox>
              </v:shape>
            </w:pict>
          </mc:Fallback>
        </mc:AlternateContent>
      </w:r>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-441960</wp:posOffset>
                </wp:positionH>
                <wp:positionV relativeFrom="paragraph">
                  <wp:posOffset>57150</wp:posOffset>
                </wp:positionV>
                <wp:extent cx="315595" cy="239395"/>
                <wp:effectExtent l="0" t="0" r="2540" b="0"/>
                <wp:wrapNone/>
                <wp:docPr id="14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627A7" w:rsidRDefault="003F7040" w:rsidP="007627A7">
                            <w:pPr>
                              <w:rPr>
                                <w:b/>
                              </w:rPr>
                            </w:pPr>
                            <w:r w:rsidRPr="007627A7">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34.8pt;margin-top:4.5pt;width:24.85pt;height:1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" stroked="f">
                <v:textbox>
                  <w:txbxContent>
                    <w:p w:rsidR="003F7040" w:rsidRPr="007627A7" w:rsidRDefault="003F7040" w:rsidP="007627A7">
                      <w:pPr>
                        <w:rPr>
                          <w:b/>
                        </w:rPr>
                      </w:pPr>
                      <w:r w:rsidRPr="007627A7">
                        <w:rPr>
                          <w:b/>
                        </w:rPr>
                        <w:t>5</w:t>
                      </w:r>
                    </w:p>
                  </w:txbxContent>
                </v:textbox>
              </v:shape>
            </w:pict>
          </mc:Fallback>
        </mc:AlternateContent>
      </w:r>
      <w:r>
        <w:rPr>
          <w:noProof/>
          <w:lang w:eastAsia="en-GB"/>
        </w:rPr>
        <mc:AlternateContent>
          <mc:Choice Requires="wps">
            <w:drawing>
              <wp:anchor distT="0" distB="0" distL="114300" distR="114300" simplePos="0" relativeHeight="251756544" behindDoc="0" locked="0" layoutInCell="1" allowOverlap="1">
                <wp:simplePos x="0" y="0"/>
                <wp:positionH relativeFrom="column">
                  <wp:posOffset>3044825</wp:posOffset>
                </wp:positionH>
                <wp:positionV relativeFrom="paragraph">
                  <wp:posOffset>4218305</wp:posOffset>
                </wp:positionV>
                <wp:extent cx="315595" cy="239395"/>
                <wp:effectExtent l="0" t="0" r="1905" b="0"/>
                <wp:wrapNone/>
                <wp:docPr id="14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margin-left:239.75pt;margin-top:332.15pt;width:24.85pt;height:18.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" stroked="f">
                <v:textbox>
                  <w:txbxContent>
                    <w:p w:rsidR="003F7040" w:rsidRPr="00611FCB" w:rsidRDefault="003F7040" w:rsidP="00611FCB">
                      <w:pPr>
                        <w:rPr>
                          <w:b/>
                        </w:rPr>
                      </w:pPr>
                      <w:r w:rsidRPr="00611FCB">
                        <w:rPr>
                          <w:b/>
                        </w:rPr>
                        <w:t>8</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2957195</wp:posOffset>
                </wp:positionH>
                <wp:positionV relativeFrom="paragraph">
                  <wp:posOffset>4457700</wp:posOffset>
                </wp:positionV>
                <wp:extent cx="3581400" cy="4114800"/>
                <wp:effectExtent l="13970" t="9525" r="5080" b="9525"/>
                <wp:wrapNone/>
                <wp:docPr id="14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148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F1877">
                            <w:r>
                              <w:rPr>
                                <w:rFonts w:eastAsia="Times New Roman"/>
                                <w:noProof/>
                                <w:lang w:eastAsia="en-GB"/>
                              </w:rPr>
                              <w:drawing>
                                <wp:inline distT="0" distB="0" distL="0" distR="0">
                                  <wp:extent cx="3071142" cy="3662016"/>
                                  <wp:effectExtent l="19050" t="0" r="0" b="0"/>
                                  <wp:docPr id="228" name="E33E9C73-A72C-4845-B543-743DBE73F9A7" descr="cid:E33E9C73-A72C-4845-B543-743DBE73F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3E9C73-A72C-4845-B543-743DBE73F9A7" descr="cid:E33E9C73-A72C-4845-B543-743DBE73F9A7"/>
                                          <pic:cNvPicPr>
                                            <a:picLocks noChangeAspect="1" noChangeArrowheads="1"/>
                                          </pic:cNvPicPr>
                                        </pic:nvPicPr>
                                        <pic:blipFill>
                                          <a:blip r:embed="rId18" r:link="rId19"/>
                                          <a:srcRect/>
                                          <a:stretch>
                                            <a:fillRect/>
                                          </a:stretch>
                                        </pic:blipFill>
                                        <pic:spPr bwMode="auto">
                                          <a:xfrm>
                                            <a:off x="0" y="0"/>
                                            <a:ext cx="3078245" cy="36704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margin-left:232.85pt;margin-top:351pt;width:282pt;height:3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" strokecolor="white [3212]">
                <v:textbox>
                  <w:txbxContent>
                    <w:p w:rsidR="003F7040" w:rsidRDefault="003F7040" w:rsidP="000F1877">
                      <w:r>
                        <w:rPr>
                          <w:rFonts w:eastAsia="Times New Roman"/>
                          <w:noProof/>
                          <w:lang w:eastAsia="en-GB"/>
                        </w:rPr>
                        <w:drawing>
                          <wp:inline distT="0" distB="0" distL="0" distR="0">
                            <wp:extent cx="3071142" cy="3662016"/>
                            <wp:effectExtent l="19050" t="0" r="0" b="0"/>
                            <wp:docPr id="228" name="E33E9C73-A72C-4845-B543-743DBE73F9A7" descr="cid:E33E9C73-A72C-4845-B543-743DBE73F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3E9C73-A72C-4845-B543-743DBE73F9A7" descr="cid:E33E9C73-A72C-4845-B543-743DBE73F9A7"/>
                                    <pic:cNvPicPr>
                                      <a:picLocks noChangeAspect="1" noChangeArrowheads="1"/>
                                    </pic:cNvPicPr>
                                  </pic:nvPicPr>
                                  <pic:blipFill>
                                    <a:blip r:embed="rId18" r:link="rId19"/>
                                    <a:srcRect/>
                                    <a:stretch>
                                      <a:fillRect/>
                                    </a:stretch>
                                  </pic:blipFill>
                                  <pic:spPr bwMode="auto">
                                    <a:xfrm>
                                      <a:off x="0" y="0"/>
                                      <a:ext cx="3078245" cy="367048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-441960</wp:posOffset>
                </wp:positionH>
                <wp:positionV relativeFrom="paragraph">
                  <wp:posOffset>4218305</wp:posOffset>
                </wp:positionV>
                <wp:extent cx="315595" cy="239395"/>
                <wp:effectExtent l="0" t="0" r="2540" b="0"/>
                <wp:wrapNone/>
                <wp:docPr id="14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34.8pt;margin-top:332.15pt;width:24.85pt;height:18.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" stroked="f">
                <v:textbox>
                  <w:txbxContent>
                    <w:p w:rsidR="003F7040" w:rsidRPr="00611FCB" w:rsidRDefault="003F7040" w:rsidP="00611FCB">
                      <w:pPr>
                        <w:rPr>
                          <w:b/>
                        </w:rPr>
                      </w:pPr>
                      <w:r w:rsidRPr="00611FCB">
                        <w:rPr>
                          <w:b/>
                        </w:rPr>
                        <w:t>7</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-546100</wp:posOffset>
                </wp:positionH>
                <wp:positionV relativeFrom="paragraph">
                  <wp:posOffset>4457700</wp:posOffset>
                </wp:positionV>
                <wp:extent cx="3155950" cy="3810000"/>
                <wp:effectExtent l="6350" t="9525" r="9525" b="9525"/>
                <wp:wrapNone/>
                <wp:docPr id="13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8100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F1877">
                            <w:r>
                              <w:rPr>
                                <w:rFonts w:eastAsia="Times New Roman"/>
                                <w:noProof/>
                                <w:lang w:eastAsia="en-GB"/>
                              </w:rPr>
                              <w:drawing>
                                <wp:inline distT="0" distB="0" distL="0" distR="0">
                                  <wp:extent cx="2890432" cy="3666254"/>
                                  <wp:effectExtent l="19050" t="0" r="5168" b="0"/>
                                  <wp:docPr id="168" name="B47684C9-4F8A-499E-A77F-DABBED842325" descr="cid:B47684C9-4F8A-499E-A77F-DABBED8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7684C9-4F8A-499E-A77F-DABBED842325" descr="cid:B47684C9-4F8A-499E-A77F-DABBED842325"/>
                                          <pic:cNvPicPr>
                                            <a:picLocks noChangeAspect="1" noChangeArrowheads="1"/>
                                          </pic:cNvPicPr>
                                        </pic:nvPicPr>
                                        <pic:blipFill>
                                          <a:blip r:embed="rId20" r:link="rId21"/>
                                          <a:srcRect/>
                                          <a:stretch>
                                            <a:fillRect/>
                                          </a:stretch>
                                        </pic:blipFill>
                                        <pic:spPr bwMode="auto">
                                          <a:xfrm>
                                            <a:off x="0" y="0"/>
                                            <a:ext cx="2911223" cy="3692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43pt;margin-top:351pt;width:248.5pt;height:30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" strokecolor="white [3212]">
                <v:textbox>
                  <w:txbxContent>
                    <w:p w:rsidR="003F7040" w:rsidRDefault="003F7040" w:rsidP="000F1877">
                      <w:r>
                        <w:rPr>
                          <w:rFonts w:eastAsia="Times New Roman"/>
                          <w:noProof/>
                          <w:lang w:eastAsia="en-GB"/>
                        </w:rPr>
                        <w:drawing>
                          <wp:inline distT="0" distB="0" distL="0" distR="0">
                            <wp:extent cx="2890432" cy="3666254"/>
                            <wp:effectExtent l="19050" t="0" r="5168" b="0"/>
                            <wp:docPr id="168" name="B47684C9-4F8A-499E-A77F-DABBED842325" descr="cid:B47684C9-4F8A-499E-A77F-DABBED8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7684C9-4F8A-499E-A77F-DABBED842325" descr="cid:B47684C9-4F8A-499E-A77F-DABBED842325"/>
                                    <pic:cNvPicPr>
                                      <a:picLocks noChangeAspect="1" noChangeArrowheads="1"/>
                                    </pic:cNvPicPr>
                                  </pic:nvPicPr>
                                  <pic:blipFill>
                                    <a:blip r:embed="rId20" r:link="rId21"/>
                                    <a:srcRect/>
                                    <a:stretch>
                                      <a:fillRect/>
                                    </a:stretch>
                                  </pic:blipFill>
                                  <pic:spPr bwMode="auto">
                                    <a:xfrm>
                                      <a:off x="0" y="0"/>
                                      <a:ext cx="2911223" cy="369262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2957195</wp:posOffset>
                </wp:positionH>
                <wp:positionV relativeFrom="paragraph">
                  <wp:posOffset>396240</wp:posOffset>
                </wp:positionV>
                <wp:extent cx="3420110" cy="3642360"/>
                <wp:effectExtent l="13970" t="5715" r="13970" b="9525"/>
                <wp:wrapNone/>
                <wp:docPr id="13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364236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F1877">
                            <w:r>
                              <w:rPr>
                                <w:rFonts w:eastAsia="Times New Roman"/>
                                <w:noProof/>
                                <w:lang w:eastAsia="en-GB"/>
                              </w:rPr>
                              <w:drawing>
                                <wp:inline distT="0" distB="0" distL="0" distR="0">
                                  <wp:extent cx="3004078" cy="3313216"/>
                                  <wp:effectExtent l="19050" t="0" r="5822" b="0"/>
                                  <wp:docPr id="107" name="DC89DBF8-5BC3-4BCA-9739-D226BC0260AA" descr="cid:DC89DBF8-5BC3-4BCA-9739-D226BC026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9DBF8-5BC3-4BCA-9739-D226BC0260AA" descr="cid:DC89DBF8-5BC3-4BCA-9739-D226BC0260AA"/>
                                          <pic:cNvPicPr>
                                            <a:picLocks noChangeAspect="1" noChangeArrowheads="1"/>
                                          </pic:cNvPicPr>
                                        </pic:nvPicPr>
                                        <pic:blipFill>
                                          <a:blip r:embed="rId22" r:link="rId23"/>
                                          <a:srcRect/>
                                          <a:stretch>
                                            <a:fillRect/>
                                          </a:stretch>
                                        </pic:blipFill>
                                        <pic:spPr bwMode="auto">
                                          <a:xfrm>
                                            <a:off x="0" y="0"/>
                                            <a:ext cx="3035420" cy="33477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232.85pt;margin-top:31.2pt;width:269.3pt;height:28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" strokecolor="white [3212]">
                <v:textbox>
                  <w:txbxContent>
                    <w:p w:rsidR="003F7040" w:rsidRDefault="003F7040" w:rsidP="000F1877">
                      <w:r>
                        <w:rPr>
                          <w:rFonts w:eastAsia="Times New Roman"/>
                          <w:noProof/>
                          <w:lang w:eastAsia="en-GB"/>
                        </w:rPr>
                        <w:drawing>
                          <wp:inline distT="0" distB="0" distL="0" distR="0">
                            <wp:extent cx="3004078" cy="3313216"/>
                            <wp:effectExtent l="19050" t="0" r="5822" b="0"/>
                            <wp:docPr id="107" name="DC89DBF8-5BC3-4BCA-9739-D226BC0260AA" descr="cid:DC89DBF8-5BC3-4BCA-9739-D226BC026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9DBF8-5BC3-4BCA-9739-D226BC0260AA" descr="cid:DC89DBF8-5BC3-4BCA-9739-D226BC0260AA"/>
                                    <pic:cNvPicPr>
                                      <a:picLocks noChangeAspect="1" noChangeArrowheads="1"/>
                                    </pic:cNvPicPr>
                                  </pic:nvPicPr>
                                  <pic:blipFill>
                                    <a:blip r:embed="rId22" r:link="rId23"/>
                                    <a:srcRect/>
                                    <a:stretch>
                                      <a:fillRect/>
                                    </a:stretch>
                                  </pic:blipFill>
                                  <pic:spPr bwMode="auto">
                                    <a:xfrm>
                                      <a:off x="0" y="0"/>
                                      <a:ext cx="3035420" cy="3347783"/>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-546100</wp:posOffset>
                </wp:positionH>
                <wp:positionV relativeFrom="paragraph">
                  <wp:posOffset>396240</wp:posOffset>
                </wp:positionV>
                <wp:extent cx="3420110" cy="3534410"/>
                <wp:effectExtent l="6350" t="5715" r="12065" b="12700"/>
                <wp:wrapNone/>
                <wp:docPr id="13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353441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Pr>
                                <w:rFonts w:eastAsia="Times New Roman"/>
                                <w:noProof/>
                                <w:lang w:eastAsia="en-GB"/>
                              </w:rPr>
                              <w:drawing>
                                <wp:inline distT="0" distB="0" distL="0" distR="0">
                                  <wp:extent cx="2888866" cy="3313216"/>
                                  <wp:effectExtent l="19050" t="0" r="6734" b="0"/>
                                  <wp:docPr id="13" name="23275A72-0E29-41B8-9EB3-FA824F1661A8" descr="cid:23275A72-0E29-41B8-9EB3-FA824F166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5A72-0E29-41B8-9EB3-FA824F1661A8" descr="cid:23275A72-0E29-41B8-9EB3-FA824F1661A8"/>
                                          <pic:cNvPicPr>
                                            <a:picLocks noChangeAspect="1" noChangeArrowheads="1"/>
                                          </pic:cNvPicPr>
                                        </pic:nvPicPr>
                                        <pic:blipFill>
                                          <a:blip r:embed="rId24" r:link="rId25"/>
                                          <a:srcRect/>
                                          <a:stretch>
                                            <a:fillRect/>
                                          </a:stretch>
                                        </pic:blipFill>
                                        <pic:spPr bwMode="auto">
                                          <a:xfrm>
                                            <a:off x="0" y="0"/>
                                            <a:ext cx="2891754" cy="33165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43pt;margin-top:31.2pt;width:269.3pt;height:27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" strokecolor="white [3212]">
                <v:textbox>
                  <w:txbxContent>
                    <w:p w:rsidR="003F7040" w:rsidRDefault="003F7040">
                      <w:r>
                        <w:rPr>
                          <w:rFonts w:eastAsia="Times New Roman"/>
                          <w:noProof/>
                          <w:lang w:eastAsia="en-GB"/>
                        </w:rPr>
                        <w:drawing>
                          <wp:inline distT="0" distB="0" distL="0" distR="0">
                            <wp:extent cx="2888866" cy="3313216"/>
                            <wp:effectExtent l="19050" t="0" r="6734" b="0"/>
                            <wp:docPr id="13" name="23275A72-0E29-41B8-9EB3-FA824F1661A8" descr="cid:23275A72-0E29-41B8-9EB3-FA824F166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5A72-0E29-41B8-9EB3-FA824F1661A8" descr="cid:23275A72-0E29-41B8-9EB3-FA824F1661A8"/>
                                    <pic:cNvPicPr>
                                      <a:picLocks noChangeAspect="1" noChangeArrowheads="1"/>
                                    </pic:cNvPicPr>
                                  </pic:nvPicPr>
                                  <pic:blipFill>
                                    <a:blip r:embed="rId24" r:link="rId25"/>
                                    <a:srcRect/>
                                    <a:stretch>
                                      <a:fillRect/>
                                    </a:stretch>
                                  </pic:blipFill>
                                  <pic:spPr bwMode="auto">
                                    <a:xfrm>
                                      <a:off x="0" y="0"/>
                                      <a:ext cx="2891754" cy="3316528"/>
                                    </a:xfrm>
                                    <a:prstGeom prst="rect">
                                      <a:avLst/>
                                    </a:prstGeom>
                                    <a:noFill/>
                                    <a:ln w="9525">
                                      <a:noFill/>
                                      <a:miter lim="800000"/>
                                      <a:headEnd/>
                                      <a:tailEnd/>
                                    </a:ln>
                                  </pic:spPr>
                                </pic:pic>
                              </a:graphicData>
                            </a:graphic>
                          </wp:inline>
                        </w:drawing>
                      </w:r>
                    </w:p>
                  </w:txbxContent>
                </v:textbox>
              </v:shape>
            </w:pict>
          </mc:Fallback>
        </mc:AlternateContent>
      </w:r>
      <w:r w:rsidR="000D31B2">
        <w:br w:type="page"/>
      </w:r>
    </w:p>
    <w:p w:rsidR="00547C67" w:rsidRDefault="005E0E47" w:rsidP="00611FCB">
      <w:pPr>
        <w:jc w:val="left"/>
      </w:pPr>
      <w:r>
        <w:rPr>
          <w:noProof/>
          <w:lang w:eastAsia="en-GB"/>
        </w:rPr>
        <w:lastRenderedPageBreak/>
        <mc:AlternateContent>
          <mc:Choice Requires="wps">
            <w:drawing>
              <wp:anchor distT="0" distB="0" distL="114300" distR="114300" simplePos="0" relativeHeight="251758592" behindDoc="0" locked="0" layoutInCell="1" allowOverlap="1">
                <wp:simplePos x="0" y="0"/>
                <wp:positionH relativeFrom="column">
                  <wp:posOffset>3309620</wp:posOffset>
                </wp:positionH>
                <wp:positionV relativeFrom="paragraph">
                  <wp:posOffset>-48895</wp:posOffset>
                </wp:positionV>
                <wp:extent cx="452120" cy="239395"/>
                <wp:effectExtent l="4445" t="0" r="635" b="0"/>
                <wp:wrapNone/>
                <wp:docPr id="13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margin-left:260.6pt;margin-top:-3.85pt;width:35.6pt;height:18.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MyhwIAABo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" stroked="f">
                <v:textbox>
                  <w:txbxContent>
                    <w:p w:rsidR="003F7040" w:rsidRPr="00611FCB" w:rsidRDefault="003F7040" w:rsidP="00611FCB">
                      <w:pPr>
                        <w:rPr>
                          <w:b/>
                        </w:rPr>
                      </w:pPr>
                      <w:r w:rsidRPr="00611FCB">
                        <w:rPr>
                          <w:b/>
                        </w:rPr>
                        <w:t>10</w:t>
                      </w:r>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simplePos x="0" y="0"/>
                <wp:positionH relativeFrom="column">
                  <wp:posOffset>-264160</wp:posOffset>
                </wp:positionH>
                <wp:positionV relativeFrom="paragraph">
                  <wp:posOffset>-48895</wp:posOffset>
                </wp:positionV>
                <wp:extent cx="315595" cy="239395"/>
                <wp:effectExtent l="2540" t="0" r="0" b="0"/>
                <wp:wrapNone/>
                <wp:docPr id="13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20.8pt;margin-top:-3.85pt;width:24.85pt;height:18.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aFhgIAABo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" stroked="f">
                <v:textbox>
                  <w:txbxContent>
                    <w:p w:rsidR="003F7040" w:rsidRPr="00611FCB" w:rsidRDefault="003F7040" w:rsidP="00611FCB">
                      <w:pPr>
                        <w:rPr>
                          <w:b/>
                        </w:rPr>
                      </w:pPr>
                      <w:r w:rsidRPr="00611FCB">
                        <w:rPr>
                          <w:b/>
                        </w:rPr>
                        <w:t>9</w:t>
                      </w:r>
                    </w:p>
                  </w:txbxContent>
                </v:textbox>
              </v:shape>
            </w:pict>
          </mc:Fallback>
        </mc:AlternateContent>
      </w:r>
    </w:p>
    <w:p w:rsidR="00547C67" w:rsidRPr="00547C67" w:rsidRDefault="005E0E47" w:rsidP="00547C67">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3228975</wp:posOffset>
                </wp:positionH>
                <wp:positionV relativeFrom="paragraph">
                  <wp:posOffset>-4445</wp:posOffset>
                </wp:positionV>
                <wp:extent cx="3133725" cy="3759200"/>
                <wp:effectExtent l="9525" t="5080" r="9525" b="7620"/>
                <wp:wrapNone/>
                <wp:docPr id="13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7592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16B21">
                            <w:r>
                              <w:rPr>
                                <w:rFonts w:eastAsia="Times New Roman"/>
                                <w:noProof/>
                                <w:lang w:eastAsia="en-GB"/>
                              </w:rPr>
                              <w:drawing>
                                <wp:inline distT="0" distB="0" distL="0" distR="0">
                                  <wp:extent cx="2796149" cy="3574473"/>
                                  <wp:effectExtent l="19050" t="0" r="4201" b="0"/>
                                  <wp:docPr id="348" name="A8A0EDFD-0F2B-40D5-A7A7-C3ADED13AB70" descr="cid:A8A0EDFD-0F2B-40D5-A7A7-C3ADED13A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A0EDFD-0F2B-40D5-A7A7-C3ADED13AB70" descr="cid:A8A0EDFD-0F2B-40D5-A7A7-C3ADED13AB70"/>
                                          <pic:cNvPicPr>
                                            <a:picLocks noChangeAspect="1" noChangeArrowheads="1"/>
                                          </pic:cNvPicPr>
                                        </pic:nvPicPr>
                                        <pic:blipFill>
                                          <a:blip r:embed="rId26" r:link="rId27"/>
                                          <a:srcRect/>
                                          <a:stretch>
                                            <a:fillRect/>
                                          </a:stretch>
                                        </pic:blipFill>
                                        <pic:spPr bwMode="auto">
                                          <a:xfrm>
                                            <a:off x="0" y="0"/>
                                            <a:ext cx="2804438" cy="35850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left:0;text-align:left;margin-left:254.25pt;margin-top:-.35pt;width:246.75pt;height:2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" strokecolor="white [3212]">
                <v:textbox>
                  <w:txbxContent>
                    <w:p w:rsidR="003F7040" w:rsidRDefault="003F7040" w:rsidP="00016B21">
                      <w:r>
                        <w:rPr>
                          <w:rFonts w:eastAsia="Times New Roman"/>
                          <w:noProof/>
                          <w:lang w:eastAsia="en-GB"/>
                        </w:rPr>
                        <w:drawing>
                          <wp:inline distT="0" distB="0" distL="0" distR="0">
                            <wp:extent cx="2796149" cy="3574473"/>
                            <wp:effectExtent l="19050" t="0" r="4201" b="0"/>
                            <wp:docPr id="348" name="A8A0EDFD-0F2B-40D5-A7A7-C3ADED13AB70" descr="cid:A8A0EDFD-0F2B-40D5-A7A7-C3ADED13A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A0EDFD-0F2B-40D5-A7A7-C3ADED13AB70" descr="cid:A8A0EDFD-0F2B-40D5-A7A7-C3ADED13AB70"/>
                                    <pic:cNvPicPr>
                                      <a:picLocks noChangeAspect="1" noChangeArrowheads="1"/>
                                    </pic:cNvPicPr>
                                  </pic:nvPicPr>
                                  <pic:blipFill>
                                    <a:blip r:embed="rId26" r:link="rId27"/>
                                    <a:srcRect/>
                                    <a:stretch>
                                      <a:fillRect/>
                                    </a:stretch>
                                  </pic:blipFill>
                                  <pic:spPr bwMode="auto">
                                    <a:xfrm>
                                      <a:off x="0" y="0"/>
                                      <a:ext cx="2804438" cy="3585069"/>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-366395</wp:posOffset>
                </wp:positionH>
                <wp:positionV relativeFrom="paragraph">
                  <wp:posOffset>-4445</wp:posOffset>
                </wp:positionV>
                <wp:extent cx="3160395" cy="3759200"/>
                <wp:effectExtent l="5080" t="5080" r="6350" b="7620"/>
                <wp:wrapNone/>
                <wp:docPr id="13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7592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F1877">
                            <w:r>
                              <w:rPr>
                                <w:rFonts w:eastAsia="Times New Roman"/>
                                <w:noProof/>
                                <w:lang w:eastAsia="en-GB"/>
                              </w:rPr>
                              <w:drawing>
                                <wp:inline distT="0" distB="0" distL="0" distR="0">
                                  <wp:extent cx="2878529" cy="3576765"/>
                                  <wp:effectExtent l="19050" t="0" r="0" b="0"/>
                                  <wp:docPr id="288" name="E5E228E1-A52A-4EAD-8ED0-BF3B08C71A77" descr="cid:E5E228E1-A52A-4EAD-8ED0-BF3B08C71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E228E1-A52A-4EAD-8ED0-BF3B08C71A77" descr="cid:E5E228E1-A52A-4EAD-8ED0-BF3B08C71A77"/>
                                          <pic:cNvPicPr>
                                            <a:picLocks noChangeAspect="1" noChangeArrowheads="1"/>
                                          </pic:cNvPicPr>
                                        </pic:nvPicPr>
                                        <pic:blipFill>
                                          <a:blip r:embed="rId28" r:link="rId29"/>
                                          <a:srcRect/>
                                          <a:stretch>
                                            <a:fillRect/>
                                          </a:stretch>
                                        </pic:blipFill>
                                        <pic:spPr bwMode="auto">
                                          <a:xfrm>
                                            <a:off x="0" y="0"/>
                                            <a:ext cx="2885782" cy="35857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5" type="#_x0000_t202" style="position:absolute;left:0;text-align:left;margin-left:-28.85pt;margin-top:-.35pt;width:248.85pt;height:2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" strokecolor="white [3212]">
                <v:textbox>
                  <w:txbxContent>
                    <w:p w:rsidR="003F7040" w:rsidRDefault="003F7040" w:rsidP="000F1877">
                      <w:r>
                        <w:rPr>
                          <w:rFonts w:eastAsia="Times New Roman"/>
                          <w:noProof/>
                          <w:lang w:eastAsia="en-GB"/>
                        </w:rPr>
                        <w:drawing>
                          <wp:inline distT="0" distB="0" distL="0" distR="0">
                            <wp:extent cx="2878529" cy="3576765"/>
                            <wp:effectExtent l="19050" t="0" r="0" b="0"/>
                            <wp:docPr id="288" name="E5E228E1-A52A-4EAD-8ED0-BF3B08C71A77" descr="cid:E5E228E1-A52A-4EAD-8ED0-BF3B08C71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E228E1-A52A-4EAD-8ED0-BF3B08C71A77" descr="cid:E5E228E1-A52A-4EAD-8ED0-BF3B08C71A77"/>
                                    <pic:cNvPicPr>
                                      <a:picLocks noChangeAspect="1" noChangeArrowheads="1"/>
                                    </pic:cNvPicPr>
                                  </pic:nvPicPr>
                                  <pic:blipFill>
                                    <a:blip r:embed="rId28" r:link="rId29"/>
                                    <a:srcRect/>
                                    <a:stretch>
                                      <a:fillRect/>
                                    </a:stretch>
                                  </pic:blipFill>
                                  <pic:spPr bwMode="auto">
                                    <a:xfrm>
                                      <a:off x="0" y="0"/>
                                      <a:ext cx="2885782" cy="3585777"/>
                                    </a:xfrm>
                                    <a:prstGeom prst="rect">
                                      <a:avLst/>
                                    </a:prstGeom>
                                    <a:noFill/>
                                    <a:ln w="9525">
                                      <a:noFill/>
                                      <a:miter lim="800000"/>
                                      <a:headEnd/>
                                      <a:tailEnd/>
                                    </a:ln>
                                  </pic:spPr>
                                </pic:pic>
                              </a:graphicData>
                            </a:graphic>
                          </wp:inline>
                        </w:drawing>
                      </w:r>
                    </w:p>
                  </w:txbxContent>
                </v:textbox>
              </v:shape>
            </w:pict>
          </mc:Fallback>
        </mc:AlternateContent>
      </w:r>
    </w:p>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E0E47" w:rsidP="00547C67">
      <w:r>
        <w:rPr>
          <w:noProof/>
          <w:lang w:eastAsia="en-GB"/>
        </w:rPr>
        <mc:AlternateContent>
          <mc:Choice Requires="wps">
            <w:drawing>
              <wp:anchor distT="0" distB="0" distL="114300" distR="114300" simplePos="0" relativeHeight="251761664" behindDoc="0" locked="0" layoutInCell="1" allowOverlap="1">
                <wp:simplePos x="0" y="0"/>
                <wp:positionH relativeFrom="column">
                  <wp:posOffset>3335020</wp:posOffset>
                </wp:positionH>
                <wp:positionV relativeFrom="paragraph">
                  <wp:posOffset>22860</wp:posOffset>
                </wp:positionV>
                <wp:extent cx="426720" cy="286385"/>
                <wp:effectExtent l="1270" t="3810" r="635" b="0"/>
                <wp:wrapNone/>
                <wp:docPr id="13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pPr>
                              <w:rPr>
                                <w:b/>
                              </w:rPr>
                            </w:pPr>
                            <w:r w:rsidRPr="00611FCB">
                              <w:rPr>
                                <w:b/>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46" type="#_x0000_t202" style="position:absolute;left:0;text-align:left;margin-left:262.6pt;margin-top:1.8pt;width:33.6pt;height:22.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" stroked="f">
                <v:textbox style="mso-fit-shape-to-text:t">
                  <w:txbxContent>
                    <w:p w:rsidR="003F7040" w:rsidRPr="00611FCB" w:rsidRDefault="003F7040">
                      <w:pPr>
                        <w:rPr>
                          <w:b/>
                        </w:rPr>
                      </w:pPr>
                      <w:r w:rsidRPr="00611FCB">
                        <w:rPr>
                          <w:b/>
                        </w:rPr>
                        <w:t>12</w:t>
                      </w:r>
                    </w:p>
                  </w:txbxContent>
                </v:textbox>
              </v:shape>
            </w:pict>
          </mc:Fallback>
        </mc:AlternateContent>
      </w:r>
      <w:r>
        <w:rPr>
          <w:noProof/>
          <w:lang w:eastAsia="en-GB"/>
        </w:rPr>
        <mc:AlternateContent>
          <mc:Choice Requires="wps">
            <w:drawing>
              <wp:anchor distT="0" distB="0" distL="114300" distR="114300" simplePos="0" relativeHeight="251759616" behindDoc="0" locked="0" layoutInCell="1" allowOverlap="1">
                <wp:simplePos x="0" y="0"/>
                <wp:positionH relativeFrom="column">
                  <wp:posOffset>-264160</wp:posOffset>
                </wp:positionH>
                <wp:positionV relativeFrom="paragraph">
                  <wp:posOffset>22860</wp:posOffset>
                </wp:positionV>
                <wp:extent cx="492760" cy="239395"/>
                <wp:effectExtent l="2540" t="3810" r="0" b="4445"/>
                <wp:wrapNone/>
                <wp:docPr id="13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left:0;text-align:left;margin-left:-20.8pt;margin-top:1.8pt;width:38.8pt;height:18.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ft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" stroked="f">
                <v:textbox>
                  <w:txbxContent>
                    <w:p w:rsidR="003F7040" w:rsidRPr="00611FCB" w:rsidRDefault="003F7040" w:rsidP="00611FCB">
                      <w:pPr>
                        <w:rPr>
                          <w:b/>
                        </w:rPr>
                      </w:pPr>
                      <w:r w:rsidRPr="00611FCB">
                        <w:rPr>
                          <w:b/>
                        </w:rPr>
                        <w:t>11</w:t>
                      </w:r>
                    </w:p>
                  </w:txbxContent>
                </v:textbox>
              </v:shape>
            </w:pict>
          </mc:Fallback>
        </mc:AlternateContent>
      </w:r>
    </w:p>
    <w:p w:rsidR="00547C67" w:rsidRPr="00547C67" w:rsidRDefault="005E0E47" w:rsidP="00547C67">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-366395</wp:posOffset>
                </wp:positionH>
                <wp:positionV relativeFrom="paragraph">
                  <wp:posOffset>66675</wp:posOffset>
                </wp:positionV>
                <wp:extent cx="3905250" cy="4076700"/>
                <wp:effectExtent l="5080" t="9525" r="13970" b="9525"/>
                <wp:wrapNone/>
                <wp:docPr id="13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767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16B21">
                            <w:r>
                              <w:rPr>
                                <w:rFonts w:eastAsia="Times New Roman"/>
                                <w:noProof/>
                                <w:lang w:eastAsia="en-GB"/>
                              </w:rPr>
                              <w:drawing>
                                <wp:inline distT="0" distB="0" distL="0" distR="0">
                                  <wp:extent cx="2895904" cy="3586348"/>
                                  <wp:effectExtent l="19050" t="0" r="0" b="0"/>
                                  <wp:docPr id="408" name="6E883DEC-2F1E-4863-911A-7D4A7AA8E50E" descr="cid:6E883DEC-2F1E-4863-911A-7D4A7AA8E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83DEC-2F1E-4863-911A-7D4A7AA8E50E" descr="cid:6E883DEC-2F1E-4863-911A-7D4A7AA8E50E"/>
                                          <pic:cNvPicPr>
                                            <a:picLocks noChangeAspect="1" noChangeArrowheads="1"/>
                                          </pic:cNvPicPr>
                                        </pic:nvPicPr>
                                        <pic:blipFill>
                                          <a:blip r:embed="rId30" r:link="rId31"/>
                                          <a:srcRect/>
                                          <a:stretch>
                                            <a:fillRect/>
                                          </a:stretch>
                                        </pic:blipFill>
                                        <pic:spPr bwMode="auto">
                                          <a:xfrm>
                                            <a:off x="0" y="0"/>
                                            <a:ext cx="2903017" cy="35951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8" type="#_x0000_t202" style="position:absolute;left:0;text-align:left;margin-left:-28.85pt;margin-top:5.25pt;width:307.5pt;height:3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" strokecolor="white [3212]">
                <v:textbox>
                  <w:txbxContent>
                    <w:p w:rsidR="003F7040" w:rsidRDefault="003F7040" w:rsidP="00016B21">
                      <w:r>
                        <w:rPr>
                          <w:rFonts w:eastAsia="Times New Roman"/>
                          <w:noProof/>
                          <w:lang w:eastAsia="en-GB"/>
                        </w:rPr>
                        <w:drawing>
                          <wp:inline distT="0" distB="0" distL="0" distR="0">
                            <wp:extent cx="2895904" cy="3586348"/>
                            <wp:effectExtent l="19050" t="0" r="0" b="0"/>
                            <wp:docPr id="408" name="6E883DEC-2F1E-4863-911A-7D4A7AA8E50E" descr="cid:6E883DEC-2F1E-4863-911A-7D4A7AA8E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83DEC-2F1E-4863-911A-7D4A7AA8E50E" descr="cid:6E883DEC-2F1E-4863-911A-7D4A7AA8E50E"/>
                                    <pic:cNvPicPr>
                                      <a:picLocks noChangeAspect="1" noChangeArrowheads="1"/>
                                    </pic:cNvPicPr>
                                  </pic:nvPicPr>
                                  <pic:blipFill>
                                    <a:blip r:embed="rId30" r:link="rId31"/>
                                    <a:srcRect/>
                                    <a:stretch>
                                      <a:fillRect/>
                                    </a:stretch>
                                  </pic:blipFill>
                                  <pic:spPr bwMode="auto">
                                    <a:xfrm>
                                      <a:off x="0" y="0"/>
                                      <a:ext cx="2903017" cy="3595156"/>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3228975</wp:posOffset>
                </wp:positionH>
                <wp:positionV relativeFrom="paragraph">
                  <wp:posOffset>66675</wp:posOffset>
                </wp:positionV>
                <wp:extent cx="3752850" cy="4076700"/>
                <wp:effectExtent l="9525" t="9525" r="9525" b="9525"/>
                <wp:wrapNone/>
                <wp:docPr id="13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0767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16B21">
                            <w:r>
                              <w:rPr>
                                <w:rFonts w:eastAsia="Times New Roman"/>
                                <w:noProof/>
                                <w:lang w:eastAsia="en-GB"/>
                              </w:rPr>
                              <w:drawing>
                                <wp:inline distT="0" distB="0" distL="0" distR="0">
                                  <wp:extent cx="2776225" cy="3568459"/>
                                  <wp:effectExtent l="19050" t="0" r="5075" b="0"/>
                                  <wp:docPr id="468" name="875EE8E3-4F07-4E4A-A296-B033E1EA7CDD" descr="cid:875EE8E3-4F07-4E4A-A296-B033E1EA7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EE8E3-4F07-4E4A-A296-B033E1EA7CDD" descr="cid:875EE8E3-4F07-4E4A-A296-B033E1EA7CDD"/>
                                          <pic:cNvPicPr>
                                            <a:picLocks noChangeAspect="1" noChangeArrowheads="1"/>
                                          </pic:cNvPicPr>
                                        </pic:nvPicPr>
                                        <pic:blipFill>
                                          <a:blip r:embed="rId32" r:link="rId33"/>
                                          <a:srcRect/>
                                          <a:stretch>
                                            <a:fillRect/>
                                          </a:stretch>
                                        </pic:blipFill>
                                        <pic:spPr bwMode="auto">
                                          <a:xfrm>
                                            <a:off x="0" y="0"/>
                                            <a:ext cx="2790768" cy="35871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left:0;text-align:left;margin-left:254.25pt;margin-top:5.25pt;width:295.5pt;height:3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" strokecolor="white [3212]">
                <v:textbox>
                  <w:txbxContent>
                    <w:p w:rsidR="003F7040" w:rsidRDefault="003F7040" w:rsidP="00016B21">
                      <w:r>
                        <w:rPr>
                          <w:rFonts w:eastAsia="Times New Roman"/>
                          <w:noProof/>
                          <w:lang w:eastAsia="en-GB"/>
                        </w:rPr>
                        <w:drawing>
                          <wp:inline distT="0" distB="0" distL="0" distR="0">
                            <wp:extent cx="2776225" cy="3568459"/>
                            <wp:effectExtent l="19050" t="0" r="5075" b="0"/>
                            <wp:docPr id="468" name="875EE8E3-4F07-4E4A-A296-B033E1EA7CDD" descr="cid:875EE8E3-4F07-4E4A-A296-B033E1EA7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EE8E3-4F07-4E4A-A296-B033E1EA7CDD" descr="cid:875EE8E3-4F07-4E4A-A296-B033E1EA7CDD"/>
                                    <pic:cNvPicPr>
                                      <a:picLocks noChangeAspect="1" noChangeArrowheads="1"/>
                                    </pic:cNvPicPr>
                                  </pic:nvPicPr>
                                  <pic:blipFill>
                                    <a:blip r:embed="rId32" r:link="rId33"/>
                                    <a:srcRect/>
                                    <a:stretch>
                                      <a:fillRect/>
                                    </a:stretch>
                                  </pic:blipFill>
                                  <pic:spPr bwMode="auto">
                                    <a:xfrm>
                                      <a:off x="0" y="0"/>
                                      <a:ext cx="2790768" cy="3587152"/>
                                    </a:xfrm>
                                    <a:prstGeom prst="rect">
                                      <a:avLst/>
                                    </a:prstGeom>
                                    <a:noFill/>
                                    <a:ln w="9525">
                                      <a:noFill/>
                                      <a:miter lim="800000"/>
                                      <a:headEnd/>
                                      <a:tailEnd/>
                                    </a:ln>
                                  </pic:spPr>
                                </pic:pic>
                              </a:graphicData>
                            </a:graphic>
                          </wp:inline>
                        </w:drawing>
                      </w:r>
                    </w:p>
                  </w:txbxContent>
                </v:textbox>
              </v:shape>
            </w:pict>
          </mc:Fallback>
        </mc:AlternateContent>
      </w:r>
    </w:p>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Default="00547C67" w:rsidP="00547C67"/>
    <w:p w:rsidR="00547C67" w:rsidRPr="00547C67" w:rsidRDefault="00547C67" w:rsidP="00547C67"/>
    <w:p w:rsidR="00547C67" w:rsidRPr="00547C67" w:rsidRDefault="00547C67" w:rsidP="00547C67"/>
    <w:p w:rsidR="00547C67" w:rsidRDefault="00547C67" w:rsidP="00547C67"/>
    <w:p w:rsidR="00547C67" w:rsidRDefault="00547C67" w:rsidP="00547C67">
      <w:pPr>
        <w:tabs>
          <w:tab w:val="left" w:pos="7128"/>
        </w:tabs>
      </w:pPr>
      <w:r>
        <w:tab/>
      </w:r>
    </w:p>
    <w:p w:rsidR="00547C67" w:rsidRDefault="005E0E47" w:rsidP="00547C67">
      <w:pPr>
        <w:spacing w:after="200"/>
        <w:jc w:val="left"/>
      </w:pPr>
      <w:r>
        <w:rPr>
          <w:noProof/>
          <w:lang w:eastAsia="en-GB"/>
        </w:rPr>
        <w:lastRenderedPageBreak/>
        <mc:AlternateContent>
          <mc:Choice Requires="wps">
            <w:drawing>
              <wp:anchor distT="0" distB="0" distL="114300" distR="114300" simplePos="0" relativeHeight="251765760" behindDoc="0" locked="0" layoutInCell="1" allowOverlap="1">
                <wp:simplePos x="0" y="0"/>
                <wp:positionH relativeFrom="column">
                  <wp:posOffset>3195320</wp:posOffset>
                </wp:positionH>
                <wp:positionV relativeFrom="paragraph">
                  <wp:posOffset>4332605</wp:posOffset>
                </wp:positionV>
                <wp:extent cx="403860" cy="279400"/>
                <wp:effectExtent l="4445" t="0" r="1270" b="0"/>
                <wp:wrapNone/>
                <wp:docPr id="13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margin-left:251.6pt;margin-top:341.15pt;width:31.8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YriAIAABo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" stroked="f">
                <v:textbox>
                  <w:txbxContent>
                    <w:p w:rsidR="003F7040" w:rsidRPr="00611FCB" w:rsidRDefault="003F7040" w:rsidP="00611FCB">
                      <w:pPr>
                        <w:rPr>
                          <w:b/>
                        </w:rPr>
                      </w:pPr>
                      <w:r w:rsidRPr="00611FCB">
                        <w:rPr>
                          <w:b/>
                        </w:rPr>
                        <w:t>16</w:t>
                      </w:r>
                    </w:p>
                  </w:txbxContent>
                </v:textbox>
              </v:shape>
            </w:pict>
          </mc:Fallback>
        </mc:AlternateContent>
      </w:r>
      <w:r>
        <w:rPr>
          <w:noProof/>
          <w:lang w:eastAsia="en-GB"/>
        </w:rPr>
        <mc:AlternateContent>
          <mc:Choice Requires="wps">
            <w:drawing>
              <wp:anchor distT="0" distB="0" distL="114300" distR="114300" simplePos="0" relativeHeight="251763712" behindDoc="0" locked="0" layoutInCell="1" allowOverlap="1">
                <wp:simplePos x="0" y="0"/>
                <wp:positionH relativeFrom="column">
                  <wp:posOffset>3195320</wp:posOffset>
                </wp:positionH>
                <wp:positionV relativeFrom="paragraph">
                  <wp:posOffset>-62865</wp:posOffset>
                </wp:positionV>
                <wp:extent cx="403860" cy="239395"/>
                <wp:effectExtent l="4445" t="3810" r="1270" b="4445"/>
                <wp:wrapNone/>
                <wp:docPr id="13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1" type="#_x0000_t202" style="position:absolute;margin-left:251.6pt;margin-top:-4.95pt;width:31.8pt;height:18.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6e4hwIAABo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" stroked="f">
                <v:textbox>
                  <w:txbxContent>
                    <w:p w:rsidR="003F7040" w:rsidRPr="00611FCB" w:rsidRDefault="003F7040" w:rsidP="00611FCB">
                      <w:pPr>
                        <w:rPr>
                          <w:b/>
                        </w:rPr>
                      </w:pPr>
                      <w:r w:rsidRPr="00611FCB">
                        <w:rPr>
                          <w:b/>
                        </w:rPr>
                        <w:t>14</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3162300</wp:posOffset>
                </wp:positionH>
                <wp:positionV relativeFrom="paragraph">
                  <wp:posOffset>176530</wp:posOffset>
                </wp:positionV>
                <wp:extent cx="2895600" cy="3849370"/>
                <wp:effectExtent l="9525" t="5080" r="9525" b="12700"/>
                <wp:wrapNone/>
                <wp:docPr id="13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84937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16B21">
                            <w:r>
                              <w:rPr>
                                <w:rFonts w:eastAsia="Times New Roman"/>
                                <w:noProof/>
                                <w:lang w:eastAsia="en-GB"/>
                              </w:rPr>
                              <w:drawing>
                                <wp:inline distT="0" distB="0" distL="0" distR="0">
                                  <wp:extent cx="2637576" cy="3633850"/>
                                  <wp:effectExtent l="19050" t="0" r="0" b="0"/>
                                  <wp:docPr id="675" name="B1C8BF3E-E7AD-4A83-BC01-16B82E7980D1" descr="cid:B1C8BF3E-E7AD-4A83-BC01-16B82E798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8BF3E-E7AD-4A83-BC01-16B82E7980D1" descr="cid:B1C8BF3E-E7AD-4A83-BC01-16B82E7980D1"/>
                                          <pic:cNvPicPr>
                                            <a:picLocks noChangeAspect="1" noChangeArrowheads="1"/>
                                          </pic:cNvPicPr>
                                        </pic:nvPicPr>
                                        <pic:blipFill>
                                          <a:blip r:embed="rId34" r:link="rId35"/>
                                          <a:srcRect/>
                                          <a:stretch>
                                            <a:fillRect/>
                                          </a:stretch>
                                        </pic:blipFill>
                                        <pic:spPr bwMode="auto">
                                          <a:xfrm>
                                            <a:off x="0" y="0"/>
                                            <a:ext cx="2670377" cy="36790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2" type="#_x0000_t202" style="position:absolute;margin-left:249pt;margin-top:13.9pt;width:228pt;height:30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" strokecolor="white [3212]">
                <v:textbox>
                  <w:txbxContent>
                    <w:p w:rsidR="003F7040" w:rsidRDefault="003F7040" w:rsidP="00016B21">
                      <w:r>
                        <w:rPr>
                          <w:rFonts w:eastAsia="Times New Roman"/>
                          <w:noProof/>
                          <w:lang w:eastAsia="en-GB"/>
                        </w:rPr>
                        <w:drawing>
                          <wp:inline distT="0" distB="0" distL="0" distR="0">
                            <wp:extent cx="2637576" cy="3633850"/>
                            <wp:effectExtent l="19050" t="0" r="0" b="0"/>
                            <wp:docPr id="675" name="B1C8BF3E-E7AD-4A83-BC01-16B82E7980D1" descr="cid:B1C8BF3E-E7AD-4A83-BC01-16B82E798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8BF3E-E7AD-4A83-BC01-16B82E7980D1" descr="cid:B1C8BF3E-E7AD-4A83-BC01-16B82E7980D1"/>
                                    <pic:cNvPicPr>
                                      <a:picLocks noChangeAspect="1" noChangeArrowheads="1"/>
                                    </pic:cNvPicPr>
                                  </pic:nvPicPr>
                                  <pic:blipFill>
                                    <a:blip r:embed="rId34" r:link="rId35"/>
                                    <a:srcRect/>
                                    <a:stretch>
                                      <a:fillRect/>
                                    </a:stretch>
                                  </pic:blipFill>
                                  <pic:spPr bwMode="auto">
                                    <a:xfrm>
                                      <a:off x="0" y="0"/>
                                      <a:ext cx="2670377" cy="367904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-198120</wp:posOffset>
                </wp:positionH>
                <wp:positionV relativeFrom="paragraph">
                  <wp:posOffset>4332605</wp:posOffset>
                </wp:positionV>
                <wp:extent cx="541655" cy="239395"/>
                <wp:effectExtent l="1905" t="0" r="0" b="0"/>
                <wp:wrapNone/>
                <wp:docPr id="138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15.6pt;margin-top:341.15pt;width:42.65pt;height:1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JeiQIAABo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" stroked="f">
                <v:textbox>
                  <w:txbxContent>
                    <w:p w:rsidR="003F7040" w:rsidRPr="00611FCB" w:rsidRDefault="003F7040" w:rsidP="00611FCB">
                      <w:pPr>
                        <w:rPr>
                          <w:b/>
                        </w:rPr>
                      </w:pPr>
                      <w:r w:rsidRPr="00611FCB">
                        <w:rPr>
                          <w:b/>
                        </w:rPr>
                        <w:t>15</w:t>
                      </w:r>
                    </w:p>
                  </w:txbxContent>
                </v:textbox>
              </v:shape>
            </w:pict>
          </mc:Fallback>
        </mc:AlternateContent>
      </w:r>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-198120</wp:posOffset>
                </wp:positionH>
                <wp:positionV relativeFrom="paragraph">
                  <wp:posOffset>-62865</wp:posOffset>
                </wp:positionV>
                <wp:extent cx="403860" cy="239395"/>
                <wp:effectExtent l="1905" t="3810" r="3810" b="4445"/>
                <wp:wrapNone/>
                <wp:docPr id="13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4" type="#_x0000_t202" style="position:absolute;margin-left:-15.6pt;margin-top:-4.95pt;width:31.8pt;height:18.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" stroked="f">
                <v:textbox>
                  <w:txbxContent>
                    <w:p w:rsidR="003F7040" w:rsidRPr="00611FCB" w:rsidRDefault="003F7040" w:rsidP="00611FCB">
                      <w:pPr>
                        <w:rPr>
                          <w:b/>
                        </w:rPr>
                      </w:pPr>
                      <w:r w:rsidRPr="00611FCB">
                        <w:rPr>
                          <w:b/>
                        </w:rPr>
                        <w:t>13</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3129280</wp:posOffset>
                </wp:positionH>
                <wp:positionV relativeFrom="paragraph">
                  <wp:posOffset>4572000</wp:posOffset>
                </wp:positionV>
                <wp:extent cx="3253740" cy="4019550"/>
                <wp:effectExtent l="5080" t="9525" r="8255" b="9525"/>
                <wp:wrapNone/>
                <wp:docPr id="13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401955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16B21">
                            <w:r>
                              <w:rPr>
                                <w:rFonts w:eastAsia="Times New Roman"/>
                                <w:noProof/>
                                <w:lang w:eastAsia="en-GB"/>
                              </w:rPr>
                              <w:drawing>
                                <wp:inline distT="0" distB="0" distL="0" distR="0">
                                  <wp:extent cx="2617272" cy="3503785"/>
                                  <wp:effectExtent l="19050" t="0" r="0" b="0"/>
                                  <wp:docPr id="733" name="8F4020B4-37FD-444A-94F9-B282A5A5EA0E" descr="cid:8F4020B4-37FD-444A-94F9-B282A5A5E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020B4-37FD-444A-94F9-B282A5A5EA0E" descr="cid:8F4020B4-37FD-444A-94F9-B282A5A5EA0E"/>
                                          <pic:cNvPicPr>
                                            <a:picLocks noChangeAspect="1" noChangeArrowheads="1"/>
                                          </pic:cNvPicPr>
                                        </pic:nvPicPr>
                                        <pic:blipFill>
                                          <a:blip r:embed="rId36" r:link="rId37"/>
                                          <a:srcRect/>
                                          <a:stretch>
                                            <a:fillRect/>
                                          </a:stretch>
                                        </pic:blipFill>
                                        <pic:spPr bwMode="auto">
                                          <a:xfrm>
                                            <a:off x="0" y="0"/>
                                            <a:ext cx="2637097" cy="3530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5" type="#_x0000_t202" style="position:absolute;margin-left:246.4pt;margin-top:5in;width:256.2pt;height:3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" strokecolor="white [3212]">
                <v:textbox>
                  <w:txbxContent>
                    <w:p w:rsidR="003F7040" w:rsidRDefault="003F7040" w:rsidP="00016B21">
                      <w:r>
                        <w:rPr>
                          <w:rFonts w:eastAsia="Times New Roman"/>
                          <w:noProof/>
                          <w:lang w:eastAsia="en-GB"/>
                        </w:rPr>
                        <w:drawing>
                          <wp:inline distT="0" distB="0" distL="0" distR="0">
                            <wp:extent cx="2617272" cy="3503785"/>
                            <wp:effectExtent l="19050" t="0" r="0" b="0"/>
                            <wp:docPr id="733" name="8F4020B4-37FD-444A-94F9-B282A5A5EA0E" descr="cid:8F4020B4-37FD-444A-94F9-B282A5A5E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020B4-37FD-444A-94F9-B282A5A5EA0E" descr="cid:8F4020B4-37FD-444A-94F9-B282A5A5EA0E"/>
                                    <pic:cNvPicPr>
                                      <a:picLocks noChangeAspect="1" noChangeArrowheads="1"/>
                                    </pic:cNvPicPr>
                                  </pic:nvPicPr>
                                  <pic:blipFill>
                                    <a:blip r:embed="rId36" r:link="rId37"/>
                                    <a:srcRect/>
                                    <a:stretch>
                                      <a:fillRect/>
                                    </a:stretch>
                                  </pic:blipFill>
                                  <pic:spPr bwMode="auto">
                                    <a:xfrm>
                                      <a:off x="0" y="0"/>
                                      <a:ext cx="2637097" cy="3530325"/>
                                    </a:xfrm>
                                    <a:prstGeom prst="rect">
                                      <a:avLst/>
                                    </a:prstGeom>
                                    <a:noFill/>
                                    <a:ln w="9525">
                                      <a:noFill/>
                                      <a:miter lim="800000"/>
                                      <a:headEnd/>
                                      <a:tailEnd/>
                                    </a:ln>
                                  </pic:spPr>
                                </pic:pic>
                              </a:graphicData>
                            </a:graphic>
                          </wp:inline>
                        </w:drawing>
                      </w:r>
                    </w:p>
                  </w:txbxContent>
                </v:textbox>
              </v:shape>
            </w:pict>
          </mc:Fallback>
        </mc:AlternateContent>
      </w:r>
      <w:r>
        <w:rPr>
          <w:rFonts w:eastAsia="Times New Roman"/>
          <w:noProof/>
          <w:lang w:eastAsia="en-GB"/>
        </w:rPr>
        <mc:AlternateContent>
          <mc:Choice Requires="wps">
            <w:drawing>
              <wp:anchor distT="0" distB="0" distL="114300" distR="114300" simplePos="0" relativeHeight="251716608" behindDoc="0" locked="0" layoutInCell="1" allowOverlap="1">
                <wp:simplePos x="0" y="0"/>
                <wp:positionH relativeFrom="column">
                  <wp:posOffset>-274320</wp:posOffset>
                </wp:positionH>
                <wp:positionV relativeFrom="paragraph">
                  <wp:posOffset>4572000</wp:posOffset>
                </wp:positionV>
                <wp:extent cx="3671570" cy="3905250"/>
                <wp:effectExtent l="11430" t="9525" r="12700" b="9525"/>
                <wp:wrapNone/>
                <wp:docPr id="13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390525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016B21">
                            <w:r>
                              <w:rPr>
                                <w:rFonts w:eastAsia="Times New Roman"/>
                                <w:noProof/>
                                <w:lang w:eastAsia="en-GB"/>
                              </w:rPr>
                              <w:drawing>
                                <wp:inline distT="0" distB="0" distL="0" distR="0">
                                  <wp:extent cx="2736626" cy="3464592"/>
                                  <wp:effectExtent l="19050" t="0" r="6574" b="0"/>
                                  <wp:docPr id="587" name="397B2130-0D24-4E58-BB72-2F2276C8117B" descr="cid:397B2130-0D24-4E58-BB72-2F2276C81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B2130-0D24-4E58-BB72-2F2276C8117B" descr="cid:397B2130-0D24-4E58-BB72-2F2276C8117B"/>
                                          <pic:cNvPicPr>
                                            <a:picLocks noChangeAspect="1" noChangeArrowheads="1"/>
                                          </pic:cNvPicPr>
                                        </pic:nvPicPr>
                                        <pic:blipFill>
                                          <a:blip r:embed="rId38" r:link="rId39"/>
                                          <a:srcRect/>
                                          <a:stretch>
                                            <a:fillRect/>
                                          </a:stretch>
                                        </pic:blipFill>
                                        <pic:spPr bwMode="auto">
                                          <a:xfrm>
                                            <a:off x="0" y="0"/>
                                            <a:ext cx="2743706" cy="34735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56" type="#_x0000_t202" style="position:absolute;margin-left:-21.6pt;margin-top:5in;width:289.1pt;height:3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" strokecolor="white [3212]">
                <v:textbox>
                  <w:txbxContent>
                    <w:p w:rsidR="003F7040" w:rsidRDefault="003F7040" w:rsidP="00016B21">
                      <w:r>
                        <w:rPr>
                          <w:rFonts w:eastAsia="Times New Roman"/>
                          <w:noProof/>
                          <w:lang w:eastAsia="en-GB"/>
                        </w:rPr>
                        <w:drawing>
                          <wp:inline distT="0" distB="0" distL="0" distR="0">
                            <wp:extent cx="2736626" cy="3464592"/>
                            <wp:effectExtent l="19050" t="0" r="6574" b="0"/>
                            <wp:docPr id="587" name="397B2130-0D24-4E58-BB72-2F2276C8117B" descr="cid:397B2130-0D24-4E58-BB72-2F2276C81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B2130-0D24-4E58-BB72-2F2276C8117B" descr="cid:397B2130-0D24-4E58-BB72-2F2276C8117B"/>
                                    <pic:cNvPicPr>
                                      <a:picLocks noChangeAspect="1" noChangeArrowheads="1"/>
                                    </pic:cNvPicPr>
                                  </pic:nvPicPr>
                                  <pic:blipFill>
                                    <a:blip r:embed="rId38" r:link="rId39"/>
                                    <a:srcRect/>
                                    <a:stretch>
                                      <a:fillRect/>
                                    </a:stretch>
                                  </pic:blipFill>
                                  <pic:spPr bwMode="auto">
                                    <a:xfrm>
                                      <a:off x="0" y="0"/>
                                      <a:ext cx="2743706" cy="3473555"/>
                                    </a:xfrm>
                                    <a:prstGeom prst="rect">
                                      <a:avLst/>
                                    </a:prstGeom>
                                    <a:noFill/>
                                    <a:ln w="9525">
                                      <a:noFill/>
                                      <a:miter lim="800000"/>
                                      <a:headEnd/>
                                      <a:tailEnd/>
                                    </a:ln>
                                  </pic:spPr>
                                </pic:pic>
                              </a:graphicData>
                            </a:graphic>
                          </wp:inline>
                        </w:drawing>
                      </w:r>
                    </w:p>
                  </w:txbxContent>
                </v:textbox>
              </v:shape>
            </w:pict>
          </mc:Fallback>
        </mc:AlternateContent>
      </w:r>
      <w:r>
        <w:rPr>
          <w:rFonts w:eastAsia="Times New Roman"/>
          <w:noProof/>
          <w:lang w:eastAsia="en-GB"/>
        </w:rPr>
        <mc:AlternateContent>
          <mc:Choice Requires="wps">
            <w:drawing>
              <wp:anchor distT="0" distB="0" distL="114300" distR="114300" simplePos="0" relativeHeight="251735040" behindDoc="0" locked="0" layoutInCell="1" allowOverlap="1">
                <wp:simplePos x="0" y="0"/>
                <wp:positionH relativeFrom="column">
                  <wp:posOffset>-274320</wp:posOffset>
                </wp:positionH>
                <wp:positionV relativeFrom="paragraph">
                  <wp:posOffset>176530</wp:posOffset>
                </wp:positionV>
                <wp:extent cx="3469640" cy="4052570"/>
                <wp:effectExtent l="11430" t="5080" r="5080" b="9525"/>
                <wp:wrapNone/>
                <wp:docPr id="13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405257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sidRPr="004D1E94">
                              <w:rPr>
                                <w:noProof/>
                                <w:lang w:eastAsia="en-GB"/>
                              </w:rPr>
                              <w:drawing>
                                <wp:inline distT="0" distB="0" distL="0" distR="0">
                                  <wp:extent cx="2712275" cy="3638101"/>
                                  <wp:effectExtent l="19050" t="0" r="0" b="0"/>
                                  <wp:docPr id="1439" name="A81B5553-1854-4F5C-ABD6-8BEA651AF288" descr="cid:A81B5553-1854-4F5C-ABD6-8BEA651AF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1B5553-1854-4F5C-ABD6-8BEA651AF288" descr="cid:A81B5553-1854-4F5C-ABD6-8BEA651AF288"/>
                                          <pic:cNvPicPr>
                                            <a:picLocks noChangeAspect="1" noChangeArrowheads="1"/>
                                          </pic:cNvPicPr>
                                        </pic:nvPicPr>
                                        <pic:blipFill>
                                          <a:blip r:embed="rId40" r:link="rId41" cstate="print"/>
                                          <a:srcRect/>
                                          <a:stretch>
                                            <a:fillRect/>
                                          </a:stretch>
                                        </pic:blipFill>
                                        <pic:spPr bwMode="auto">
                                          <a:xfrm>
                                            <a:off x="0" y="0"/>
                                            <a:ext cx="2721858" cy="36509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7" type="#_x0000_t202" style="position:absolute;margin-left:-21.6pt;margin-top:13.9pt;width:273.2pt;height:319.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" strokecolor="white [3212]">
                <v:textbox>
                  <w:txbxContent>
                    <w:p w:rsidR="003F7040" w:rsidRDefault="003F7040">
                      <w:r w:rsidRPr="004D1E94">
                        <w:rPr>
                          <w:noProof/>
                          <w:lang w:eastAsia="en-GB"/>
                        </w:rPr>
                        <w:drawing>
                          <wp:inline distT="0" distB="0" distL="0" distR="0">
                            <wp:extent cx="2712275" cy="3638101"/>
                            <wp:effectExtent l="19050" t="0" r="0" b="0"/>
                            <wp:docPr id="1439" name="A81B5553-1854-4F5C-ABD6-8BEA651AF288" descr="cid:A81B5553-1854-4F5C-ABD6-8BEA651AF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1B5553-1854-4F5C-ABD6-8BEA651AF288" descr="cid:A81B5553-1854-4F5C-ABD6-8BEA651AF288"/>
                                    <pic:cNvPicPr>
                                      <a:picLocks noChangeAspect="1" noChangeArrowheads="1"/>
                                    </pic:cNvPicPr>
                                  </pic:nvPicPr>
                                  <pic:blipFill>
                                    <a:blip r:embed="rId40" r:link="rId41" cstate="print"/>
                                    <a:srcRect/>
                                    <a:stretch>
                                      <a:fillRect/>
                                    </a:stretch>
                                  </pic:blipFill>
                                  <pic:spPr bwMode="auto">
                                    <a:xfrm>
                                      <a:off x="0" y="0"/>
                                      <a:ext cx="2721858" cy="3650955"/>
                                    </a:xfrm>
                                    <a:prstGeom prst="rect">
                                      <a:avLst/>
                                    </a:prstGeom>
                                    <a:noFill/>
                                    <a:ln w="9525">
                                      <a:noFill/>
                                      <a:miter lim="800000"/>
                                      <a:headEnd/>
                                      <a:tailEnd/>
                                    </a:ln>
                                  </pic:spPr>
                                </pic:pic>
                              </a:graphicData>
                            </a:graphic>
                          </wp:inline>
                        </w:drawing>
                      </w:r>
                    </w:p>
                  </w:txbxContent>
                </v:textbox>
              </v:shape>
            </w:pict>
          </mc:Fallback>
        </mc:AlternateContent>
      </w:r>
      <w:r w:rsidR="00547C67">
        <w:br w:type="page"/>
      </w:r>
    </w:p>
    <w:p w:rsidR="00547C67" w:rsidRPr="00547C67" w:rsidRDefault="005E0E47" w:rsidP="00547C67">
      <w:r>
        <w:rPr>
          <w:noProof/>
          <w:lang w:eastAsia="en-GB"/>
        </w:rPr>
        <w:lastRenderedPageBreak/>
        <mc:AlternateContent>
          <mc:Choice Requires="wps">
            <w:drawing>
              <wp:anchor distT="0" distB="0" distL="114300" distR="114300" simplePos="0" relativeHeight="251767808" behindDoc="0" locked="0" layoutInCell="1" allowOverlap="1">
                <wp:simplePos x="0" y="0"/>
                <wp:positionH relativeFrom="column">
                  <wp:posOffset>3253740</wp:posOffset>
                </wp:positionH>
                <wp:positionV relativeFrom="paragraph">
                  <wp:posOffset>15875</wp:posOffset>
                </wp:positionV>
                <wp:extent cx="492760" cy="239395"/>
                <wp:effectExtent l="0" t="0" r="0" b="1905"/>
                <wp:wrapNone/>
                <wp:docPr id="13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9A63FD" w:rsidRDefault="003F7040" w:rsidP="00611FCB">
                            <w:pPr>
                              <w:rPr>
                                <w:b/>
                              </w:rPr>
                            </w:pPr>
                            <w:r w:rsidRPr="009A63FD">
                              <w:rPr>
                                <w:b/>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8" type="#_x0000_t202" style="position:absolute;left:0;text-align:left;margin-left:256.2pt;margin-top:1.25pt;width:38.8pt;height:1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" stroked="f">
                <v:textbox>
                  <w:txbxContent>
                    <w:p w:rsidR="003F7040" w:rsidRPr="009A63FD" w:rsidRDefault="003F7040" w:rsidP="00611FCB">
                      <w:pPr>
                        <w:rPr>
                          <w:b/>
                        </w:rPr>
                      </w:pPr>
                      <w:r w:rsidRPr="009A63FD">
                        <w:rPr>
                          <w:b/>
                        </w:rPr>
                        <w:t>18</w:t>
                      </w:r>
                    </w:p>
                  </w:txbxContent>
                </v:textbox>
              </v:shape>
            </w:pict>
          </mc:Fallback>
        </mc:AlternateContent>
      </w:r>
      <w:r>
        <w:rPr>
          <w:noProof/>
          <w:lang w:eastAsia="en-GB"/>
        </w:rPr>
        <mc:AlternateContent>
          <mc:Choice Requires="wps">
            <w:drawing>
              <wp:anchor distT="0" distB="0" distL="114300" distR="114300" simplePos="0" relativeHeight="251766784" behindDoc="0" locked="0" layoutInCell="1" allowOverlap="1">
                <wp:simplePos x="0" y="0"/>
                <wp:positionH relativeFrom="column">
                  <wp:posOffset>31750</wp:posOffset>
                </wp:positionH>
                <wp:positionV relativeFrom="paragraph">
                  <wp:posOffset>15875</wp:posOffset>
                </wp:positionV>
                <wp:extent cx="454660" cy="239395"/>
                <wp:effectExtent l="3175" t="0" r="0" b="1905"/>
                <wp:wrapNone/>
                <wp:docPr id="13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611FCB" w:rsidRDefault="003F7040" w:rsidP="00611FCB">
                            <w:pPr>
                              <w:rPr>
                                <w:b/>
                              </w:rPr>
                            </w:pPr>
                            <w:r w:rsidRPr="00611FCB">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9" type="#_x0000_t202" style="position:absolute;left:0;text-align:left;margin-left:2.5pt;margin-top:1.25pt;width:35.8pt;height:1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juhwIAABo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" stroked="f">
                <v:textbox>
                  <w:txbxContent>
                    <w:p w:rsidR="003F7040" w:rsidRPr="00611FCB" w:rsidRDefault="003F7040" w:rsidP="00611FCB">
                      <w:pPr>
                        <w:rPr>
                          <w:b/>
                        </w:rPr>
                      </w:pPr>
                      <w:r w:rsidRPr="00611FCB">
                        <w:rPr>
                          <w:b/>
                        </w:rPr>
                        <w:t>17</w:t>
                      </w:r>
                    </w:p>
                  </w:txbxContent>
                </v:textbox>
              </v:shape>
            </w:pict>
          </mc:Fallback>
        </mc:AlternateContent>
      </w:r>
    </w:p>
    <w:p w:rsidR="00547C67" w:rsidRPr="00765EDE" w:rsidRDefault="005E0E47" w:rsidP="00547C67">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3169285</wp:posOffset>
                </wp:positionH>
                <wp:positionV relativeFrom="paragraph">
                  <wp:posOffset>60325</wp:posOffset>
                </wp:positionV>
                <wp:extent cx="3397885" cy="3918585"/>
                <wp:effectExtent l="6985" t="12700" r="5080" b="12065"/>
                <wp:wrapNone/>
                <wp:docPr id="13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391858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sidRPr="009C2156">
                              <w:rPr>
                                <w:noProof/>
                                <w:lang w:eastAsia="en-GB"/>
                              </w:rPr>
                              <w:drawing>
                                <wp:inline distT="0" distB="0" distL="0" distR="0">
                                  <wp:extent cx="2670988" cy="3413051"/>
                                  <wp:effectExtent l="19050" t="0" r="0" b="0"/>
                                  <wp:docPr id="1816" name="ABB7E307-9DAB-465C-92A0-0D53895E466B" descr="cid:ABB7E307-9DAB-465C-92A0-0D53895E4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7E307-9DAB-465C-92A0-0D53895E466B" descr="cid:ABB7E307-9DAB-465C-92A0-0D53895E466B"/>
                                          <pic:cNvPicPr>
                                            <a:picLocks noChangeAspect="1" noChangeArrowheads="1"/>
                                          </pic:cNvPicPr>
                                        </pic:nvPicPr>
                                        <pic:blipFill>
                                          <a:blip r:embed="rId42" r:link="rId43"/>
                                          <a:srcRect/>
                                          <a:stretch>
                                            <a:fillRect/>
                                          </a:stretch>
                                        </pic:blipFill>
                                        <pic:spPr bwMode="auto">
                                          <a:xfrm>
                                            <a:off x="0" y="0"/>
                                            <a:ext cx="2703971" cy="34551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left:0;text-align:left;margin-left:249.55pt;margin-top:4.75pt;width:267.55pt;height:30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" strokecolor="white [3212]">
                <v:textbox>
                  <w:txbxContent>
                    <w:p w:rsidR="003F7040" w:rsidRDefault="003F7040">
                      <w:r w:rsidRPr="009C2156">
                        <w:rPr>
                          <w:noProof/>
                          <w:lang w:eastAsia="en-GB"/>
                        </w:rPr>
                        <w:drawing>
                          <wp:inline distT="0" distB="0" distL="0" distR="0">
                            <wp:extent cx="2670988" cy="3413051"/>
                            <wp:effectExtent l="19050" t="0" r="0" b="0"/>
                            <wp:docPr id="1816" name="ABB7E307-9DAB-465C-92A0-0D53895E466B" descr="cid:ABB7E307-9DAB-465C-92A0-0D53895E4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7E307-9DAB-465C-92A0-0D53895E466B" descr="cid:ABB7E307-9DAB-465C-92A0-0D53895E466B"/>
                                    <pic:cNvPicPr>
                                      <a:picLocks noChangeAspect="1" noChangeArrowheads="1"/>
                                    </pic:cNvPicPr>
                                  </pic:nvPicPr>
                                  <pic:blipFill>
                                    <a:blip r:embed="rId42" r:link="rId43"/>
                                    <a:srcRect/>
                                    <a:stretch>
                                      <a:fillRect/>
                                    </a:stretch>
                                  </pic:blipFill>
                                  <pic:spPr bwMode="auto">
                                    <a:xfrm>
                                      <a:off x="0" y="0"/>
                                      <a:ext cx="2703971" cy="3455198"/>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-403225</wp:posOffset>
                </wp:positionH>
                <wp:positionV relativeFrom="paragraph">
                  <wp:posOffset>60325</wp:posOffset>
                </wp:positionV>
                <wp:extent cx="3572510" cy="3853815"/>
                <wp:effectExtent l="6350" t="12700" r="12065" b="10160"/>
                <wp:wrapNone/>
                <wp:docPr id="13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385381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sidRPr="00763160">
                              <w:rPr>
                                <w:noProof/>
                                <w:lang w:eastAsia="en-GB"/>
                              </w:rPr>
                              <w:drawing>
                                <wp:inline distT="0" distB="0" distL="0" distR="0">
                                  <wp:extent cx="3425580" cy="2668527"/>
                                  <wp:effectExtent l="0" t="381000" r="0" b="360423"/>
                                  <wp:docPr id="1548" name="FD720A52-469F-4D03-8ADE-EF73E9747F45" descr="cid:FD720A52-469F-4D03-8ADE-EF73E9747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720A52-469F-4D03-8ADE-EF73E9747F45" descr="cid:FD720A52-469F-4D03-8ADE-EF73E9747F45"/>
                                          <pic:cNvPicPr>
                                            <a:picLocks noChangeAspect="1" noChangeArrowheads="1"/>
                                          </pic:cNvPicPr>
                                        </pic:nvPicPr>
                                        <pic:blipFill>
                                          <a:blip r:embed="rId44" r:link="rId45"/>
                                          <a:srcRect/>
                                          <a:stretch>
                                            <a:fillRect/>
                                          </a:stretch>
                                        </pic:blipFill>
                                        <pic:spPr bwMode="auto">
                                          <a:xfrm rot="5400000">
                                            <a:off x="0" y="0"/>
                                            <a:ext cx="3430280" cy="26721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61" type="#_x0000_t202" style="position:absolute;left:0;text-align:left;margin-left:-31.75pt;margin-top:4.75pt;width:281.3pt;height:30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" strokecolor="white [3212]">
                <v:textbox>
                  <w:txbxContent>
                    <w:p w:rsidR="003F7040" w:rsidRDefault="003F7040">
                      <w:r w:rsidRPr="00763160">
                        <w:rPr>
                          <w:noProof/>
                          <w:lang w:eastAsia="en-GB"/>
                        </w:rPr>
                        <w:drawing>
                          <wp:inline distT="0" distB="0" distL="0" distR="0">
                            <wp:extent cx="3425580" cy="2668527"/>
                            <wp:effectExtent l="0" t="381000" r="0" b="360423"/>
                            <wp:docPr id="1548" name="FD720A52-469F-4D03-8ADE-EF73E9747F45" descr="cid:FD720A52-469F-4D03-8ADE-EF73E9747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720A52-469F-4D03-8ADE-EF73E9747F45" descr="cid:FD720A52-469F-4D03-8ADE-EF73E9747F45"/>
                                    <pic:cNvPicPr>
                                      <a:picLocks noChangeAspect="1" noChangeArrowheads="1"/>
                                    </pic:cNvPicPr>
                                  </pic:nvPicPr>
                                  <pic:blipFill>
                                    <a:blip r:embed="rId44" r:link="rId45"/>
                                    <a:srcRect/>
                                    <a:stretch>
                                      <a:fillRect/>
                                    </a:stretch>
                                  </pic:blipFill>
                                  <pic:spPr bwMode="auto">
                                    <a:xfrm rot="5400000">
                                      <a:off x="0" y="0"/>
                                      <a:ext cx="3430280" cy="2672188"/>
                                    </a:xfrm>
                                    <a:prstGeom prst="rect">
                                      <a:avLst/>
                                    </a:prstGeom>
                                    <a:noFill/>
                                    <a:ln w="9525">
                                      <a:noFill/>
                                      <a:miter lim="800000"/>
                                      <a:headEnd/>
                                      <a:tailEnd/>
                                    </a:ln>
                                  </pic:spPr>
                                </pic:pic>
                              </a:graphicData>
                            </a:graphic>
                          </wp:inline>
                        </w:drawing>
                      </w:r>
                    </w:p>
                  </w:txbxContent>
                </v:textbox>
              </v:shape>
            </w:pict>
          </mc:Fallback>
        </mc:AlternateContent>
      </w:r>
    </w:p>
    <w:p w:rsidR="00547C67" w:rsidRDefault="00547C67" w:rsidP="00547C67"/>
    <w:p w:rsidR="00763160" w:rsidRDefault="00763160" w:rsidP="00547C67"/>
    <w:p w:rsidR="00763160" w:rsidRDefault="00763160" w:rsidP="00547C67"/>
    <w:p w:rsidR="00763160" w:rsidRDefault="00763160" w:rsidP="00547C67"/>
    <w:p w:rsidR="00763160" w:rsidRPr="00547C67" w:rsidRDefault="00763160" w:rsidP="00547C67"/>
    <w:p w:rsidR="00547C67" w:rsidRPr="00547C67" w:rsidRDefault="00547C67" w:rsidP="00547C67"/>
    <w:p w:rsidR="00547C67" w:rsidRPr="00547C67" w:rsidRDefault="00547C67" w:rsidP="00547C67"/>
    <w:p w:rsidR="00547C67" w:rsidRDefault="00547C67" w:rsidP="00547C67"/>
    <w:p w:rsidR="00DB239B" w:rsidRPr="00547C67" w:rsidRDefault="00DB239B" w:rsidP="00547C67"/>
    <w:p w:rsidR="00547C67" w:rsidRPr="00547C67" w:rsidRDefault="00547C67" w:rsidP="00547C67"/>
    <w:p w:rsidR="00541705" w:rsidRDefault="00541705" w:rsidP="00547C67"/>
    <w:p w:rsidR="00541705" w:rsidRDefault="00541705" w:rsidP="00547C67"/>
    <w:p w:rsidR="00541705" w:rsidRDefault="00541705" w:rsidP="00547C67"/>
    <w:p w:rsidR="00541705" w:rsidRDefault="00541705" w:rsidP="00547C67"/>
    <w:p w:rsidR="00541705" w:rsidRDefault="00541705" w:rsidP="00547C67"/>
    <w:p w:rsidR="00541705" w:rsidRDefault="00541705" w:rsidP="00547C67"/>
    <w:p w:rsidR="00541705" w:rsidRDefault="00541705" w:rsidP="00547C67"/>
    <w:p w:rsidR="00541705" w:rsidRDefault="00541705" w:rsidP="00547C67"/>
    <w:p w:rsidR="00541705" w:rsidRDefault="00541705" w:rsidP="00547C67"/>
    <w:p w:rsidR="00541705" w:rsidRDefault="00541705" w:rsidP="00547C67"/>
    <w:p w:rsidR="00541705" w:rsidRDefault="005E0E47" w:rsidP="007C20DC">
      <w:pPr>
        <w:tabs>
          <w:tab w:val="left" w:pos="5780"/>
        </w:tabs>
      </w:pP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3253740</wp:posOffset>
                </wp:positionH>
                <wp:positionV relativeFrom="paragraph">
                  <wp:posOffset>1270</wp:posOffset>
                </wp:positionV>
                <wp:extent cx="391160" cy="239395"/>
                <wp:effectExtent l="0" t="1270" r="3175" b="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7C20DC">
                            <w:pPr>
                              <w:rPr>
                                <w:b/>
                              </w:rPr>
                            </w:pPr>
                            <w:r w:rsidRPr="007C20DC">
                              <w:rPr>
                                <w:b/>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left:0;text-align:left;margin-left:256.2pt;margin-top:.1pt;width:30.8pt;height:1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" stroked="f">
                <v:textbox>
                  <w:txbxContent>
                    <w:p w:rsidR="003F7040" w:rsidRPr="007C20DC" w:rsidRDefault="003F7040" w:rsidP="007C20DC">
                      <w:pPr>
                        <w:rPr>
                          <w:b/>
                        </w:rPr>
                      </w:pPr>
                      <w:r w:rsidRPr="007C20DC">
                        <w:rPr>
                          <w:b/>
                        </w:rPr>
                        <w:t>20</w:t>
                      </w:r>
                    </w:p>
                  </w:txbxContent>
                </v:textbox>
              </v:shape>
            </w:pict>
          </mc:Fallback>
        </mc:AlternateContent>
      </w: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31750</wp:posOffset>
                </wp:positionH>
                <wp:positionV relativeFrom="paragraph">
                  <wp:posOffset>1270</wp:posOffset>
                </wp:positionV>
                <wp:extent cx="454660" cy="325755"/>
                <wp:effectExtent l="3175" t="1270" r="0" b="0"/>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7C20DC">
                            <w:pPr>
                              <w:rPr>
                                <w:b/>
                              </w:rPr>
                            </w:pPr>
                            <w:r w:rsidRPr="007C20DC">
                              <w:rPr>
                                <w:b/>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3" type="#_x0000_t202" style="position:absolute;left:0;text-align:left;margin-left:2.5pt;margin-top:.1pt;width:35.8pt;height:2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" stroked="f">
                <v:textbox>
                  <w:txbxContent>
                    <w:p w:rsidR="003F7040" w:rsidRPr="007C20DC" w:rsidRDefault="003F7040" w:rsidP="007C20DC">
                      <w:pPr>
                        <w:rPr>
                          <w:b/>
                        </w:rPr>
                      </w:pPr>
                      <w:r w:rsidRPr="007C20DC">
                        <w:rPr>
                          <w:b/>
                        </w:rPr>
                        <w:t>19</w:t>
                      </w:r>
                    </w:p>
                  </w:txbxContent>
                </v:textbox>
              </v:shape>
            </w:pict>
          </mc:Fallback>
        </mc:AlternateContent>
      </w:r>
      <w:r w:rsidR="007C20DC">
        <w:tab/>
      </w:r>
    </w:p>
    <w:p w:rsidR="00541705" w:rsidRDefault="005E0E47" w:rsidP="00547C67">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-44450</wp:posOffset>
                </wp:positionH>
                <wp:positionV relativeFrom="paragraph">
                  <wp:posOffset>132080</wp:posOffset>
                </wp:positionV>
                <wp:extent cx="2978150" cy="3730625"/>
                <wp:effectExtent l="12700" t="8255" r="9525" b="1397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73062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763160">
                            <w:r w:rsidRPr="000C484F">
                              <w:rPr>
                                <w:noProof/>
                                <w:lang w:eastAsia="en-GB"/>
                              </w:rPr>
                              <w:drawing>
                                <wp:inline distT="0" distB="0" distL="0" distR="0">
                                  <wp:extent cx="2694698" cy="3444949"/>
                                  <wp:effectExtent l="19050" t="0" r="0" b="0"/>
                                  <wp:docPr id="112" name="00DE09A4-75C3-4967-A97A-8F5DE82276DC" descr="cid:00DE09A4-75C3-4967-A97A-8F5DE8227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E09A4-75C3-4967-A97A-8F5DE82276DC" descr="cid:00DE09A4-75C3-4967-A97A-8F5DE82276DC"/>
                                          <pic:cNvPicPr>
                                            <a:picLocks noChangeAspect="1" noChangeArrowheads="1"/>
                                          </pic:cNvPicPr>
                                        </pic:nvPicPr>
                                        <pic:blipFill>
                                          <a:blip r:embed="rId46" r:link="rId47" cstate="print"/>
                                          <a:srcRect/>
                                          <a:stretch>
                                            <a:fillRect/>
                                          </a:stretch>
                                        </pic:blipFill>
                                        <pic:spPr bwMode="auto">
                                          <a:xfrm>
                                            <a:off x="0" y="0"/>
                                            <a:ext cx="2712641" cy="34678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64" type="#_x0000_t202" style="position:absolute;left:0;text-align:left;margin-left:-3.5pt;margin-top:10.4pt;width:234.5pt;height:29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" strokecolor="white [3212]">
                <v:textbox>
                  <w:txbxContent>
                    <w:p w:rsidR="003F7040" w:rsidRDefault="003F7040" w:rsidP="00763160">
                      <w:r w:rsidRPr="000C484F">
                        <w:rPr>
                          <w:noProof/>
                          <w:lang w:eastAsia="en-GB"/>
                        </w:rPr>
                        <w:drawing>
                          <wp:inline distT="0" distB="0" distL="0" distR="0">
                            <wp:extent cx="2694698" cy="3444949"/>
                            <wp:effectExtent l="19050" t="0" r="0" b="0"/>
                            <wp:docPr id="112" name="00DE09A4-75C3-4967-A97A-8F5DE82276DC" descr="cid:00DE09A4-75C3-4967-A97A-8F5DE8227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E09A4-75C3-4967-A97A-8F5DE82276DC" descr="cid:00DE09A4-75C3-4967-A97A-8F5DE82276DC"/>
                                    <pic:cNvPicPr>
                                      <a:picLocks noChangeAspect="1" noChangeArrowheads="1"/>
                                    </pic:cNvPicPr>
                                  </pic:nvPicPr>
                                  <pic:blipFill>
                                    <a:blip r:embed="rId46" r:link="rId47" cstate="print"/>
                                    <a:srcRect/>
                                    <a:stretch>
                                      <a:fillRect/>
                                    </a:stretch>
                                  </pic:blipFill>
                                  <pic:spPr bwMode="auto">
                                    <a:xfrm>
                                      <a:off x="0" y="0"/>
                                      <a:ext cx="2712641" cy="3467888"/>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3169285</wp:posOffset>
                </wp:positionH>
                <wp:positionV relativeFrom="paragraph">
                  <wp:posOffset>132080</wp:posOffset>
                </wp:positionV>
                <wp:extent cx="3587750" cy="3924300"/>
                <wp:effectExtent l="6985" t="8255" r="5715" b="10795"/>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9243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765EDE">
                            <w:r>
                              <w:rPr>
                                <w:rFonts w:eastAsia="Times New Roman"/>
                                <w:noProof/>
                                <w:lang w:eastAsia="en-GB"/>
                              </w:rPr>
                              <w:drawing>
                                <wp:inline distT="0" distB="0" distL="0" distR="0">
                                  <wp:extent cx="2633988" cy="3444949"/>
                                  <wp:effectExtent l="19050" t="0" r="0" b="0"/>
                                  <wp:docPr id="1542" name="369D7602-6DF6-4F5C-A8EF-9B1F956DF808" descr="cid:369D7602-6DF6-4F5C-A8EF-9B1F956DF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D7602-6DF6-4F5C-A8EF-9B1F956DF808" descr="cid:369D7602-6DF6-4F5C-A8EF-9B1F956DF808"/>
                                          <pic:cNvPicPr>
                                            <a:picLocks noChangeAspect="1" noChangeArrowheads="1"/>
                                          </pic:cNvPicPr>
                                        </pic:nvPicPr>
                                        <pic:blipFill>
                                          <a:blip r:embed="rId48" r:link="rId49"/>
                                          <a:srcRect/>
                                          <a:stretch>
                                            <a:fillRect/>
                                          </a:stretch>
                                        </pic:blipFill>
                                        <pic:spPr bwMode="auto">
                                          <a:xfrm>
                                            <a:off x="0" y="0"/>
                                            <a:ext cx="2640526" cy="34534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5" type="#_x0000_t202" style="position:absolute;left:0;text-align:left;margin-left:249.55pt;margin-top:10.4pt;width:282.5pt;height:3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" strokecolor="white [3212]">
                <v:textbox>
                  <w:txbxContent>
                    <w:p w:rsidR="003F7040" w:rsidRDefault="003F7040" w:rsidP="00765EDE">
                      <w:r>
                        <w:rPr>
                          <w:rFonts w:eastAsia="Times New Roman"/>
                          <w:noProof/>
                          <w:lang w:eastAsia="en-GB"/>
                        </w:rPr>
                        <w:drawing>
                          <wp:inline distT="0" distB="0" distL="0" distR="0">
                            <wp:extent cx="2633988" cy="3444949"/>
                            <wp:effectExtent l="19050" t="0" r="0" b="0"/>
                            <wp:docPr id="1542" name="369D7602-6DF6-4F5C-A8EF-9B1F956DF808" descr="cid:369D7602-6DF6-4F5C-A8EF-9B1F956DF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D7602-6DF6-4F5C-A8EF-9B1F956DF808" descr="cid:369D7602-6DF6-4F5C-A8EF-9B1F956DF808"/>
                                    <pic:cNvPicPr>
                                      <a:picLocks noChangeAspect="1" noChangeArrowheads="1"/>
                                    </pic:cNvPicPr>
                                  </pic:nvPicPr>
                                  <pic:blipFill>
                                    <a:blip r:embed="rId48" r:link="rId49"/>
                                    <a:srcRect/>
                                    <a:stretch>
                                      <a:fillRect/>
                                    </a:stretch>
                                  </pic:blipFill>
                                  <pic:spPr bwMode="auto">
                                    <a:xfrm>
                                      <a:off x="0" y="0"/>
                                      <a:ext cx="2640526" cy="3453499"/>
                                    </a:xfrm>
                                    <a:prstGeom prst="rect">
                                      <a:avLst/>
                                    </a:prstGeom>
                                    <a:noFill/>
                                    <a:ln w="9525">
                                      <a:noFill/>
                                      <a:miter lim="800000"/>
                                      <a:headEnd/>
                                      <a:tailEnd/>
                                    </a:ln>
                                  </pic:spPr>
                                </pic:pic>
                              </a:graphicData>
                            </a:graphic>
                          </wp:inline>
                        </w:drawing>
                      </w:r>
                    </w:p>
                  </w:txbxContent>
                </v:textbox>
              </v:shape>
            </w:pict>
          </mc:Fallback>
        </mc:AlternateContent>
      </w:r>
    </w:p>
    <w:p w:rsidR="00541705" w:rsidRDefault="00541705" w:rsidP="00547C67"/>
    <w:p w:rsidR="00541705" w:rsidRDefault="00541705" w:rsidP="00547C67"/>
    <w:p w:rsidR="00541705" w:rsidRDefault="00541705" w:rsidP="00547C67"/>
    <w:p w:rsidR="00541705" w:rsidRDefault="00541705" w:rsidP="00547C67"/>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5E0E47" w:rsidP="00547C67">
      <w:pPr>
        <w:rPr>
          <w:noProof/>
          <w:lang w:eastAsia="en-GB"/>
        </w:rPr>
      </w:pPr>
      <w:r>
        <w:rPr>
          <w:noProof/>
          <w:lang w:eastAsia="en-GB"/>
        </w:rPr>
        <w:lastRenderedPageBreak/>
        <mc:AlternateContent>
          <mc:Choice Requires="wps">
            <w:drawing>
              <wp:anchor distT="0" distB="0" distL="114300" distR="114300" simplePos="0" relativeHeight="251773952" behindDoc="0" locked="0" layoutInCell="1" allowOverlap="1">
                <wp:simplePos x="0" y="0"/>
                <wp:positionH relativeFrom="column">
                  <wp:posOffset>3321050</wp:posOffset>
                </wp:positionH>
                <wp:positionV relativeFrom="paragraph">
                  <wp:posOffset>86995</wp:posOffset>
                </wp:positionV>
                <wp:extent cx="454660" cy="239395"/>
                <wp:effectExtent l="0" t="1270" r="0" b="0"/>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6" type="#_x0000_t202" style="position:absolute;left:0;text-align:left;margin-left:261.5pt;margin-top:6.85pt;width:35.8pt;height:18.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rghw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" stroked="f">
                <v:textbox>
                  <w:txbxContent>
                    <w:p w:rsidR="003F7040" w:rsidRPr="007C20DC" w:rsidRDefault="003F7040" w:rsidP="00962D79">
                      <w:pPr>
                        <w:rPr>
                          <w:b/>
                        </w:rPr>
                      </w:pPr>
                      <w:r>
                        <w:rPr>
                          <w:b/>
                        </w:rPr>
                        <w:t>22</w:t>
                      </w:r>
                    </w:p>
                  </w:txbxContent>
                </v:textbox>
              </v:shape>
            </w:pict>
          </mc:Fallback>
        </mc:AlternateContent>
      </w:r>
      <w:r>
        <w:rPr>
          <w:noProof/>
          <w:lang w:eastAsia="en-GB"/>
        </w:rPr>
        <mc:AlternateContent>
          <mc:Choice Requires="wps">
            <w:drawing>
              <wp:anchor distT="0" distB="0" distL="114300" distR="114300" simplePos="0" relativeHeight="251772928" behindDoc="0" locked="0" layoutInCell="1" allowOverlap="1">
                <wp:simplePos x="0" y="0"/>
                <wp:positionH relativeFrom="column">
                  <wp:posOffset>53340</wp:posOffset>
                </wp:positionH>
                <wp:positionV relativeFrom="paragraph">
                  <wp:posOffset>86995</wp:posOffset>
                </wp:positionV>
                <wp:extent cx="454660" cy="239395"/>
                <wp:effectExtent l="0" t="1270" r="0" b="0"/>
                <wp:wrapNone/>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7" type="#_x0000_t202" style="position:absolute;left:0;text-align:left;margin-left:4.2pt;margin-top:6.85pt;width:35.8pt;height:1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" stroked="f">
                <v:textbox>
                  <w:txbxContent>
                    <w:p w:rsidR="003F7040" w:rsidRPr="007C20DC" w:rsidRDefault="003F7040" w:rsidP="00962D79">
                      <w:pPr>
                        <w:rPr>
                          <w:b/>
                        </w:rPr>
                      </w:pPr>
                      <w:r>
                        <w:rPr>
                          <w:b/>
                        </w:rPr>
                        <w:t>21</w:t>
                      </w:r>
                    </w:p>
                  </w:txbxContent>
                </v:textbox>
              </v:shape>
            </w:pict>
          </mc:Fallback>
        </mc:AlternateContent>
      </w:r>
    </w:p>
    <w:p w:rsidR="0079019C" w:rsidRDefault="005E0E47" w:rsidP="00547C67">
      <w:pPr>
        <w:rPr>
          <w:noProof/>
          <w:lang w:eastAsia="en-GB"/>
        </w:rPr>
      </w:pPr>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3236595</wp:posOffset>
                </wp:positionH>
                <wp:positionV relativeFrom="paragraph">
                  <wp:posOffset>131445</wp:posOffset>
                </wp:positionV>
                <wp:extent cx="3170555" cy="3659505"/>
                <wp:effectExtent l="7620" t="7620" r="1270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65950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sidRPr="00BE126E">
                              <w:rPr>
                                <w:noProof/>
                                <w:lang w:eastAsia="en-GB"/>
                              </w:rPr>
                              <w:drawing>
                                <wp:inline distT="0" distB="0" distL="0" distR="0">
                                  <wp:extent cx="2711450" cy="3467100"/>
                                  <wp:effectExtent l="19050" t="0" r="0" b="0"/>
                                  <wp:docPr id="1692" name="0E04D8FB-6C1F-4187-AB3B-0313AD9189D7" descr="cid:0E04D8FB-6C1F-4187-AB3B-0313AD918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04D8FB-6C1F-4187-AB3B-0313AD9189D7" descr="cid:0E04D8FB-6C1F-4187-AB3B-0313AD9189D7"/>
                                          <pic:cNvPicPr>
                                            <a:picLocks noChangeAspect="1" noChangeArrowheads="1"/>
                                          </pic:cNvPicPr>
                                        </pic:nvPicPr>
                                        <pic:blipFill>
                                          <a:blip r:embed="rId50" r:link="rId51" cstate="print"/>
                                          <a:srcRect/>
                                          <a:stretch>
                                            <a:fillRect/>
                                          </a:stretch>
                                        </pic:blipFill>
                                        <pic:spPr bwMode="auto">
                                          <a:xfrm>
                                            <a:off x="0" y="0"/>
                                            <a:ext cx="2721125" cy="34794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68" type="#_x0000_t202" style="position:absolute;left:0;text-align:left;margin-left:254.85pt;margin-top:10.35pt;width:249.65pt;height:28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" strokecolor="white [3212]">
                <v:textbox>
                  <w:txbxContent>
                    <w:p w:rsidR="003F7040" w:rsidRDefault="003F7040">
                      <w:r w:rsidRPr="00BE126E">
                        <w:rPr>
                          <w:noProof/>
                          <w:lang w:eastAsia="en-GB"/>
                        </w:rPr>
                        <w:drawing>
                          <wp:inline distT="0" distB="0" distL="0" distR="0">
                            <wp:extent cx="2711450" cy="3467100"/>
                            <wp:effectExtent l="19050" t="0" r="0" b="0"/>
                            <wp:docPr id="1692" name="0E04D8FB-6C1F-4187-AB3B-0313AD9189D7" descr="cid:0E04D8FB-6C1F-4187-AB3B-0313AD918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04D8FB-6C1F-4187-AB3B-0313AD9189D7" descr="cid:0E04D8FB-6C1F-4187-AB3B-0313AD9189D7"/>
                                    <pic:cNvPicPr>
                                      <a:picLocks noChangeAspect="1" noChangeArrowheads="1"/>
                                    </pic:cNvPicPr>
                                  </pic:nvPicPr>
                                  <pic:blipFill>
                                    <a:blip r:embed="rId50" r:link="rId51" cstate="print"/>
                                    <a:srcRect/>
                                    <a:stretch>
                                      <a:fillRect/>
                                    </a:stretch>
                                  </pic:blipFill>
                                  <pic:spPr bwMode="auto">
                                    <a:xfrm>
                                      <a:off x="0" y="0"/>
                                      <a:ext cx="2721125" cy="3479471"/>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-22860</wp:posOffset>
                </wp:positionH>
                <wp:positionV relativeFrom="paragraph">
                  <wp:posOffset>131445</wp:posOffset>
                </wp:positionV>
                <wp:extent cx="2957195" cy="3604895"/>
                <wp:effectExtent l="0" t="0" r="0" b="0"/>
                <wp:wrapNone/>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60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Default="003F7040" w:rsidP="0079019C">
                            <w:r w:rsidRPr="00ED240A">
                              <w:rPr>
                                <w:noProof/>
                                <w:lang w:eastAsia="en-GB"/>
                              </w:rPr>
                              <w:drawing>
                                <wp:inline distT="0" distB="0" distL="0" distR="0">
                                  <wp:extent cx="2711450" cy="3429000"/>
                                  <wp:effectExtent l="19050" t="0" r="0" b="0"/>
                                  <wp:docPr id="1411" name="09A3553E-87D9-4135-AAE1-784E1AF7D2B4" descr="cid:09A3553E-87D9-4135-AAE1-784E1AF7D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A3553E-87D9-4135-AAE1-784E1AF7D2B4" descr="cid:09A3553E-87D9-4135-AAE1-784E1AF7D2B4"/>
                                          <pic:cNvPicPr>
                                            <a:picLocks noChangeAspect="1" noChangeArrowheads="1"/>
                                          </pic:cNvPicPr>
                                        </pic:nvPicPr>
                                        <pic:blipFill>
                                          <a:blip r:embed="rId52" r:link="rId53" cstate="print"/>
                                          <a:srcRect/>
                                          <a:stretch>
                                            <a:fillRect/>
                                          </a:stretch>
                                        </pic:blipFill>
                                        <pic:spPr bwMode="auto">
                                          <a:xfrm>
                                            <a:off x="0" y="0"/>
                                            <a:ext cx="2713941" cy="3432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9" type="#_x0000_t202" style="position:absolute;left:0;text-align:left;margin-left:-1.8pt;margin-top:10.35pt;width:232.85pt;height:28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" stroked="f">
                <v:textbox>
                  <w:txbxContent>
                    <w:p w:rsidR="003F7040" w:rsidRDefault="003F7040" w:rsidP="0079019C">
                      <w:r w:rsidRPr="00ED240A">
                        <w:rPr>
                          <w:noProof/>
                          <w:lang w:eastAsia="en-GB"/>
                        </w:rPr>
                        <w:drawing>
                          <wp:inline distT="0" distB="0" distL="0" distR="0">
                            <wp:extent cx="2711450" cy="3429000"/>
                            <wp:effectExtent l="19050" t="0" r="0" b="0"/>
                            <wp:docPr id="1411" name="09A3553E-87D9-4135-AAE1-784E1AF7D2B4" descr="cid:09A3553E-87D9-4135-AAE1-784E1AF7D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A3553E-87D9-4135-AAE1-784E1AF7D2B4" descr="cid:09A3553E-87D9-4135-AAE1-784E1AF7D2B4"/>
                                    <pic:cNvPicPr>
                                      <a:picLocks noChangeAspect="1" noChangeArrowheads="1"/>
                                    </pic:cNvPicPr>
                                  </pic:nvPicPr>
                                  <pic:blipFill>
                                    <a:blip r:embed="rId52" r:link="rId53" cstate="print"/>
                                    <a:srcRect/>
                                    <a:stretch>
                                      <a:fillRect/>
                                    </a:stretch>
                                  </pic:blipFill>
                                  <pic:spPr bwMode="auto">
                                    <a:xfrm>
                                      <a:off x="0" y="0"/>
                                      <a:ext cx="2713941" cy="3432150"/>
                                    </a:xfrm>
                                    <a:prstGeom prst="rect">
                                      <a:avLst/>
                                    </a:prstGeom>
                                    <a:noFill/>
                                    <a:ln w="9525">
                                      <a:noFill/>
                                      <a:miter lim="800000"/>
                                      <a:headEnd/>
                                      <a:tailEnd/>
                                    </a:ln>
                                  </pic:spPr>
                                </pic:pic>
                              </a:graphicData>
                            </a:graphic>
                          </wp:inline>
                        </w:drawing>
                      </w:r>
                    </w:p>
                  </w:txbxContent>
                </v:textbox>
              </v:shape>
            </w:pict>
          </mc:Fallback>
        </mc:AlternateContent>
      </w: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79019C" w:rsidRDefault="0079019C" w:rsidP="00547C67">
      <w:pPr>
        <w:rPr>
          <w:noProof/>
          <w:lang w:eastAsia="en-GB"/>
        </w:rPr>
      </w:pPr>
    </w:p>
    <w:p w:rsidR="00547C67" w:rsidRPr="00547C67" w:rsidRDefault="005E0E47" w:rsidP="00547C67">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53340</wp:posOffset>
                </wp:positionH>
                <wp:positionV relativeFrom="paragraph">
                  <wp:posOffset>-317500</wp:posOffset>
                </wp:positionV>
                <wp:extent cx="315595" cy="239395"/>
                <wp:effectExtent l="5715" t="6350" r="12065" b="1143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9395"/>
                        </a:xfrm>
                        <a:prstGeom prst="rect">
                          <a:avLst/>
                        </a:prstGeom>
                        <a:solidFill>
                          <a:srgbClr val="FFFFFF"/>
                        </a:solidFill>
                        <a:ln w="9525">
                          <a:solidFill>
                            <a:srgbClr val="000000"/>
                          </a:solidFill>
                          <a:miter lim="800000"/>
                          <a:headEnd/>
                          <a:tailEnd/>
                        </a:ln>
                      </wps:spPr>
                      <wps:txbx>
                        <w:txbxContent>
                          <w:p w:rsidR="003F7040" w:rsidRDefault="003F7040" w:rsidP="0079019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0" type="#_x0000_t202" style="position:absolute;left:0;text-align:left;margin-left:4.2pt;margin-top:-25pt;width:24.85pt;height:18.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">
                <v:textbox>
                  <w:txbxContent>
                    <w:p w:rsidR="003F7040" w:rsidRDefault="003F7040" w:rsidP="0079019C">
                      <w:r>
                        <w:t>1</w:t>
                      </w:r>
                    </w:p>
                  </w:txbxContent>
                </v:textbox>
              </v:shape>
            </w:pict>
          </mc:Fallback>
        </mc:AlternateContent>
      </w:r>
    </w:p>
    <w:p w:rsidR="00547C67" w:rsidRPr="00547C67" w:rsidRDefault="00547C67" w:rsidP="00547C67"/>
    <w:p w:rsidR="00547C67" w:rsidRPr="00547C67" w:rsidRDefault="00547C67" w:rsidP="00547C67"/>
    <w:p w:rsidR="00547C67" w:rsidRPr="00547C67" w:rsidRDefault="005E0E47" w:rsidP="00BE126E">
      <w:pPr>
        <w:tabs>
          <w:tab w:val="left" w:pos="4140"/>
        </w:tabs>
      </w:pPr>
      <w:r>
        <w:rPr>
          <w:noProof/>
          <w:lang w:eastAsia="en-GB"/>
        </w:rPr>
        <mc:AlternateContent>
          <mc:Choice Requires="wps">
            <w:drawing>
              <wp:anchor distT="0" distB="0" distL="114300" distR="114300" simplePos="0" relativeHeight="251776000" behindDoc="0" locked="0" layoutInCell="1" allowOverlap="1">
                <wp:simplePos x="0" y="0"/>
                <wp:positionH relativeFrom="column">
                  <wp:posOffset>3321050</wp:posOffset>
                </wp:positionH>
                <wp:positionV relativeFrom="paragraph">
                  <wp:posOffset>9525</wp:posOffset>
                </wp:positionV>
                <wp:extent cx="454660" cy="239395"/>
                <wp:effectExtent l="0" t="0" r="0" b="0"/>
                <wp:wrapNone/>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1" type="#_x0000_t202" style="position:absolute;left:0;text-align:left;margin-left:261.5pt;margin-top:.75pt;width:35.8pt;height:1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HlhgIAABg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" stroked="f">
                <v:textbox>
                  <w:txbxContent>
                    <w:p w:rsidR="003F7040" w:rsidRPr="007C20DC" w:rsidRDefault="003F7040" w:rsidP="00962D79">
                      <w:pPr>
                        <w:rPr>
                          <w:b/>
                        </w:rPr>
                      </w:pPr>
                      <w:r>
                        <w:rPr>
                          <w:b/>
                        </w:rPr>
                        <w:t>24</w:t>
                      </w:r>
                    </w:p>
                  </w:txbxContent>
                </v:textbox>
              </v:shape>
            </w:pict>
          </mc:Fallback>
        </mc:AlternateContent>
      </w:r>
      <w:r>
        <w:rPr>
          <w:noProof/>
          <w:lang w:eastAsia="en-GB"/>
        </w:rPr>
        <mc:AlternateContent>
          <mc:Choice Requires="wps">
            <w:drawing>
              <wp:anchor distT="0" distB="0" distL="114300" distR="114300" simplePos="0" relativeHeight="251774976" behindDoc="0" locked="0" layoutInCell="1" allowOverlap="1">
                <wp:simplePos x="0" y="0"/>
                <wp:positionH relativeFrom="column">
                  <wp:posOffset>53340</wp:posOffset>
                </wp:positionH>
                <wp:positionV relativeFrom="paragraph">
                  <wp:posOffset>9525</wp:posOffset>
                </wp:positionV>
                <wp:extent cx="454660" cy="239395"/>
                <wp:effectExtent l="0" t="0" r="0" b="0"/>
                <wp:wrapNone/>
                <wp:docPr id="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2" type="#_x0000_t202" style="position:absolute;left:0;text-align:left;margin-left:4.2pt;margin-top:.75pt;width:35.8pt;height:18.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" stroked="f">
                <v:textbox>
                  <w:txbxContent>
                    <w:p w:rsidR="003F7040" w:rsidRPr="007C20DC" w:rsidRDefault="003F7040" w:rsidP="00962D79">
                      <w:pPr>
                        <w:rPr>
                          <w:b/>
                        </w:rPr>
                      </w:pPr>
                      <w:r>
                        <w:rPr>
                          <w:b/>
                        </w:rPr>
                        <w:t>23</w:t>
                      </w:r>
                    </w:p>
                  </w:txbxContent>
                </v:textbox>
              </v:shape>
            </w:pict>
          </mc:Fallback>
        </mc:AlternateContent>
      </w:r>
      <w:r w:rsidR="00BE126E">
        <w:tab/>
      </w:r>
    </w:p>
    <w:p w:rsidR="00547C67" w:rsidRPr="00547C67" w:rsidRDefault="005E0E47" w:rsidP="00547C67">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3236595</wp:posOffset>
                </wp:positionH>
                <wp:positionV relativeFrom="paragraph">
                  <wp:posOffset>155575</wp:posOffset>
                </wp:positionV>
                <wp:extent cx="2971165" cy="3772535"/>
                <wp:effectExtent l="7620" t="12700" r="12065" b="571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77253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AE5A02">
                            <w:r>
                              <w:rPr>
                                <w:rFonts w:eastAsia="Times New Roman"/>
                                <w:noProof/>
                                <w:lang w:eastAsia="en-GB"/>
                              </w:rPr>
                              <w:drawing>
                                <wp:inline distT="0" distB="0" distL="0" distR="0">
                                  <wp:extent cx="2709176" cy="3508744"/>
                                  <wp:effectExtent l="19050" t="0" r="0" b="0"/>
                                  <wp:docPr id="1043" name="9C43B63E-6A5B-49EE-BDC8-E82A7965F0D8" descr="cid:9C43B63E-6A5B-49EE-BDC8-E82A7965F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3B63E-6A5B-49EE-BDC8-E82A7965F0D8" descr="cid:9C43B63E-6A5B-49EE-BDC8-E82A7965F0D8"/>
                                          <pic:cNvPicPr>
                                            <a:picLocks noChangeAspect="1" noChangeArrowheads="1"/>
                                          </pic:cNvPicPr>
                                        </pic:nvPicPr>
                                        <pic:blipFill>
                                          <a:blip r:embed="rId54" r:link="rId55"/>
                                          <a:srcRect/>
                                          <a:stretch>
                                            <a:fillRect/>
                                          </a:stretch>
                                        </pic:blipFill>
                                        <pic:spPr bwMode="auto">
                                          <a:xfrm>
                                            <a:off x="0" y="0"/>
                                            <a:ext cx="2715349" cy="35167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73" type="#_x0000_t202" style="position:absolute;left:0;text-align:left;margin-left:254.85pt;margin-top:12.25pt;width:233.95pt;height:29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" strokecolor="white [3212]">
                <v:textbox>
                  <w:txbxContent>
                    <w:p w:rsidR="003F7040" w:rsidRDefault="003F7040" w:rsidP="00AE5A02">
                      <w:r>
                        <w:rPr>
                          <w:rFonts w:eastAsia="Times New Roman"/>
                          <w:noProof/>
                          <w:lang w:eastAsia="en-GB"/>
                        </w:rPr>
                        <w:drawing>
                          <wp:inline distT="0" distB="0" distL="0" distR="0">
                            <wp:extent cx="2709176" cy="3508744"/>
                            <wp:effectExtent l="19050" t="0" r="0" b="0"/>
                            <wp:docPr id="1043" name="9C43B63E-6A5B-49EE-BDC8-E82A7965F0D8" descr="cid:9C43B63E-6A5B-49EE-BDC8-E82A7965F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3B63E-6A5B-49EE-BDC8-E82A7965F0D8" descr="cid:9C43B63E-6A5B-49EE-BDC8-E82A7965F0D8"/>
                                    <pic:cNvPicPr>
                                      <a:picLocks noChangeAspect="1" noChangeArrowheads="1"/>
                                    </pic:cNvPicPr>
                                  </pic:nvPicPr>
                                  <pic:blipFill>
                                    <a:blip r:embed="rId54" r:link="rId55"/>
                                    <a:srcRect/>
                                    <a:stretch>
                                      <a:fillRect/>
                                    </a:stretch>
                                  </pic:blipFill>
                                  <pic:spPr bwMode="auto">
                                    <a:xfrm>
                                      <a:off x="0" y="0"/>
                                      <a:ext cx="2715349" cy="3516739"/>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-433705</wp:posOffset>
                </wp:positionH>
                <wp:positionV relativeFrom="paragraph">
                  <wp:posOffset>155575</wp:posOffset>
                </wp:positionV>
                <wp:extent cx="3368040" cy="3906520"/>
                <wp:effectExtent l="13970" t="12700" r="8890" b="508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90652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 w:rsidRPr="0041751F">
                              <w:rPr>
                                <w:noProof/>
                                <w:lang w:eastAsia="en-GB"/>
                              </w:rPr>
                              <w:drawing>
                                <wp:inline distT="0" distB="0" distL="0" distR="0">
                                  <wp:extent cx="3536462" cy="2723322"/>
                                  <wp:effectExtent l="0" t="400050" r="0" b="381828"/>
                                  <wp:docPr id="1601" name="BAB9E9E0-E8D0-4088-AD20-6F3DD32CBC6A" descr="cid:BAB9E9E0-E8D0-4088-AD20-6F3DD32CB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9E9E0-E8D0-4088-AD20-6F3DD32CBC6A" descr="cid:BAB9E9E0-E8D0-4088-AD20-6F3DD32CBC6A"/>
                                          <pic:cNvPicPr>
                                            <a:picLocks noChangeAspect="1" noChangeArrowheads="1"/>
                                          </pic:cNvPicPr>
                                        </pic:nvPicPr>
                                        <pic:blipFill>
                                          <a:blip r:embed="rId56" r:link="rId57"/>
                                          <a:srcRect/>
                                          <a:stretch>
                                            <a:fillRect/>
                                          </a:stretch>
                                        </pic:blipFill>
                                        <pic:spPr bwMode="auto">
                                          <a:xfrm rot="5400000">
                                            <a:off x="0" y="0"/>
                                            <a:ext cx="3575506" cy="27533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74" type="#_x0000_t202" style="position:absolute;left:0;text-align:left;margin-left:-34.15pt;margin-top:12.25pt;width:265.2pt;height:30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" strokecolor="white [3212]">
                <v:textbox>
                  <w:txbxContent>
                    <w:p w:rsidR="003F7040" w:rsidRDefault="003F7040">
                      <w:r w:rsidRPr="0041751F">
                        <w:rPr>
                          <w:noProof/>
                          <w:lang w:eastAsia="en-GB"/>
                        </w:rPr>
                        <w:drawing>
                          <wp:inline distT="0" distB="0" distL="0" distR="0">
                            <wp:extent cx="3536462" cy="2723322"/>
                            <wp:effectExtent l="0" t="400050" r="0" b="381828"/>
                            <wp:docPr id="1601" name="BAB9E9E0-E8D0-4088-AD20-6F3DD32CBC6A" descr="cid:BAB9E9E0-E8D0-4088-AD20-6F3DD32CB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9E9E0-E8D0-4088-AD20-6F3DD32CBC6A" descr="cid:BAB9E9E0-E8D0-4088-AD20-6F3DD32CBC6A"/>
                                    <pic:cNvPicPr>
                                      <a:picLocks noChangeAspect="1" noChangeArrowheads="1"/>
                                    </pic:cNvPicPr>
                                  </pic:nvPicPr>
                                  <pic:blipFill>
                                    <a:blip r:embed="rId56" r:link="rId57"/>
                                    <a:srcRect/>
                                    <a:stretch>
                                      <a:fillRect/>
                                    </a:stretch>
                                  </pic:blipFill>
                                  <pic:spPr bwMode="auto">
                                    <a:xfrm rot="5400000">
                                      <a:off x="0" y="0"/>
                                      <a:ext cx="3575506" cy="2753388"/>
                                    </a:xfrm>
                                    <a:prstGeom prst="rect">
                                      <a:avLst/>
                                    </a:prstGeom>
                                    <a:noFill/>
                                    <a:ln w="9525">
                                      <a:noFill/>
                                      <a:miter lim="800000"/>
                                      <a:headEnd/>
                                      <a:tailEnd/>
                                    </a:ln>
                                  </pic:spPr>
                                </pic:pic>
                              </a:graphicData>
                            </a:graphic>
                          </wp:inline>
                        </w:drawing>
                      </w:r>
                    </w:p>
                  </w:txbxContent>
                </v:textbox>
              </v:shape>
            </w:pict>
          </mc:Fallback>
        </mc:AlternateContent>
      </w:r>
    </w:p>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47C67" w:rsidP="00547C67"/>
    <w:p w:rsidR="00547C67" w:rsidRPr="00547C67" w:rsidRDefault="005E0E47" w:rsidP="00547C67">
      <w:r>
        <w:rPr>
          <w:noProof/>
          <w:lang w:eastAsia="en-GB"/>
        </w:rPr>
        <w:lastRenderedPageBreak/>
        <mc:AlternateContent>
          <mc:Choice Requires="wps">
            <w:drawing>
              <wp:anchor distT="0" distB="0" distL="114300" distR="114300" simplePos="0" relativeHeight="251778048" behindDoc="0" locked="0" layoutInCell="1" allowOverlap="1">
                <wp:simplePos x="0" y="0"/>
                <wp:positionH relativeFrom="column">
                  <wp:posOffset>3181350</wp:posOffset>
                </wp:positionH>
                <wp:positionV relativeFrom="paragraph">
                  <wp:posOffset>99060</wp:posOffset>
                </wp:positionV>
                <wp:extent cx="454660" cy="239395"/>
                <wp:effectExtent l="0" t="3810" r="2540" b="4445"/>
                <wp:wrapNone/>
                <wp:docPr id="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5" type="#_x0000_t202" style="position:absolute;left:0;text-align:left;margin-left:250.5pt;margin-top:7.8pt;width:35.8pt;height:18.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" stroked="f">
                <v:textbox>
                  <w:txbxContent>
                    <w:p w:rsidR="003F7040" w:rsidRPr="007C20DC" w:rsidRDefault="003F7040" w:rsidP="00962D79">
                      <w:pPr>
                        <w:rPr>
                          <w:b/>
                        </w:rPr>
                      </w:pPr>
                      <w:r>
                        <w:rPr>
                          <w:b/>
                        </w:rPr>
                        <w:t>26</w:t>
                      </w:r>
                    </w:p>
                  </w:txbxContent>
                </v:textbox>
              </v:shape>
            </w:pict>
          </mc:Fallback>
        </mc:AlternateContent>
      </w:r>
      <w:r>
        <w:rPr>
          <w:noProof/>
          <w:lang w:eastAsia="en-GB"/>
        </w:rPr>
        <mc:AlternateContent>
          <mc:Choice Requires="wps">
            <w:drawing>
              <wp:anchor distT="0" distB="0" distL="114300" distR="114300" simplePos="0" relativeHeight="251777024" behindDoc="0" locked="0" layoutInCell="1" allowOverlap="1">
                <wp:simplePos x="0" y="0"/>
                <wp:positionH relativeFrom="column">
                  <wp:posOffset>-270510</wp:posOffset>
                </wp:positionH>
                <wp:positionV relativeFrom="paragraph">
                  <wp:posOffset>99060</wp:posOffset>
                </wp:positionV>
                <wp:extent cx="454660" cy="239395"/>
                <wp:effectExtent l="0" t="3810" r="0" b="4445"/>
                <wp:wrapNone/>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6" type="#_x0000_t202" style="position:absolute;left:0;text-align:left;margin-left:-21.3pt;margin-top:7.8pt;width:35.8pt;height:1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fhg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" stroked="f">
                <v:textbox>
                  <w:txbxContent>
                    <w:p w:rsidR="003F7040" w:rsidRPr="007C20DC" w:rsidRDefault="003F7040" w:rsidP="00962D79">
                      <w:pPr>
                        <w:rPr>
                          <w:b/>
                        </w:rPr>
                      </w:pPr>
                      <w:r>
                        <w:rPr>
                          <w:b/>
                        </w:rPr>
                        <w:t>25</w:t>
                      </w:r>
                    </w:p>
                  </w:txbxContent>
                </v:textbox>
              </v:shape>
            </w:pict>
          </mc:Fallback>
        </mc:AlternateContent>
      </w:r>
    </w:p>
    <w:p w:rsidR="00547C67" w:rsidRPr="00547C67" w:rsidRDefault="005E0E47" w:rsidP="00547C67">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-333375</wp:posOffset>
                </wp:positionH>
                <wp:positionV relativeFrom="paragraph">
                  <wp:posOffset>142875</wp:posOffset>
                </wp:positionV>
                <wp:extent cx="2965450" cy="3606800"/>
                <wp:effectExtent l="9525" t="9525" r="6350" b="1270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6068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AE5A02">
                            <w:r w:rsidRPr="009C2156">
                              <w:rPr>
                                <w:rFonts w:eastAsia="Times New Roman"/>
                                <w:noProof/>
                                <w:lang w:eastAsia="en-GB"/>
                              </w:rPr>
                              <w:drawing>
                                <wp:inline distT="0" distB="0" distL="0" distR="0">
                                  <wp:extent cx="2736850" cy="3505200"/>
                                  <wp:effectExtent l="19050" t="0" r="6350" b="0"/>
                                  <wp:docPr id="1806" name="49684219-1DFA-40C9-AB04-B450DC3618AC" descr="cid:49684219-1DFA-40C9-AB04-B450DC361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684219-1DFA-40C9-AB04-B450DC3618AC" descr="cid:49684219-1DFA-40C9-AB04-B450DC3618AC"/>
                                          <pic:cNvPicPr>
                                            <a:picLocks noChangeAspect="1" noChangeArrowheads="1"/>
                                          </pic:cNvPicPr>
                                        </pic:nvPicPr>
                                        <pic:blipFill>
                                          <a:blip r:embed="rId58" r:link="rId59"/>
                                          <a:srcRect/>
                                          <a:stretch>
                                            <a:fillRect/>
                                          </a:stretch>
                                        </pic:blipFill>
                                        <pic:spPr bwMode="auto">
                                          <a:xfrm>
                                            <a:off x="0" y="0"/>
                                            <a:ext cx="2762287" cy="35377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77" type="#_x0000_t202" style="position:absolute;left:0;text-align:left;margin-left:-26.25pt;margin-top:11.25pt;width:233.5pt;height:2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" strokecolor="white [3212]">
                <v:textbox>
                  <w:txbxContent>
                    <w:p w:rsidR="003F7040" w:rsidRDefault="003F7040" w:rsidP="00AE5A02">
                      <w:r w:rsidRPr="009C2156">
                        <w:rPr>
                          <w:rFonts w:eastAsia="Times New Roman"/>
                          <w:noProof/>
                          <w:lang w:eastAsia="en-GB"/>
                        </w:rPr>
                        <w:drawing>
                          <wp:inline distT="0" distB="0" distL="0" distR="0">
                            <wp:extent cx="2736850" cy="3505200"/>
                            <wp:effectExtent l="19050" t="0" r="6350" b="0"/>
                            <wp:docPr id="1806" name="49684219-1DFA-40C9-AB04-B450DC3618AC" descr="cid:49684219-1DFA-40C9-AB04-B450DC361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684219-1DFA-40C9-AB04-B450DC3618AC" descr="cid:49684219-1DFA-40C9-AB04-B450DC3618AC"/>
                                    <pic:cNvPicPr>
                                      <a:picLocks noChangeAspect="1" noChangeArrowheads="1"/>
                                    </pic:cNvPicPr>
                                  </pic:nvPicPr>
                                  <pic:blipFill>
                                    <a:blip r:embed="rId58" r:link="rId59"/>
                                    <a:srcRect/>
                                    <a:stretch>
                                      <a:fillRect/>
                                    </a:stretch>
                                  </pic:blipFill>
                                  <pic:spPr bwMode="auto">
                                    <a:xfrm>
                                      <a:off x="0" y="0"/>
                                      <a:ext cx="2762287" cy="3537779"/>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3114675</wp:posOffset>
                </wp:positionH>
                <wp:positionV relativeFrom="paragraph">
                  <wp:posOffset>142875</wp:posOffset>
                </wp:positionV>
                <wp:extent cx="2981325" cy="3606800"/>
                <wp:effectExtent l="9525" t="9525" r="9525" b="1270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60680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BE126E">
                            <w:r>
                              <w:rPr>
                                <w:rFonts w:eastAsia="Times New Roman"/>
                                <w:noProof/>
                                <w:lang w:eastAsia="en-GB"/>
                              </w:rPr>
                              <w:drawing>
                                <wp:inline distT="0" distB="0" distL="0" distR="0">
                                  <wp:extent cx="2762250" cy="3505200"/>
                                  <wp:effectExtent l="19050" t="0" r="0" b="0"/>
                                  <wp:docPr id="1749" name="F056062E-50D4-4046-8C41-FA78201DF6F4" descr="cid:F056062E-50D4-4046-8C41-FA78201DF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56062E-50D4-4046-8C41-FA78201DF6F4" descr="cid:F056062E-50D4-4046-8C41-FA78201DF6F4"/>
                                          <pic:cNvPicPr>
                                            <a:picLocks noChangeAspect="1" noChangeArrowheads="1"/>
                                          </pic:cNvPicPr>
                                        </pic:nvPicPr>
                                        <pic:blipFill>
                                          <a:blip r:embed="rId60" r:link="rId61"/>
                                          <a:srcRect/>
                                          <a:stretch>
                                            <a:fillRect/>
                                          </a:stretch>
                                        </pic:blipFill>
                                        <pic:spPr bwMode="auto">
                                          <a:xfrm>
                                            <a:off x="0" y="0"/>
                                            <a:ext cx="2770853" cy="35161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8" type="#_x0000_t202" style="position:absolute;left:0;text-align:left;margin-left:245.25pt;margin-top:11.25pt;width:234.75pt;height:2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" strokecolor="white [3212]">
                <v:textbox>
                  <w:txbxContent>
                    <w:p w:rsidR="003F7040" w:rsidRDefault="003F7040" w:rsidP="00BE126E">
                      <w:r>
                        <w:rPr>
                          <w:rFonts w:eastAsia="Times New Roman"/>
                          <w:noProof/>
                          <w:lang w:eastAsia="en-GB"/>
                        </w:rPr>
                        <w:drawing>
                          <wp:inline distT="0" distB="0" distL="0" distR="0">
                            <wp:extent cx="2762250" cy="3505200"/>
                            <wp:effectExtent l="19050" t="0" r="0" b="0"/>
                            <wp:docPr id="1749" name="F056062E-50D4-4046-8C41-FA78201DF6F4" descr="cid:F056062E-50D4-4046-8C41-FA78201DF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56062E-50D4-4046-8C41-FA78201DF6F4" descr="cid:F056062E-50D4-4046-8C41-FA78201DF6F4"/>
                                    <pic:cNvPicPr>
                                      <a:picLocks noChangeAspect="1" noChangeArrowheads="1"/>
                                    </pic:cNvPicPr>
                                  </pic:nvPicPr>
                                  <pic:blipFill>
                                    <a:blip r:embed="rId60" r:link="rId61"/>
                                    <a:srcRect/>
                                    <a:stretch>
                                      <a:fillRect/>
                                    </a:stretch>
                                  </pic:blipFill>
                                  <pic:spPr bwMode="auto">
                                    <a:xfrm>
                                      <a:off x="0" y="0"/>
                                      <a:ext cx="2770853" cy="3516117"/>
                                    </a:xfrm>
                                    <a:prstGeom prst="rect">
                                      <a:avLst/>
                                    </a:prstGeom>
                                    <a:noFill/>
                                    <a:ln w="9525">
                                      <a:noFill/>
                                      <a:miter lim="800000"/>
                                      <a:headEnd/>
                                      <a:tailEnd/>
                                    </a:ln>
                                  </pic:spPr>
                                </pic:pic>
                              </a:graphicData>
                            </a:graphic>
                          </wp:inline>
                        </w:drawing>
                      </w:r>
                    </w:p>
                  </w:txbxContent>
                </v:textbox>
              </v:shape>
            </w:pict>
          </mc:Fallback>
        </mc:AlternateContent>
      </w:r>
    </w:p>
    <w:p w:rsidR="00547C67" w:rsidRPr="00547C67" w:rsidRDefault="00547C67" w:rsidP="00547C67"/>
    <w:p w:rsidR="00547C67" w:rsidRPr="00547C67" w:rsidRDefault="00547C67" w:rsidP="00547C67"/>
    <w:p w:rsidR="00547C67" w:rsidRDefault="00547C67" w:rsidP="00547C67"/>
    <w:p w:rsidR="00547C67" w:rsidRPr="00547C67" w:rsidRDefault="00547C67" w:rsidP="00547C67"/>
    <w:p w:rsidR="00547C67" w:rsidRPr="00547C67" w:rsidRDefault="00547C67" w:rsidP="00547C67"/>
    <w:p w:rsidR="00547C67" w:rsidRDefault="00547C67" w:rsidP="00547C67"/>
    <w:p w:rsidR="00547C67" w:rsidRDefault="00547C67" w:rsidP="00547C67">
      <w:pPr>
        <w:tabs>
          <w:tab w:val="left" w:pos="4008"/>
        </w:tabs>
      </w:pPr>
      <w:r>
        <w:tab/>
      </w:r>
    </w:p>
    <w:p w:rsidR="00547C67" w:rsidRDefault="005E0E47">
      <w:pPr>
        <w:spacing w:after="200"/>
        <w:jc w:val="left"/>
      </w:pP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3114675</wp:posOffset>
                </wp:positionH>
                <wp:positionV relativeFrom="paragraph">
                  <wp:posOffset>2494280</wp:posOffset>
                </wp:positionV>
                <wp:extent cx="454660" cy="239395"/>
                <wp:effectExtent l="0" t="0" r="254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9" type="#_x0000_t202" style="position:absolute;margin-left:245.25pt;margin-top:196.4pt;width:35.8pt;height:18.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" stroked="f">
                <v:textbox>
                  <w:txbxContent>
                    <w:p w:rsidR="003F7040" w:rsidRPr="007C20DC" w:rsidRDefault="003F7040" w:rsidP="00962D79">
                      <w:pPr>
                        <w:rPr>
                          <w:b/>
                        </w:rPr>
                      </w:pPr>
                      <w:r>
                        <w:rPr>
                          <w:b/>
                        </w:rPr>
                        <w:t>28</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2743200</wp:posOffset>
                </wp:positionH>
                <wp:positionV relativeFrom="paragraph">
                  <wp:posOffset>2733675</wp:posOffset>
                </wp:positionV>
                <wp:extent cx="3352800" cy="3679825"/>
                <wp:effectExtent l="9525" t="9525" r="9525" b="635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67982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BE126E">
                            <w:r>
                              <w:rPr>
                                <w:rFonts w:eastAsia="Times New Roman"/>
                                <w:noProof/>
                                <w:lang w:eastAsia="en-GB"/>
                              </w:rPr>
                              <w:drawing>
                                <wp:inline distT="0" distB="0" distL="0" distR="0">
                                  <wp:extent cx="3467100" cy="2823111"/>
                                  <wp:effectExtent l="0" t="323850" r="0" b="301089"/>
                                  <wp:docPr id="1805" name="3F927E33-1410-4EC3-AB30-FE690556AB8D" descr="cid:3F927E33-1410-4EC3-AB30-FE690556A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927E33-1410-4EC3-AB30-FE690556AB8D" descr="cid:3F927E33-1410-4EC3-AB30-FE690556AB8D"/>
                                          <pic:cNvPicPr>
                                            <a:picLocks noChangeAspect="1" noChangeArrowheads="1"/>
                                          </pic:cNvPicPr>
                                        </pic:nvPicPr>
                                        <pic:blipFill>
                                          <a:blip r:embed="rId62" r:link="rId63"/>
                                          <a:srcRect/>
                                          <a:stretch>
                                            <a:fillRect/>
                                          </a:stretch>
                                        </pic:blipFill>
                                        <pic:spPr bwMode="auto">
                                          <a:xfrm rot="5400000">
                                            <a:off x="0" y="0"/>
                                            <a:ext cx="3488151" cy="28402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0" type="#_x0000_t202" style="position:absolute;margin-left:3in;margin-top:215.25pt;width:264pt;height:28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" strokecolor="white [3212]">
                <v:textbox>
                  <w:txbxContent>
                    <w:p w:rsidR="003F7040" w:rsidRDefault="003F7040" w:rsidP="00BE126E">
                      <w:r>
                        <w:rPr>
                          <w:rFonts w:eastAsia="Times New Roman"/>
                          <w:noProof/>
                          <w:lang w:eastAsia="en-GB"/>
                        </w:rPr>
                        <w:drawing>
                          <wp:inline distT="0" distB="0" distL="0" distR="0">
                            <wp:extent cx="3467100" cy="2823111"/>
                            <wp:effectExtent l="0" t="323850" r="0" b="301089"/>
                            <wp:docPr id="1805" name="3F927E33-1410-4EC3-AB30-FE690556AB8D" descr="cid:3F927E33-1410-4EC3-AB30-FE690556A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927E33-1410-4EC3-AB30-FE690556AB8D" descr="cid:3F927E33-1410-4EC3-AB30-FE690556AB8D"/>
                                    <pic:cNvPicPr>
                                      <a:picLocks noChangeAspect="1" noChangeArrowheads="1"/>
                                    </pic:cNvPicPr>
                                  </pic:nvPicPr>
                                  <pic:blipFill>
                                    <a:blip r:embed="rId62" r:link="rId63"/>
                                    <a:srcRect/>
                                    <a:stretch>
                                      <a:fillRect/>
                                    </a:stretch>
                                  </pic:blipFill>
                                  <pic:spPr bwMode="auto">
                                    <a:xfrm rot="5400000">
                                      <a:off x="0" y="0"/>
                                      <a:ext cx="3488151" cy="2840252"/>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-196850</wp:posOffset>
                </wp:positionH>
                <wp:positionV relativeFrom="paragraph">
                  <wp:posOffset>2494280</wp:posOffset>
                </wp:positionV>
                <wp:extent cx="454660" cy="239395"/>
                <wp:effectExtent l="3175" t="0" r="0" b="0"/>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1" type="#_x0000_t202" style="position:absolute;margin-left:-15.5pt;margin-top:196.4pt;width:35.8pt;height:1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hyhQIAABg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" stroked="f">
                <v:textbox>
                  <w:txbxContent>
                    <w:p w:rsidR="003F7040" w:rsidRPr="007C20DC" w:rsidRDefault="003F7040" w:rsidP="00962D79">
                      <w:pPr>
                        <w:rPr>
                          <w:b/>
                        </w:rPr>
                      </w:pPr>
                      <w:r>
                        <w:rPr>
                          <w:b/>
                        </w:rPr>
                        <w:t>27</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-660400</wp:posOffset>
                </wp:positionH>
                <wp:positionV relativeFrom="paragraph">
                  <wp:posOffset>2733675</wp:posOffset>
                </wp:positionV>
                <wp:extent cx="3355975" cy="3768725"/>
                <wp:effectExtent l="6350" t="9525" r="9525" b="1270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376872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AE5A02">
                            <w:r>
                              <w:rPr>
                                <w:rFonts w:eastAsia="Times New Roman"/>
                                <w:noProof/>
                                <w:lang w:eastAsia="en-GB"/>
                              </w:rPr>
                              <w:drawing>
                                <wp:inline distT="0" distB="0" distL="0" distR="0">
                                  <wp:extent cx="3441700" cy="2762535"/>
                                  <wp:effectExtent l="0" t="342900" r="0" b="323565"/>
                                  <wp:docPr id="578" name="9811A63E-B386-4201-A8CD-DBFFAE065113" descr="cid:9811A63E-B386-4201-A8CD-DBFFAE06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1A63E-B386-4201-A8CD-DBFFAE065113" descr="cid:9811A63E-B386-4201-A8CD-DBFFAE065113"/>
                                          <pic:cNvPicPr>
                                            <a:picLocks noChangeAspect="1" noChangeArrowheads="1"/>
                                          </pic:cNvPicPr>
                                        </pic:nvPicPr>
                                        <pic:blipFill>
                                          <a:blip r:embed="rId64" r:link="rId65"/>
                                          <a:srcRect/>
                                          <a:stretch>
                                            <a:fillRect/>
                                          </a:stretch>
                                        </pic:blipFill>
                                        <pic:spPr bwMode="auto">
                                          <a:xfrm rot="5400000">
                                            <a:off x="0" y="0"/>
                                            <a:ext cx="3448255" cy="27677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2" type="#_x0000_t202" style="position:absolute;margin-left:-52pt;margin-top:215.25pt;width:264.25pt;height:29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" strokecolor="white [3212]">
                <v:textbox>
                  <w:txbxContent>
                    <w:p w:rsidR="003F7040" w:rsidRDefault="003F7040" w:rsidP="00AE5A02">
                      <w:r>
                        <w:rPr>
                          <w:rFonts w:eastAsia="Times New Roman"/>
                          <w:noProof/>
                          <w:lang w:eastAsia="en-GB"/>
                        </w:rPr>
                        <w:drawing>
                          <wp:inline distT="0" distB="0" distL="0" distR="0">
                            <wp:extent cx="3441700" cy="2762535"/>
                            <wp:effectExtent l="0" t="342900" r="0" b="323565"/>
                            <wp:docPr id="578" name="9811A63E-B386-4201-A8CD-DBFFAE065113" descr="cid:9811A63E-B386-4201-A8CD-DBFFAE06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1A63E-B386-4201-A8CD-DBFFAE065113" descr="cid:9811A63E-B386-4201-A8CD-DBFFAE065113"/>
                                    <pic:cNvPicPr>
                                      <a:picLocks noChangeAspect="1" noChangeArrowheads="1"/>
                                    </pic:cNvPicPr>
                                  </pic:nvPicPr>
                                  <pic:blipFill>
                                    <a:blip r:embed="rId64" r:link="rId65"/>
                                    <a:srcRect/>
                                    <a:stretch>
                                      <a:fillRect/>
                                    </a:stretch>
                                  </pic:blipFill>
                                  <pic:spPr bwMode="auto">
                                    <a:xfrm rot="5400000">
                                      <a:off x="0" y="0"/>
                                      <a:ext cx="3448255" cy="2767796"/>
                                    </a:xfrm>
                                    <a:prstGeom prst="rect">
                                      <a:avLst/>
                                    </a:prstGeom>
                                    <a:noFill/>
                                    <a:ln w="9525">
                                      <a:noFill/>
                                      <a:miter lim="800000"/>
                                      <a:headEnd/>
                                      <a:tailEnd/>
                                    </a:ln>
                                  </pic:spPr>
                                </pic:pic>
                              </a:graphicData>
                            </a:graphic>
                          </wp:inline>
                        </w:drawing>
                      </w:r>
                    </w:p>
                  </w:txbxContent>
                </v:textbox>
              </v:shape>
            </w:pict>
          </mc:Fallback>
        </mc:AlternateContent>
      </w:r>
      <w:r w:rsidR="00547C67">
        <w:br w:type="page"/>
      </w:r>
    </w:p>
    <w:p w:rsidR="00E126D9" w:rsidRDefault="00E126D9" w:rsidP="00547C67">
      <w:pPr>
        <w:tabs>
          <w:tab w:val="left" w:pos="4008"/>
        </w:tabs>
      </w:pPr>
    </w:p>
    <w:p w:rsidR="00E126D9" w:rsidRPr="00E126D9" w:rsidRDefault="005E0E47" w:rsidP="00E126D9">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1263650</wp:posOffset>
                </wp:positionH>
                <wp:positionV relativeFrom="paragraph">
                  <wp:posOffset>99060</wp:posOffset>
                </wp:positionV>
                <wp:extent cx="454660" cy="239395"/>
                <wp:effectExtent l="0" t="3810" r="0" b="4445"/>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3" type="#_x0000_t202" style="position:absolute;left:0;text-align:left;margin-left:99.5pt;margin-top:7.8pt;width:35.8pt;height:18.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" stroked="f">
                <v:textbox>
                  <w:txbxContent>
                    <w:p w:rsidR="003F7040" w:rsidRPr="007C20DC" w:rsidRDefault="003F7040" w:rsidP="00962D79">
                      <w:pPr>
                        <w:rPr>
                          <w:b/>
                        </w:rPr>
                      </w:pPr>
                      <w:r>
                        <w:rPr>
                          <w:b/>
                        </w:rPr>
                        <w:t>29</w:t>
                      </w:r>
                    </w:p>
                  </w:txbxContent>
                </v:textbox>
              </v:shape>
            </w:pict>
          </mc:Fallback>
        </mc:AlternateContent>
      </w:r>
    </w:p>
    <w:p w:rsidR="00E126D9" w:rsidRPr="00E126D9" w:rsidRDefault="005E0E47" w:rsidP="00E126D9">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1146175</wp:posOffset>
                </wp:positionH>
                <wp:positionV relativeFrom="paragraph">
                  <wp:posOffset>142875</wp:posOffset>
                </wp:positionV>
                <wp:extent cx="3949700" cy="2990850"/>
                <wp:effectExtent l="12700" t="9525" r="9525" b="9525"/>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990850"/>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AE5A02">
                            <w:r>
                              <w:rPr>
                                <w:rFonts w:eastAsia="Times New Roman"/>
                                <w:noProof/>
                                <w:lang w:eastAsia="en-GB"/>
                              </w:rPr>
                              <w:drawing>
                                <wp:inline distT="0" distB="0" distL="0" distR="0">
                                  <wp:extent cx="3598856" cy="2695575"/>
                                  <wp:effectExtent l="19050" t="0" r="1594" b="0"/>
                                  <wp:docPr id="1333" name="78BE6314-2190-409B-A6D6-1FDA7ABE5623" descr="cid:78BE6314-2190-409B-A6D6-1FDA7ABE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BE6314-2190-409B-A6D6-1FDA7ABE5623" descr="cid:78BE6314-2190-409B-A6D6-1FDA7ABE5623"/>
                                          <pic:cNvPicPr>
                                            <a:picLocks noChangeAspect="1" noChangeArrowheads="1"/>
                                          </pic:cNvPicPr>
                                        </pic:nvPicPr>
                                        <pic:blipFill>
                                          <a:blip r:embed="rId66" r:link="rId67"/>
                                          <a:srcRect/>
                                          <a:stretch>
                                            <a:fillRect/>
                                          </a:stretch>
                                        </pic:blipFill>
                                        <pic:spPr bwMode="auto">
                                          <a:xfrm>
                                            <a:off x="0" y="0"/>
                                            <a:ext cx="3613575" cy="2706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4" type="#_x0000_t202" style="position:absolute;left:0;text-align:left;margin-left:90.25pt;margin-top:11.25pt;width:311pt;height:2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" strokecolor="white [3212]">
                <v:textbox>
                  <w:txbxContent>
                    <w:p w:rsidR="003F7040" w:rsidRDefault="003F7040" w:rsidP="00AE5A02">
                      <w:r>
                        <w:rPr>
                          <w:rFonts w:eastAsia="Times New Roman"/>
                          <w:noProof/>
                          <w:lang w:eastAsia="en-GB"/>
                        </w:rPr>
                        <w:drawing>
                          <wp:inline distT="0" distB="0" distL="0" distR="0">
                            <wp:extent cx="3598856" cy="2695575"/>
                            <wp:effectExtent l="19050" t="0" r="1594" b="0"/>
                            <wp:docPr id="1333" name="78BE6314-2190-409B-A6D6-1FDA7ABE5623" descr="cid:78BE6314-2190-409B-A6D6-1FDA7ABE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BE6314-2190-409B-A6D6-1FDA7ABE5623" descr="cid:78BE6314-2190-409B-A6D6-1FDA7ABE5623"/>
                                    <pic:cNvPicPr>
                                      <a:picLocks noChangeAspect="1" noChangeArrowheads="1"/>
                                    </pic:cNvPicPr>
                                  </pic:nvPicPr>
                                  <pic:blipFill>
                                    <a:blip r:embed="rId66" r:link="rId67"/>
                                    <a:srcRect/>
                                    <a:stretch>
                                      <a:fillRect/>
                                    </a:stretch>
                                  </pic:blipFill>
                                  <pic:spPr bwMode="auto">
                                    <a:xfrm>
                                      <a:off x="0" y="0"/>
                                      <a:ext cx="3613575" cy="2706600"/>
                                    </a:xfrm>
                                    <a:prstGeom prst="rect">
                                      <a:avLst/>
                                    </a:prstGeom>
                                    <a:noFill/>
                                    <a:ln w="9525">
                                      <a:noFill/>
                                      <a:miter lim="800000"/>
                                      <a:headEnd/>
                                      <a:tailEnd/>
                                    </a:ln>
                                  </pic:spPr>
                                </pic:pic>
                              </a:graphicData>
                            </a:graphic>
                          </wp:inline>
                        </w:drawing>
                      </w:r>
                    </w:p>
                  </w:txbxContent>
                </v:textbox>
              </v:shape>
            </w:pict>
          </mc:Fallback>
        </mc:AlternateContent>
      </w:r>
    </w:p>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5E0E47" w:rsidP="00E126D9">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1263650</wp:posOffset>
                </wp:positionH>
                <wp:positionV relativeFrom="paragraph">
                  <wp:posOffset>176530</wp:posOffset>
                </wp:positionV>
                <wp:extent cx="454660" cy="336550"/>
                <wp:effectExtent l="0" t="0" r="0" b="127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040" w:rsidRPr="007C20DC" w:rsidRDefault="003F7040" w:rsidP="00962D79">
                            <w:pPr>
                              <w:rPr>
                                <w:b/>
                              </w:rPr>
                            </w:pPr>
                            <w:r>
                              <w:rPr>
                                <w:b/>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5" type="#_x0000_t202" style="position:absolute;left:0;text-align:left;margin-left:99.5pt;margin-top:13.9pt;width:35.8pt;height:2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" stroked="f">
                <v:textbox>
                  <w:txbxContent>
                    <w:p w:rsidR="003F7040" w:rsidRPr="007C20DC" w:rsidRDefault="003F7040" w:rsidP="00962D79">
                      <w:pPr>
                        <w:rPr>
                          <w:b/>
                        </w:rPr>
                      </w:pPr>
                      <w:r>
                        <w:rPr>
                          <w:b/>
                        </w:rPr>
                        <w:t>30</w:t>
                      </w:r>
                    </w:p>
                  </w:txbxContent>
                </v:textbox>
              </v:shape>
            </w:pict>
          </mc:Fallback>
        </mc:AlternateContent>
      </w:r>
    </w:p>
    <w:p w:rsidR="00E126D9" w:rsidRPr="00E126D9" w:rsidRDefault="00E126D9" w:rsidP="00E126D9"/>
    <w:p w:rsidR="00E126D9" w:rsidRPr="00E126D9" w:rsidRDefault="005E0E47" w:rsidP="00E126D9">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1146175</wp:posOffset>
                </wp:positionH>
                <wp:positionV relativeFrom="paragraph">
                  <wp:posOffset>8255</wp:posOffset>
                </wp:positionV>
                <wp:extent cx="4251960" cy="4154805"/>
                <wp:effectExtent l="12700" t="8255" r="12065" b="889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4154805"/>
                        </a:xfrm>
                        <a:prstGeom prst="rect">
                          <a:avLst/>
                        </a:prstGeom>
                        <a:solidFill>
                          <a:srgbClr val="FFFFFF"/>
                        </a:solidFill>
                        <a:ln w="9525">
                          <a:solidFill>
                            <a:schemeClr val="bg1">
                              <a:lumMod val="100000"/>
                              <a:lumOff val="0"/>
                            </a:schemeClr>
                          </a:solidFill>
                          <a:miter lim="800000"/>
                          <a:headEnd/>
                          <a:tailEnd/>
                        </a:ln>
                      </wps:spPr>
                      <wps:txbx>
                        <w:txbxContent>
                          <w:p w:rsidR="003F7040" w:rsidRDefault="003F7040" w:rsidP="00AE5A02">
                            <w:r>
                              <w:rPr>
                                <w:rFonts w:eastAsia="Times New Roman"/>
                                <w:noProof/>
                                <w:lang w:eastAsia="en-GB"/>
                              </w:rPr>
                              <w:drawing>
                                <wp:inline distT="0" distB="0" distL="0" distR="0">
                                  <wp:extent cx="3317466" cy="3518368"/>
                                  <wp:effectExtent l="114300" t="0" r="92484" b="0"/>
                                  <wp:docPr id="1389" name="35B52EB8-5A46-4F10-9517-1C298ABDAB56" descr="cid:35B52EB8-5A46-4F10-9517-1C298ABDA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52EB8-5A46-4F10-9517-1C298ABDAB56" descr="cid:35B52EB8-5A46-4F10-9517-1C298ABDAB56"/>
                                          <pic:cNvPicPr>
                                            <a:picLocks noChangeAspect="1" noChangeArrowheads="1"/>
                                          </pic:cNvPicPr>
                                        </pic:nvPicPr>
                                        <pic:blipFill>
                                          <a:blip r:embed="rId68" r:link="rId69"/>
                                          <a:srcRect/>
                                          <a:stretch>
                                            <a:fillRect/>
                                          </a:stretch>
                                        </pic:blipFill>
                                        <pic:spPr bwMode="auto">
                                          <a:xfrm rot="5400000">
                                            <a:off x="0" y="0"/>
                                            <a:ext cx="3330335" cy="35320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6" type="#_x0000_t202" style="position:absolute;left:0;text-align:left;margin-left:90.25pt;margin-top:.65pt;width:334.8pt;height:32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" strokecolor="white [3212]">
                <v:textbox>
                  <w:txbxContent>
                    <w:p w:rsidR="003F7040" w:rsidRDefault="003F7040" w:rsidP="00AE5A02">
                      <w:r>
                        <w:rPr>
                          <w:rFonts w:eastAsia="Times New Roman"/>
                          <w:noProof/>
                          <w:lang w:eastAsia="en-GB"/>
                        </w:rPr>
                        <w:drawing>
                          <wp:inline distT="0" distB="0" distL="0" distR="0">
                            <wp:extent cx="3317466" cy="3518368"/>
                            <wp:effectExtent l="114300" t="0" r="92484" b="0"/>
                            <wp:docPr id="1389" name="35B52EB8-5A46-4F10-9517-1C298ABDAB56" descr="cid:35B52EB8-5A46-4F10-9517-1C298ABDA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52EB8-5A46-4F10-9517-1C298ABDAB56" descr="cid:35B52EB8-5A46-4F10-9517-1C298ABDAB56"/>
                                    <pic:cNvPicPr>
                                      <a:picLocks noChangeAspect="1" noChangeArrowheads="1"/>
                                    </pic:cNvPicPr>
                                  </pic:nvPicPr>
                                  <pic:blipFill>
                                    <a:blip r:embed="rId68" r:link="rId69"/>
                                    <a:srcRect/>
                                    <a:stretch>
                                      <a:fillRect/>
                                    </a:stretch>
                                  </pic:blipFill>
                                  <pic:spPr bwMode="auto">
                                    <a:xfrm rot="5400000">
                                      <a:off x="0" y="0"/>
                                      <a:ext cx="3330335" cy="3532017"/>
                                    </a:xfrm>
                                    <a:prstGeom prst="rect">
                                      <a:avLst/>
                                    </a:prstGeom>
                                    <a:noFill/>
                                    <a:ln w="9525">
                                      <a:noFill/>
                                      <a:miter lim="800000"/>
                                      <a:headEnd/>
                                      <a:tailEnd/>
                                    </a:ln>
                                  </pic:spPr>
                                </pic:pic>
                              </a:graphicData>
                            </a:graphic>
                          </wp:inline>
                        </w:drawing>
                      </w:r>
                    </w:p>
                  </w:txbxContent>
                </v:textbox>
              </v:shape>
            </w:pict>
          </mc:Fallback>
        </mc:AlternateContent>
      </w:r>
    </w:p>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Pr="00E126D9" w:rsidRDefault="00E126D9" w:rsidP="00E126D9"/>
    <w:p w:rsidR="00E126D9" w:rsidRDefault="00E126D9" w:rsidP="00E126D9"/>
    <w:p w:rsidR="00FF5CD3" w:rsidRPr="00FF5CD3" w:rsidRDefault="00FF5CD3" w:rsidP="00A729B2">
      <w:pPr>
        <w:spacing w:after="200"/>
        <w:jc w:val="left"/>
      </w:pPr>
    </w:p>
    <w:p w:rsidR="00FF5CD3" w:rsidRPr="00FF5CD3" w:rsidRDefault="00FF5CD3" w:rsidP="00FF5CD3"/>
    <w:p w:rsidR="00FF5CD3" w:rsidRDefault="00FF5CD3" w:rsidP="00FF5CD3"/>
    <w:p w:rsidR="00FF5CD3" w:rsidRDefault="00FF5CD3" w:rsidP="00FF5CD3"/>
    <w:p w:rsidR="0083470C" w:rsidRPr="002056EC" w:rsidRDefault="00FF5CD3" w:rsidP="00044F05">
      <w:pPr>
        <w:tabs>
          <w:tab w:val="left" w:pos="7440"/>
        </w:tabs>
      </w:pPr>
      <w:r>
        <w:tab/>
      </w:r>
    </w:p>
    <w:sectPr w:rsidR="0083470C" w:rsidRPr="002056EC" w:rsidSect="0099769C">
      <w:headerReference w:type="default" r:id="rId70"/>
      <w:footerReference w:type="default" r:id="rId71"/>
      <w:headerReference w:type="first" r:id="rId72"/>
      <w:pgSz w:w="11906" w:h="16838"/>
      <w:pgMar w:top="1440" w:right="1133" w:bottom="1440" w:left="1440" w:header="708"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E44" w:rsidRDefault="00BD0E44" w:rsidP="002C7FD2">
      <w:pPr>
        <w:spacing w:line="240" w:lineRule="auto"/>
      </w:pPr>
      <w:r>
        <w:separator/>
      </w:r>
    </w:p>
  </w:endnote>
  <w:endnote w:type="continuationSeparator" w:id="0">
    <w:p w:rsidR="00BD0E44" w:rsidRDefault="00BD0E44" w:rsidP="002C7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Bold">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roman"/>
    <w:notTrueType/>
    <w:pitch w:val="default"/>
    <w:sig w:usb0="00000003" w:usb1="00000000" w:usb2="00000000" w:usb3="00000000" w:csb0="00000001" w:csb1="00000000"/>
  </w:font>
  <w:font w:name="HelveticaNeue-Heavy">
    <w:panose1 w:val="00000000000000000000"/>
    <w:charset w:val="00"/>
    <w:family w:val="roman"/>
    <w:notTrueType/>
    <w:pitch w:val="default"/>
    <w:sig w:usb0="00000003" w:usb1="00000000" w:usb2="00000000" w:usb3="00000000" w:csb0="00000001" w:csb1="00000000"/>
  </w:font>
  <w:font w:name="ClearfaceITCbyBT-Black">
    <w:panose1 w:val="00000000000000000000"/>
    <w:charset w:val="00"/>
    <w:family w:val="auto"/>
    <w:notTrueType/>
    <w:pitch w:val="default"/>
    <w:sig w:usb0="00000003" w:usb1="00000000" w:usb2="00000000" w:usb3="00000000" w:csb0="00000001" w:csb1="00000000"/>
  </w:font>
  <w:font w:name="ClearfaceITCbyBT-Regular">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040" w:rsidRPr="00AD28AE" w:rsidRDefault="003F7040" w:rsidP="00621535">
    <w:pPr>
      <w:pStyle w:val="Footer"/>
      <w:pBdr>
        <w:top w:val="single" w:sz="4" w:space="1" w:color="auto"/>
      </w:pBdr>
      <w:jc w:val="right"/>
      <w:rPr>
        <w:color w:val="808080" w:themeColor="background1" w:themeShade="80"/>
        <w:sz w:val="16"/>
        <w:szCs w:val="16"/>
      </w:rPr>
    </w:pPr>
    <w:r>
      <w:rPr>
        <w:color w:val="808080" w:themeColor="background1" w:themeShade="80"/>
        <w:sz w:val="16"/>
        <w:szCs w:val="16"/>
      </w:rPr>
      <w:t>Heritage Statement</w:t>
    </w:r>
  </w:p>
  <w:p w:rsidR="003F7040" w:rsidRDefault="003F7040" w:rsidP="00621535">
    <w:pPr>
      <w:pStyle w:val="Footer"/>
      <w:pBdr>
        <w:top w:val="single" w:sz="4" w:space="1" w:color="auto"/>
      </w:pBdr>
      <w:jc w:val="right"/>
      <w:rPr>
        <w:color w:val="808080" w:themeColor="background1" w:themeShade="80"/>
        <w:sz w:val="16"/>
        <w:szCs w:val="16"/>
      </w:rPr>
    </w:pPr>
    <w:r>
      <w:rPr>
        <w:color w:val="808080" w:themeColor="background1" w:themeShade="80"/>
        <w:sz w:val="16"/>
        <w:szCs w:val="16"/>
      </w:rPr>
      <w:t>Flat 3 40A Rosslyn Hill</w:t>
    </w:r>
  </w:p>
  <w:p w:rsidR="003F7040" w:rsidRDefault="003F7040" w:rsidP="00621535">
    <w:pPr>
      <w:pStyle w:val="Footer"/>
      <w:pBdr>
        <w:top w:val="single" w:sz="4" w:space="1" w:color="auto"/>
      </w:pBdr>
      <w:jc w:val="right"/>
      <w:rPr>
        <w:color w:val="808080" w:themeColor="background1" w:themeShade="80"/>
        <w:sz w:val="16"/>
        <w:szCs w:val="16"/>
      </w:rPr>
    </w:pPr>
    <w:r>
      <w:rPr>
        <w:color w:val="808080" w:themeColor="background1" w:themeShade="80"/>
        <w:sz w:val="16"/>
        <w:szCs w:val="16"/>
      </w:rPr>
      <w:t>London</w:t>
    </w:r>
  </w:p>
  <w:p w:rsidR="003F7040" w:rsidRPr="00AD28AE" w:rsidRDefault="003F7040" w:rsidP="00621535">
    <w:pPr>
      <w:pStyle w:val="Footer"/>
      <w:pBdr>
        <w:top w:val="single" w:sz="4" w:space="1" w:color="auto"/>
      </w:pBdr>
      <w:jc w:val="right"/>
      <w:rPr>
        <w:color w:val="808080" w:themeColor="background1" w:themeShade="80"/>
        <w:sz w:val="16"/>
        <w:szCs w:val="16"/>
      </w:rPr>
    </w:pPr>
    <w:r>
      <w:rPr>
        <w:color w:val="808080" w:themeColor="background1" w:themeShade="80"/>
        <w:sz w:val="16"/>
        <w:szCs w:val="16"/>
      </w:rPr>
      <w:t>NW3 0NN</w:t>
    </w:r>
    <w:r w:rsidRPr="00AD28AE">
      <w:rPr>
        <w:color w:val="808080" w:themeColor="background1" w:themeShade="8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E44" w:rsidRDefault="00BD0E44" w:rsidP="002C7FD2">
      <w:pPr>
        <w:spacing w:line="240" w:lineRule="auto"/>
      </w:pPr>
      <w:r>
        <w:separator/>
      </w:r>
    </w:p>
  </w:footnote>
  <w:footnote w:type="continuationSeparator" w:id="0">
    <w:p w:rsidR="00BD0E44" w:rsidRDefault="00BD0E44" w:rsidP="002C7F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040" w:rsidRDefault="00BD0E44" w:rsidP="00560F5F">
    <w:pPr>
      <w:pStyle w:val="Header"/>
      <w:pBdr>
        <w:bottom w:val="single" w:sz="4" w:space="1" w:color="auto"/>
      </w:pBdr>
    </w:pPr>
    <w:r>
      <w:fldChar w:fldCharType="begin"/>
    </w:r>
    <w:r>
      <w:instrText xml:space="preserve"> PAGE   \* MERGEFORMAT </w:instrText>
    </w:r>
    <w:r>
      <w:fldChar w:fldCharType="separate"/>
    </w:r>
    <w:r w:rsidR="005E0E47" w:rsidRPr="005E0E47">
      <w:rPr>
        <w:b/>
        <w:noProof/>
      </w:rPr>
      <w:t>3</w:t>
    </w:r>
    <w:r>
      <w:rPr>
        <w:b/>
        <w:noProof/>
      </w:rPr>
      <w:fldChar w:fldCharType="end"/>
    </w:r>
    <w:r w:rsidR="003F7040">
      <w:rPr>
        <w:b/>
      </w:rPr>
      <w:t xml:space="preserve"> </w:t>
    </w:r>
    <w:r w:rsidR="003F7040">
      <w:t>|</w:t>
    </w:r>
    <w:r w:rsidR="003F7040">
      <w:rPr>
        <w:b/>
      </w:rPr>
      <w:t xml:space="preserve"> </w:t>
    </w:r>
    <w:r w:rsidR="003F7040">
      <w:rPr>
        <w:color w:val="7F7F7F" w:themeColor="background1" w:themeShade="7F"/>
        <w:spacing w:val="60"/>
      </w:rPr>
      <w:t>Page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040" w:rsidRDefault="003F7040" w:rsidP="00FB5831">
    <w:pPr>
      <w:pStyle w:val="Header"/>
      <w:tabs>
        <w:tab w:val="clear" w:pos="4513"/>
        <w:tab w:val="clear" w:pos="9026"/>
        <w:tab w:val="left" w:pos="84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58E"/>
    <w:multiLevelType w:val="hybridMultilevel"/>
    <w:tmpl w:val="E8AE11EC"/>
    <w:lvl w:ilvl="0" w:tplc="2B943E00">
      <w:start w:val="1"/>
      <w:numFmt w:val="decimal"/>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
    <w:nsid w:val="02C97CC7"/>
    <w:multiLevelType w:val="hybridMultilevel"/>
    <w:tmpl w:val="82AA2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3003ECE"/>
    <w:multiLevelType w:val="hybridMultilevel"/>
    <w:tmpl w:val="5AB0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3D5EF8"/>
    <w:multiLevelType w:val="multilevel"/>
    <w:tmpl w:val="3D228A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09D14343"/>
    <w:multiLevelType w:val="hybridMultilevel"/>
    <w:tmpl w:val="8528D93A"/>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nsid w:val="0B6B3F56"/>
    <w:multiLevelType w:val="hybridMultilevel"/>
    <w:tmpl w:val="7EAE6CC0"/>
    <w:lvl w:ilvl="0" w:tplc="08090001">
      <w:start w:val="1"/>
      <w:numFmt w:val="bullet"/>
      <w:lvlText w:val=""/>
      <w:lvlJc w:val="left"/>
      <w:pPr>
        <w:ind w:left="2142" w:hanging="720"/>
      </w:pPr>
      <w:rPr>
        <w:rFonts w:ascii="Symbol" w:hAnsi="Symbol" w:hint="default"/>
      </w:rPr>
    </w:lvl>
    <w:lvl w:ilvl="1" w:tplc="08090019" w:tentative="1">
      <w:start w:val="1"/>
      <w:numFmt w:val="lowerLetter"/>
      <w:lvlText w:val="%2."/>
      <w:lvlJc w:val="left"/>
      <w:pPr>
        <w:ind w:left="2502" w:hanging="360"/>
      </w:pPr>
    </w:lvl>
    <w:lvl w:ilvl="2" w:tplc="0809001B" w:tentative="1">
      <w:start w:val="1"/>
      <w:numFmt w:val="lowerRoman"/>
      <w:lvlText w:val="%3."/>
      <w:lvlJc w:val="right"/>
      <w:pPr>
        <w:ind w:left="3222" w:hanging="180"/>
      </w:pPr>
    </w:lvl>
    <w:lvl w:ilvl="3" w:tplc="0809000F" w:tentative="1">
      <w:start w:val="1"/>
      <w:numFmt w:val="decimal"/>
      <w:lvlText w:val="%4."/>
      <w:lvlJc w:val="left"/>
      <w:pPr>
        <w:ind w:left="3942" w:hanging="360"/>
      </w:pPr>
    </w:lvl>
    <w:lvl w:ilvl="4" w:tplc="08090019" w:tentative="1">
      <w:start w:val="1"/>
      <w:numFmt w:val="lowerLetter"/>
      <w:lvlText w:val="%5."/>
      <w:lvlJc w:val="left"/>
      <w:pPr>
        <w:ind w:left="4662" w:hanging="360"/>
      </w:pPr>
    </w:lvl>
    <w:lvl w:ilvl="5" w:tplc="0809001B" w:tentative="1">
      <w:start w:val="1"/>
      <w:numFmt w:val="lowerRoman"/>
      <w:lvlText w:val="%6."/>
      <w:lvlJc w:val="right"/>
      <w:pPr>
        <w:ind w:left="5382" w:hanging="180"/>
      </w:pPr>
    </w:lvl>
    <w:lvl w:ilvl="6" w:tplc="0809000F" w:tentative="1">
      <w:start w:val="1"/>
      <w:numFmt w:val="decimal"/>
      <w:lvlText w:val="%7."/>
      <w:lvlJc w:val="left"/>
      <w:pPr>
        <w:ind w:left="6102" w:hanging="360"/>
      </w:pPr>
    </w:lvl>
    <w:lvl w:ilvl="7" w:tplc="08090019" w:tentative="1">
      <w:start w:val="1"/>
      <w:numFmt w:val="lowerLetter"/>
      <w:lvlText w:val="%8."/>
      <w:lvlJc w:val="left"/>
      <w:pPr>
        <w:ind w:left="6822" w:hanging="360"/>
      </w:pPr>
    </w:lvl>
    <w:lvl w:ilvl="8" w:tplc="0809001B" w:tentative="1">
      <w:start w:val="1"/>
      <w:numFmt w:val="lowerRoman"/>
      <w:lvlText w:val="%9."/>
      <w:lvlJc w:val="right"/>
      <w:pPr>
        <w:ind w:left="7542" w:hanging="180"/>
      </w:pPr>
    </w:lvl>
  </w:abstractNum>
  <w:abstractNum w:abstractNumId="6">
    <w:nsid w:val="0CB82026"/>
    <w:multiLevelType w:val="hybridMultilevel"/>
    <w:tmpl w:val="86CCAB50"/>
    <w:lvl w:ilvl="0" w:tplc="41F0157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17554DBE"/>
    <w:multiLevelType w:val="hybridMultilevel"/>
    <w:tmpl w:val="6958D5D2"/>
    <w:lvl w:ilvl="0" w:tplc="08090001">
      <w:start w:val="1"/>
      <w:numFmt w:val="bullet"/>
      <w:lvlText w:val=""/>
      <w:lvlJc w:val="left"/>
      <w:pPr>
        <w:ind w:left="3780" w:hanging="360"/>
      </w:pPr>
      <w:rPr>
        <w:rFonts w:ascii="Symbol" w:hAnsi="Symbol" w:hint="default"/>
      </w:rPr>
    </w:lvl>
    <w:lvl w:ilvl="1" w:tplc="08090003" w:tentative="1">
      <w:start w:val="1"/>
      <w:numFmt w:val="bullet"/>
      <w:lvlText w:val="o"/>
      <w:lvlJc w:val="left"/>
      <w:pPr>
        <w:ind w:left="4500" w:hanging="360"/>
      </w:pPr>
      <w:rPr>
        <w:rFonts w:ascii="Courier New" w:hAnsi="Courier New" w:cs="Courier New" w:hint="default"/>
      </w:rPr>
    </w:lvl>
    <w:lvl w:ilvl="2" w:tplc="08090005" w:tentative="1">
      <w:start w:val="1"/>
      <w:numFmt w:val="bullet"/>
      <w:lvlText w:val=""/>
      <w:lvlJc w:val="left"/>
      <w:pPr>
        <w:ind w:left="5220" w:hanging="360"/>
      </w:pPr>
      <w:rPr>
        <w:rFonts w:ascii="Wingdings" w:hAnsi="Wingdings" w:hint="default"/>
      </w:rPr>
    </w:lvl>
    <w:lvl w:ilvl="3" w:tplc="08090001" w:tentative="1">
      <w:start w:val="1"/>
      <w:numFmt w:val="bullet"/>
      <w:lvlText w:val=""/>
      <w:lvlJc w:val="left"/>
      <w:pPr>
        <w:ind w:left="5940" w:hanging="360"/>
      </w:pPr>
      <w:rPr>
        <w:rFonts w:ascii="Symbol" w:hAnsi="Symbol" w:hint="default"/>
      </w:rPr>
    </w:lvl>
    <w:lvl w:ilvl="4" w:tplc="08090003" w:tentative="1">
      <w:start w:val="1"/>
      <w:numFmt w:val="bullet"/>
      <w:lvlText w:val="o"/>
      <w:lvlJc w:val="left"/>
      <w:pPr>
        <w:ind w:left="6660" w:hanging="360"/>
      </w:pPr>
      <w:rPr>
        <w:rFonts w:ascii="Courier New" w:hAnsi="Courier New" w:cs="Courier New" w:hint="default"/>
      </w:rPr>
    </w:lvl>
    <w:lvl w:ilvl="5" w:tplc="08090005" w:tentative="1">
      <w:start w:val="1"/>
      <w:numFmt w:val="bullet"/>
      <w:lvlText w:val=""/>
      <w:lvlJc w:val="left"/>
      <w:pPr>
        <w:ind w:left="7380" w:hanging="360"/>
      </w:pPr>
      <w:rPr>
        <w:rFonts w:ascii="Wingdings" w:hAnsi="Wingdings" w:hint="default"/>
      </w:rPr>
    </w:lvl>
    <w:lvl w:ilvl="6" w:tplc="08090001" w:tentative="1">
      <w:start w:val="1"/>
      <w:numFmt w:val="bullet"/>
      <w:lvlText w:val=""/>
      <w:lvlJc w:val="left"/>
      <w:pPr>
        <w:ind w:left="8100" w:hanging="360"/>
      </w:pPr>
      <w:rPr>
        <w:rFonts w:ascii="Symbol" w:hAnsi="Symbol" w:hint="default"/>
      </w:rPr>
    </w:lvl>
    <w:lvl w:ilvl="7" w:tplc="08090003" w:tentative="1">
      <w:start w:val="1"/>
      <w:numFmt w:val="bullet"/>
      <w:lvlText w:val="o"/>
      <w:lvlJc w:val="left"/>
      <w:pPr>
        <w:ind w:left="8820" w:hanging="360"/>
      </w:pPr>
      <w:rPr>
        <w:rFonts w:ascii="Courier New" w:hAnsi="Courier New" w:cs="Courier New" w:hint="default"/>
      </w:rPr>
    </w:lvl>
    <w:lvl w:ilvl="8" w:tplc="08090005" w:tentative="1">
      <w:start w:val="1"/>
      <w:numFmt w:val="bullet"/>
      <w:lvlText w:val=""/>
      <w:lvlJc w:val="left"/>
      <w:pPr>
        <w:ind w:left="9540" w:hanging="360"/>
      </w:pPr>
      <w:rPr>
        <w:rFonts w:ascii="Wingdings" w:hAnsi="Wingdings" w:hint="default"/>
      </w:rPr>
    </w:lvl>
  </w:abstractNum>
  <w:abstractNum w:abstractNumId="8">
    <w:nsid w:val="1E542F31"/>
    <w:multiLevelType w:val="hybridMultilevel"/>
    <w:tmpl w:val="4F04D17C"/>
    <w:lvl w:ilvl="0" w:tplc="CFA4418E">
      <w:start w:val="1"/>
      <w:numFmt w:val="bullet"/>
      <w:lvlText w:val="-"/>
      <w:lvlJc w:val="left"/>
      <w:pPr>
        <w:ind w:left="1440" w:hanging="360"/>
      </w:pPr>
      <w:rPr>
        <w:rFonts w:ascii="Verdana" w:eastAsiaTheme="minorHAnsi" w:hAnsi="Verdana" w:cs="Frutiger-Light"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3FE0A47"/>
    <w:multiLevelType w:val="hybridMultilevel"/>
    <w:tmpl w:val="101C67B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0">
    <w:nsid w:val="24A33AE0"/>
    <w:multiLevelType w:val="hybridMultilevel"/>
    <w:tmpl w:val="C4268DCC"/>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nsid w:val="25AD04CB"/>
    <w:multiLevelType w:val="hybridMultilevel"/>
    <w:tmpl w:val="E5F8FC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8DA7A76"/>
    <w:multiLevelType w:val="hybridMultilevel"/>
    <w:tmpl w:val="B44A1C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36599C"/>
    <w:multiLevelType w:val="hybridMultilevel"/>
    <w:tmpl w:val="E1A2C6E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14">
    <w:nsid w:val="31666102"/>
    <w:multiLevelType w:val="hybridMultilevel"/>
    <w:tmpl w:val="A77A6C1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nsid w:val="368F3AA8"/>
    <w:multiLevelType w:val="hybridMultilevel"/>
    <w:tmpl w:val="067044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nsid w:val="37DE7A45"/>
    <w:multiLevelType w:val="hybridMultilevel"/>
    <w:tmpl w:val="F3B28F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nsid w:val="38D748C1"/>
    <w:multiLevelType w:val="hybridMultilevel"/>
    <w:tmpl w:val="C31474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nsid w:val="39436E7F"/>
    <w:multiLevelType w:val="hybridMultilevel"/>
    <w:tmpl w:val="8094295A"/>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nsid w:val="3F0159D0"/>
    <w:multiLevelType w:val="hybridMultilevel"/>
    <w:tmpl w:val="F7AC0B64"/>
    <w:lvl w:ilvl="0" w:tplc="76F40E18">
      <w:start w:val="1"/>
      <w:numFmt w:val="lowerRoman"/>
      <w:lvlText w:val="%1)"/>
      <w:lvlJc w:val="left"/>
      <w:pPr>
        <w:ind w:left="2160" w:hanging="720"/>
      </w:pPr>
      <w:rPr>
        <w:rFonts w:hint="default"/>
      </w:rPr>
    </w:lvl>
    <w:lvl w:ilvl="1" w:tplc="08090001">
      <w:start w:val="1"/>
      <w:numFmt w:val="bullet"/>
      <w:lvlText w:val=""/>
      <w:lvlJc w:val="left"/>
      <w:pPr>
        <w:ind w:left="2520" w:hanging="360"/>
      </w:pPr>
      <w:rPr>
        <w:rFonts w:ascii="Symbol" w:hAnsi="Symbol" w:hint="default"/>
      </w:r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nsid w:val="437D5620"/>
    <w:multiLevelType w:val="hybridMultilevel"/>
    <w:tmpl w:val="EBA26E40"/>
    <w:lvl w:ilvl="0" w:tplc="7878150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43A558EA"/>
    <w:multiLevelType w:val="hybridMultilevel"/>
    <w:tmpl w:val="A7A85C30"/>
    <w:lvl w:ilvl="0" w:tplc="08090001">
      <w:start w:val="1"/>
      <w:numFmt w:val="bullet"/>
      <w:lvlText w:val=""/>
      <w:lvlJc w:val="left"/>
      <w:pPr>
        <w:ind w:left="2574" w:hanging="360"/>
      </w:pPr>
      <w:rPr>
        <w:rFonts w:ascii="Symbol" w:hAnsi="Symbol" w:hint="default"/>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22">
    <w:nsid w:val="43DB69CF"/>
    <w:multiLevelType w:val="hybridMultilevel"/>
    <w:tmpl w:val="0E841EA4"/>
    <w:lvl w:ilvl="0" w:tplc="DF7C2508">
      <w:start w:val="1"/>
      <w:numFmt w:val="lowerRoman"/>
      <w:lvlText w:val="%1)"/>
      <w:lvlJc w:val="left"/>
      <w:pPr>
        <w:ind w:left="144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nsid w:val="49CC5808"/>
    <w:multiLevelType w:val="multilevel"/>
    <w:tmpl w:val="0B787B04"/>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4BB94AC9"/>
    <w:multiLevelType w:val="hybridMultilevel"/>
    <w:tmpl w:val="8286F16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nsid w:val="4CE9442D"/>
    <w:multiLevelType w:val="hybridMultilevel"/>
    <w:tmpl w:val="477822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4F5A0542"/>
    <w:multiLevelType w:val="hybridMultilevel"/>
    <w:tmpl w:val="D48201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D13DEC"/>
    <w:multiLevelType w:val="hybridMultilevel"/>
    <w:tmpl w:val="7F66DE8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nsid w:val="5032541C"/>
    <w:multiLevelType w:val="hybridMultilevel"/>
    <w:tmpl w:val="D60C23F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nsid w:val="50CF6386"/>
    <w:multiLevelType w:val="hybridMultilevel"/>
    <w:tmpl w:val="2B7EF6AE"/>
    <w:lvl w:ilvl="0" w:tplc="66149A0C">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nsid w:val="58201690"/>
    <w:multiLevelType w:val="hybridMultilevel"/>
    <w:tmpl w:val="7426738A"/>
    <w:lvl w:ilvl="0" w:tplc="08090001">
      <w:start w:val="1"/>
      <w:numFmt w:val="bullet"/>
      <w:lvlText w:val=""/>
      <w:lvlJc w:val="left"/>
      <w:pPr>
        <w:ind w:left="1524" w:hanging="360"/>
      </w:pPr>
      <w:rPr>
        <w:rFonts w:ascii="Symbol" w:hAnsi="Symbol" w:hint="default"/>
      </w:rPr>
    </w:lvl>
    <w:lvl w:ilvl="1" w:tplc="08090003" w:tentative="1">
      <w:start w:val="1"/>
      <w:numFmt w:val="bullet"/>
      <w:lvlText w:val="o"/>
      <w:lvlJc w:val="left"/>
      <w:pPr>
        <w:ind w:left="2244" w:hanging="360"/>
      </w:pPr>
      <w:rPr>
        <w:rFonts w:ascii="Courier New" w:hAnsi="Courier New" w:cs="Courier New" w:hint="default"/>
      </w:rPr>
    </w:lvl>
    <w:lvl w:ilvl="2" w:tplc="08090005" w:tentative="1">
      <w:start w:val="1"/>
      <w:numFmt w:val="bullet"/>
      <w:lvlText w:val=""/>
      <w:lvlJc w:val="left"/>
      <w:pPr>
        <w:ind w:left="2964" w:hanging="360"/>
      </w:pPr>
      <w:rPr>
        <w:rFonts w:ascii="Wingdings" w:hAnsi="Wingdings" w:hint="default"/>
      </w:rPr>
    </w:lvl>
    <w:lvl w:ilvl="3" w:tplc="08090001" w:tentative="1">
      <w:start w:val="1"/>
      <w:numFmt w:val="bullet"/>
      <w:lvlText w:val=""/>
      <w:lvlJc w:val="left"/>
      <w:pPr>
        <w:ind w:left="3684" w:hanging="360"/>
      </w:pPr>
      <w:rPr>
        <w:rFonts w:ascii="Symbol" w:hAnsi="Symbol" w:hint="default"/>
      </w:rPr>
    </w:lvl>
    <w:lvl w:ilvl="4" w:tplc="08090003" w:tentative="1">
      <w:start w:val="1"/>
      <w:numFmt w:val="bullet"/>
      <w:lvlText w:val="o"/>
      <w:lvlJc w:val="left"/>
      <w:pPr>
        <w:ind w:left="4404" w:hanging="360"/>
      </w:pPr>
      <w:rPr>
        <w:rFonts w:ascii="Courier New" w:hAnsi="Courier New" w:cs="Courier New" w:hint="default"/>
      </w:rPr>
    </w:lvl>
    <w:lvl w:ilvl="5" w:tplc="08090005" w:tentative="1">
      <w:start w:val="1"/>
      <w:numFmt w:val="bullet"/>
      <w:lvlText w:val=""/>
      <w:lvlJc w:val="left"/>
      <w:pPr>
        <w:ind w:left="5124" w:hanging="360"/>
      </w:pPr>
      <w:rPr>
        <w:rFonts w:ascii="Wingdings" w:hAnsi="Wingdings" w:hint="default"/>
      </w:rPr>
    </w:lvl>
    <w:lvl w:ilvl="6" w:tplc="08090001" w:tentative="1">
      <w:start w:val="1"/>
      <w:numFmt w:val="bullet"/>
      <w:lvlText w:val=""/>
      <w:lvlJc w:val="left"/>
      <w:pPr>
        <w:ind w:left="5844" w:hanging="360"/>
      </w:pPr>
      <w:rPr>
        <w:rFonts w:ascii="Symbol" w:hAnsi="Symbol" w:hint="default"/>
      </w:rPr>
    </w:lvl>
    <w:lvl w:ilvl="7" w:tplc="08090003" w:tentative="1">
      <w:start w:val="1"/>
      <w:numFmt w:val="bullet"/>
      <w:lvlText w:val="o"/>
      <w:lvlJc w:val="left"/>
      <w:pPr>
        <w:ind w:left="6564" w:hanging="360"/>
      </w:pPr>
      <w:rPr>
        <w:rFonts w:ascii="Courier New" w:hAnsi="Courier New" w:cs="Courier New" w:hint="default"/>
      </w:rPr>
    </w:lvl>
    <w:lvl w:ilvl="8" w:tplc="08090005" w:tentative="1">
      <w:start w:val="1"/>
      <w:numFmt w:val="bullet"/>
      <w:lvlText w:val=""/>
      <w:lvlJc w:val="left"/>
      <w:pPr>
        <w:ind w:left="7284" w:hanging="360"/>
      </w:pPr>
      <w:rPr>
        <w:rFonts w:ascii="Wingdings" w:hAnsi="Wingdings" w:hint="default"/>
      </w:rPr>
    </w:lvl>
  </w:abstractNum>
  <w:abstractNum w:abstractNumId="31">
    <w:nsid w:val="5D4619CC"/>
    <w:multiLevelType w:val="hybridMultilevel"/>
    <w:tmpl w:val="C6EA9CC0"/>
    <w:lvl w:ilvl="0" w:tplc="8EB0834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60CA771B"/>
    <w:multiLevelType w:val="hybridMultilevel"/>
    <w:tmpl w:val="506E1B9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nsid w:val="617627BE"/>
    <w:multiLevelType w:val="hybridMultilevel"/>
    <w:tmpl w:val="DA7EBF1C"/>
    <w:lvl w:ilvl="0" w:tplc="529EF258">
      <w:start w:val="6"/>
      <w:numFmt w:val="bullet"/>
      <w:lvlText w:val="-"/>
      <w:lvlJc w:val="left"/>
      <w:pPr>
        <w:ind w:left="720" w:hanging="360"/>
      </w:pPr>
      <w:rPr>
        <w:rFonts w:ascii="Verdana" w:eastAsia="Calibri" w:hAnsi="Verdana" w:cs="Times New Roman"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277DE5"/>
    <w:multiLevelType w:val="hybridMultilevel"/>
    <w:tmpl w:val="48265E52"/>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35">
    <w:nsid w:val="6623116E"/>
    <w:multiLevelType w:val="hybridMultilevel"/>
    <w:tmpl w:val="C4D6DB3E"/>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36">
    <w:nsid w:val="6E2001D7"/>
    <w:multiLevelType w:val="hybridMultilevel"/>
    <w:tmpl w:val="3C14318C"/>
    <w:lvl w:ilvl="0" w:tplc="2A30D0C2">
      <w:start w:val="4"/>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D1529C"/>
    <w:multiLevelType w:val="hybridMultilevel"/>
    <w:tmpl w:val="933E1E16"/>
    <w:lvl w:ilvl="0" w:tplc="BE8C72A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nsid w:val="754F1618"/>
    <w:multiLevelType w:val="hybridMultilevel"/>
    <w:tmpl w:val="A4501B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nsid w:val="7CE52470"/>
    <w:multiLevelType w:val="hybridMultilevel"/>
    <w:tmpl w:val="0ED44A68"/>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21"/>
  </w:num>
  <w:num w:numId="2">
    <w:abstractNumId w:val="24"/>
  </w:num>
  <w:num w:numId="3">
    <w:abstractNumId w:val="20"/>
  </w:num>
  <w:num w:numId="4">
    <w:abstractNumId w:val="19"/>
  </w:num>
  <w:num w:numId="5">
    <w:abstractNumId w:val="3"/>
  </w:num>
  <w:num w:numId="6">
    <w:abstractNumId w:val="17"/>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
  </w:num>
  <w:num w:numId="10">
    <w:abstractNumId w:val="0"/>
  </w:num>
  <w:num w:numId="11">
    <w:abstractNumId w:val="25"/>
  </w:num>
  <w:num w:numId="12">
    <w:abstractNumId w:val="7"/>
  </w:num>
  <w:num w:numId="13">
    <w:abstractNumId w:val="30"/>
  </w:num>
  <w:num w:numId="14">
    <w:abstractNumId w:val="6"/>
  </w:num>
  <w:num w:numId="15">
    <w:abstractNumId w:val="29"/>
  </w:num>
  <w:num w:numId="16">
    <w:abstractNumId w:val="2"/>
  </w:num>
  <w:num w:numId="17">
    <w:abstractNumId w:val="4"/>
  </w:num>
  <w:num w:numId="18">
    <w:abstractNumId w:val="35"/>
  </w:num>
  <w:num w:numId="19">
    <w:abstractNumId w:val="5"/>
  </w:num>
  <w:num w:numId="20">
    <w:abstractNumId w:val="31"/>
  </w:num>
  <w:num w:numId="21">
    <w:abstractNumId w:val="14"/>
  </w:num>
  <w:num w:numId="22">
    <w:abstractNumId w:val="10"/>
  </w:num>
  <w:num w:numId="23">
    <w:abstractNumId w:val="18"/>
  </w:num>
  <w:num w:numId="24">
    <w:abstractNumId w:val="37"/>
  </w:num>
  <w:num w:numId="25">
    <w:abstractNumId w:val="13"/>
  </w:num>
  <w:num w:numId="26">
    <w:abstractNumId w:val="38"/>
  </w:num>
  <w:num w:numId="27">
    <w:abstractNumId w:val="27"/>
  </w:num>
  <w:num w:numId="28">
    <w:abstractNumId w:val="39"/>
  </w:num>
  <w:num w:numId="29">
    <w:abstractNumId w:val="28"/>
  </w:num>
  <w:num w:numId="30">
    <w:abstractNumId w:val="34"/>
  </w:num>
  <w:num w:numId="31">
    <w:abstractNumId w:val="15"/>
  </w:num>
  <w:num w:numId="32">
    <w:abstractNumId w:val="11"/>
  </w:num>
  <w:num w:numId="33">
    <w:abstractNumId w:val="8"/>
  </w:num>
  <w:num w:numId="34">
    <w:abstractNumId w:val="9"/>
  </w:num>
  <w:num w:numId="35">
    <w:abstractNumId w:val="36"/>
  </w:num>
  <w:num w:numId="36">
    <w:abstractNumId w:val="33"/>
  </w:num>
  <w:num w:numId="37">
    <w:abstractNumId w:val="16"/>
  </w:num>
  <w:num w:numId="38">
    <w:abstractNumId w:val="26"/>
  </w:num>
  <w:num w:numId="39">
    <w:abstractNumId w:val="23"/>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FD2"/>
    <w:rsid w:val="00012454"/>
    <w:rsid w:val="0001310E"/>
    <w:rsid w:val="00016B21"/>
    <w:rsid w:val="000214FB"/>
    <w:rsid w:val="000354AF"/>
    <w:rsid w:val="000357E8"/>
    <w:rsid w:val="000439F8"/>
    <w:rsid w:val="00044EB6"/>
    <w:rsid w:val="00044F05"/>
    <w:rsid w:val="000462F5"/>
    <w:rsid w:val="00050A33"/>
    <w:rsid w:val="000533D3"/>
    <w:rsid w:val="00055E64"/>
    <w:rsid w:val="00056573"/>
    <w:rsid w:val="00057207"/>
    <w:rsid w:val="000642AD"/>
    <w:rsid w:val="00075433"/>
    <w:rsid w:val="000768A0"/>
    <w:rsid w:val="00081E89"/>
    <w:rsid w:val="00081FB1"/>
    <w:rsid w:val="000831DA"/>
    <w:rsid w:val="00095016"/>
    <w:rsid w:val="000A4CD7"/>
    <w:rsid w:val="000B4551"/>
    <w:rsid w:val="000B47A9"/>
    <w:rsid w:val="000B78D8"/>
    <w:rsid w:val="000C1ADD"/>
    <w:rsid w:val="000C1F28"/>
    <w:rsid w:val="000D31B2"/>
    <w:rsid w:val="000E1B9A"/>
    <w:rsid w:val="000F0D6E"/>
    <w:rsid w:val="000F1877"/>
    <w:rsid w:val="000F2DCA"/>
    <w:rsid w:val="0010129B"/>
    <w:rsid w:val="00107BD1"/>
    <w:rsid w:val="00114BBD"/>
    <w:rsid w:val="00114D2C"/>
    <w:rsid w:val="001158EE"/>
    <w:rsid w:val="001164A4"/>
    <w:rsid w:val="001202BA"/>
    <w:rsid w:val="0012052F"/>
    <w:rsid w:val="001212F5"/>
    <w:rsid w:val="001273F8"/>
    <w:rsid w:val="00127808"/>
    <w:rsid w:val="00143BED"/>
    <w:rsid w:val="00146EA7"/>
    <w:rsid w:val="00150E67"/>
    <w:rsid w:val="00151009"/>
    <w:rsid w:val="00151CB8"/>
    <w:rsid w:val="00155412"/>
    <w:rsid w:val="00166D82"/>
    <w:rsid w:val="00170BC0"/>
    <w:rsid w:val="00170E1F"/>
    <w:rsid w:val="00172D80"/>
    <w:rsid w:val="00173B0C"/>
    <w:rsid w:val="00181AD0"/>
    <w:rsid w:val="00185424"/>
    <w:rsid w:val="0018604C"/>
    <w:rsid w:val="00192F78"/>
    <w:rsid w:val="00194EED"/>
    <w:rsid w:val="001A0456"/>
    <w:rsid w:val="001A2F33"/>
    <w:rsid w:val="001A5829"/>
    <w:rsid w:val="001A7818"/>
    <w:rsid w:val="001B1C9E"/>
    <w:rsid w:val="001B4329"/>
    <w:rsid w:val="001B4B10"/>
    <w:rsid w:val="001B5F88"/>
    <w:rsid w:val="001C4885"/>
    <w:rsid w:val="001D02A0"/>
    <w:rsid w:val="001D1B18"/>
    <w:rsid w:val="001D5715"/>
    <w:rsid w:val="001D5CC7"/>
    <w:rsid w:val="001D7DFE"/>
    <w:rsid w:val="001E70F9"/>
    <w:rsid w:val="001F01E3"/>
    <w:rsid w:val="001F0B12"/>
    <w:rsid w:val="001F229D"/>
    <w:rsid w:val="001F33FD"/>
    <w:rsid w:val="001F4BE8"/>
    <w:rsid w:val="001F4CBC"/>
    <w:rsid w:val="001F5220"/>
    <w:rsid w:val="001F72DF"/>
    <w:rsid w:val="0020394B"/>
    <w:rsid w:val="00204430"/>
    <w:rsid w:val="002056EC"/>
    <w:rsid w:val="00223B1D"/>
    <w:rsid w:val="00225DB7"/>
    <w:rsid w:val="00230B7B"/>
    <w:rsid w:val="00232315"/>
    <w:rsid w:val="00233BD6"/>
    <w:rsid w:val="00236291"/>
    <w:rsid w:val="00252FE4"/>
    <w:rsid w:val="00261E22"/>
    <w:rsid w:val="00263676"/>
    <w:rsid w:val="00267FEA"/>
    <w:rsid w:val="002713BD"/>
    <w:rsid w:val="00275964"/>
    <w:rsid w:val="002761C0"/>
    <w:rsid w:val="002838C6"/>
    <w:rsid w:val="00285C28"/>
    <w:rsid w:val="00286F02"/>
    <w:rsid w:val="00291DAC"/>
    <w:rsid w:val="0029427A"/>
    <w:rsid w:val="00297F9C"/>
    <w:rsid w:val="002A1E8C"/>
    <w:rsid w:val="002A2C96"/>
    <w:rsid w:val="002A635D"/>
    <w:rsid w:val="002A72C7"/>
    <w:rsid w:val="002B1618"/>
    <w:rsid w:val="002B27D4"/>
    <w:rsid w:val="002B5E97"/>
    <w:rsid w:val="002B68F8"/>
    <w:rsid w:val="002B69F7"/>
    <w:rsid w:val="002C0AE0"/>
    <w:rsid w:val="002C1CB8"/>
    <w:rsid w:val="002C3247"/>
    <w:rsid w:val="002C4215"/>
    <w:rsid w:val="002C7FD2"/>
    <w:rsid w:val="002D111C"/>
    <w:rsid w:val="002D2466"/>
    <w:rsid w:val="002D4BAB"/>
    <w:rsid w:val="002D6003"/>
    <w:rsid w:val="002E4426"/>
    <w:rsid w:val="002F1570"/>
    <w:rsid w:val="002F6005"/>
    <w:rsid w:val="002F77AA"/>
    <w:rsid w:val="003060C7"/>
    <w:rsid w:val="0031095A"/>
    <w:rsid w:val="00311A15"/>
    <w:rsid w:val="00314A1B"/>
    <w:rsid w:val="003208F7"/>
    <w:rsid w:val="00321692"/>
    <w:rsid w:val="00321B66"/>
    <w:rsid w:val="003233B0"/>
    <w:rsid w:val="00327128"/>
    <w:rsid w:val="003313B1"/>
    <w:rsid w:val="00337E9F"/>
    <w:rsid w:val="003425E6"/>
    <w:rsid w:val="00343F7B"/>
    <w:rsid w:val="00346898"/>
    <w:rsid w:val="003507A9"/>
    <w:rsid w:val="003507BB"/>
    <w:rsid w:val="00357E78"/>
    <w:rsid w:val="00361F0D"/>
    <w:rsid w:val="00364B81"/>
    <w:rsid w:val="0036563E"/>
    <w:rsid w:val="003659D5"/>
    <w:rsid w:val="00370D6C"/>
    <w:rsid w:val="00372FD2"/>
    <w:rsid w:val="00386FC6"/>
    <w:rsid w:val="00387A4C"/>
    <w:rsid w:val="00390F4B"/>
    <w:rsid w:val="003951A5"/>
    <w:rsid w:val="0039535D"/>
    <w:rsid w:val="003A01AD"/>
    <w:rsid w:val="003A043C"/>
    <w:rsid w:val="003A1DEA"/>
    <w:rsid w:val="003A5C6A"/>
    <w:rsid w:val="003B3226"/>
    <w:rsid w:val="003B5990"/>
    <w:rsid w:val="003C0BF7"/>
    <w:rsid w:val="003C4644"/>
    <w:rsid w:val="003D5D18"/>
    <w:rsid w:val="003E04F3"/>
    <w:rsid w:val="003E2D05"/>
    <w:rsid w:val="003E4131"/>
    <w:rsid w:val="003E41F2"/>
    <w:rsid w:val="003E6314"/>
    <w:rsid w:val="003E685D"/>
    <w:rsid w:val="003E72F3"/>
    <w:rsid w:val="003F046F"/>
    <w:rsid w:val="003F0934"/>
    <w:rsid w:val="003F7040"/>
    <w:rsid w:val="003F737F"/>
    <w:rsid w:val="00407C1B"/>
    <w:rsid w:val="004104B0"/>
    <w:rsid w:val="004106A9"/>
    <w:rsid w:val="00413B10"/>
    <w:rsid w:val="0041751F"/>
    <w:rsid w:val="004179B6"/>
    <w:rsid w:val="004301B7"/>
    <w:rsid w:val="00430937"/>
    <w:rsid w:val="00431E32"/>
    <w:rsid w:val="00432877"/>
    <w:rsid w:val="0043290A"/>
    <w:rsid w:val="00432DFA"/>
    <w:rsid w:val="0043410F"/>
    <w:rsid w:val="00440CCF"/>
    <w:rsid w:val="00440DC8"/>
    <w:rsid w:val="00441DA6"/>
    <w:rsid w:val="004447D8"/>
    <w:rsid w:val="00445F7E"/>
    <w:rsid w:val="0045088D"/>
    <w:rsid w:val="004528F5"/>
    <w:rsid w:val="00470B4F"/>
    <w:rsid w:val="004715F1"/>
    <w:rsid w:val="00483F67"/>
    <w:rsid w:val="00494661"/>
    <w:rsid w:val="00497BAE"/>
    <w:rsid w:val="004A1272"/>
    <w:rsid w:val="004A2E82"/>
    <w:rsid w:val="004A735D"/>
    <w:rsid w:val="004B2BA4"/>
    <w:rsid w:val="004C2889"/>
    <w:rsid w:val="004C376C"/>
    <w:rsid w:val="004C7F34"/>
    <w:rsid w:val="004D1E94"/>
    <w:rsid w:val="004D38BC"/>
    <w:rsid w:val="004D5E52"/>
    <w:rsid w:val="004D7913"/>
    <w:rsid w:val="004E09E5"/>
    <w:rsid w:val="00502CA5"/>
    <w:rsid w:val="00502FA2"/>
    <w:rsid w:val="00514408"/>
    <w:rsid w:val="00527F18"/>
    <w:rsid w:val="005357CF"/>
    <w:rsid w:val="00541705"/>
    <w:rsid w:val="00542DBE"/>
    <w:rsid w:val="00543900"/>
    <w:rsid w:val="00544825"/>
    <w:rsid w:val="00545F0A"/>
    <w:rsid w:val="00547C67"/>
    <w:rsid w:val="005578F0"/>
    <w:rsid w:val="00560F5F"/>
    <w:rsid w:val="005627BE"/>
    <w:rsid w:val="00562B16"/>
    <w:rsid w:val="00564648"/>
    <w:rsid w:val="005661FB"/>
    <w:rsid w:val="0057222C"/>
    <w:rsid w:val="00574338"/>
    <w:rsid w:val="005809F0"/>
    <w:rsid w:val="00591935"/>
    <w:rsid w:val="00591EA6"/>
    <w:rsid w:val="005A13CA"/>
    <w:rsid w:val="005A24F6"/>
    <w:rsid w:val="005B3B02"/>
    <w:rsid w:val="005C16B9"/>
    <w:rsid w:val="005C4727"/>
    <w:rsid w:val="005D0447"/>
    <w:rsid w:val="005D2DD5"/>
    <w:rsid w:val="005D5F02"/>
    <w:rsid w:val="005D6C8D"/>
    <w:rsid w:val="005E0091"/>
    <w:rsid w:val="005E08D0"/>
    <w:rsid w:val="005E0A16"/>
    <w:rsid w:val="005E0E47"/>
    <w:rsid w:val="005E5E36"/>
    <w:rsid w:val="005E7648"/>
    <w:rsid w:val="005E7DC0"/>
    <w:rsid w:val="005F04A4"/>
    <w:rsid w:val="005F067D"/>
    <w:rsid w:val="005F7EB4"/>
    <w:rsid w:val="00600FBB"/>
    <w:rsid w:val="00611FCB"/>
    <w:rsid w:val="00621278"/>
    <w:rsid w:val="00621535"/>
    <w:rsid w:val="00623DA4"/>
    <w:rsid w:val="006270E2"/>
    <w:rsid w:val="00641726"/>
    <w:rsid w:val="00655F6F"/>
    <w:rsid w:val="00657DC6"/>
    <w:rsid w:val="00660634"/>
    <w:rsid w:val="00662930"/>
    <w:rsid w:val="00666A16"/>
    <w:rsid w:val="006751E0"/>
    <w:rsid w:val="00676935"/>
    <w:rsid w:val="006818C2"/>
    <w:rsid w:val="00690634"/>
    <w:rsid w:val="006921D8"/>
    <w:rsid w:val="006A1CC7"/>
    <w:rsid w:val="006A3885"/>
    <w:rsid w:val="006A4A73"/>
    <w:rsid w:val="006A630B"/>
    <w:rsid w:val="006A7074"/>
    <w:rsid w:val="006B270D"/>
    <w:rsid w:val="006B2CDC"/>
    <w:rsid w:val="006B4249"/>
    <w:rsid w:val="006B5C71"/>
    <w:rsid w:val="006B6AF9"/>
    <w:rsid w:val="006B6F39"/>
    <w:rsid w:val="006C28B1"/>
    <w:rsid w:val="006C3549"/>
    <w:rsid w:val="006D1AFC"/>
    <w:rsid w:val="006D4B40"/>
    <w:rsid w:val="006D5576"/>
    <w:rsid w:val="006D6DF8"/>
    <w:rsid w:val="006D7162"/>
    <w:rsid w:val="006E0BC4"/>
    <w:rsid w:val="006E2AE7"/>
    <w:rsid w:val="006E4FF9"/>
    <w:rsid w:val="006E54BA"/>
    <w:rsid w:val="006E560A"/>
    <w:rsid w:val="006E6917"/>
    <w:rsid w:val="006E6ED4"/>
    <w:rsid w:val="006F025B"/>
    <w:rsid w:val="006F1254"/>
    <w:rsid w:val="006F1BEB"/>
    <w:rsid w:val="006F4501"/>
    <w:rsid w:val="006F6B57"/>
    <w:rsid w:val="0070015B"/>
    <w:rsid w:val="0070131C"/>
    <w:rsid w:val="00702F03"/>
    <w:rsid w:val="007042C6"/>
    <w:rsid w:val="00705B69"/>
    <w:rsid w:val="007074ED"/>
    <w:rsid w:val="007075F5"/>
    <w:rsid w:val="007079AF"/>
    <w:rsid w:val="007126E8"/>
    <w:rsid w:val="00714C7F"/>
    <w:rsid w:val="0071612E"/>
    <w:rsid w:val="007245F1"/>
    <w:rsid w:val="00724F7F"/>
    <w:rsid w:val="00730D76"/>
    <w:rsid w:val="00742131"/>
    <w:rsid w:val="0075108D"/>
    <w:rsid w:val="0075381F"/>
    <w:rsid w:val="00756218"/>
    <w:rsid w:val="007627A7"/>
    <w:rsid w:val="00763160"/>
    <w:rsid w:val="00765EDE"/>
    <w:rsid w:val="00774D9C"/>
    <w:rsid w:val="0077512F"/>
    <w:rsid w:val="007767B5"/>
    <w:rsid w:val="00776D4E"/>
    <w:rsid w:val="00777BD9"/>
    <w:rsid w:val="00782228"/>
    <w:rsid w:val="007858C8"/>
    <w:rsid w:val="00787FB8"/>
    <w:rsid w:val="0079019C"/>
    <w:rsid w:val="00796879"/>
    <w:rsid w:val="00797D91"/>
    <w:rsid w:val="007A5524"/>
    <w:rsid w:val="007A6114"/>
    <w:rsid w:val="007B1A01"/>
    <w:rsid w:val="007C1814"/>
    <w:rsid w:val="007C1FEE"/>
    <w:rsid w:val="007C20DC"/>
    <w:rsid w:val="007C3F66"/>
    <w:rsid w:val="007C55EC"/>
    <w:rsid w:val="007C6B4B"/>
    <w:rsid w:val="007C7C2F"/>
    <w:rsid w:val="007D0088"/>
    <w:rsid w:val="007D0299"/>
    <w:rsid w:val="007D1A92"/>
    <w:rsid w:val="007D4968"/>
    <w:rsid w:val="007D6CDC"/>
    <w:rsid w:val="007E0E5A"/>
    <w:rsid w:val="007E4709"/>
    <w:rsid w:val="007E5AE5"/>
    <w:rsid w:val="007F17D8"/>
    <w:rsid w:val="007F1DBA"/>
    <w:rsid w:val="007F256B"/>
    <w:rsid w:val="007F4A06"/>
    <w:rsid w:val="007F5390"/>
    <w:rsid w:val="007F576B"/>
    <w:rsid w:val="007F6AB4"/>
    <w:rsid w:val="007F75AA"/>
    <w:rsid w:val="00802B14"/>
    <w:rsid w:val="0080309A"/>
    <w:rsid w:val="0080714D"/>
    <w:rsid w:val="00824697"/>
    <w:rsid w:val="0083470C"/>
    <w:rsid w:val="00836659"/>
    <w:rsid w:val="008475D6"/>
    <w:rsid w:val="008518C1"/>
    <w:rsid w:val="0085309D"/>
    <w:rsid w:val="008535ED"/>
    <w:rsid w:val="00857EF2"/>
    <w:rsid w:val="00862542"/>
    <w:rsid w:val="008633AF"/>
    <w:rsid w:val="008670AE"/>
    <w:rsid w:val="00867391"/>
    <w:rsid w:val="0087556C"/>
    <w:rsid w:val="00876E0E"/>
    <w:rsid w:val="00882E99"/>
    <w:rsid w:val="0088486C"/>
    <w:rsid w:val="008861CE"/>
    <w:rsid w:val="00892BB8"/>
    <w:rsid w:val="008A0225"/>
    <w:rsid w:val="008A6255"/>
    <w:rsid w:val="008B0CC9"/>
    <w:rsid w:val="008B1EE3"/>
    <w:rsid w:val="008B2385"/>
    <w:rsid w:val="008B5904"/>
    <w:rsid w:val="008B73B0"/>
    <w:rsid w:val="008C1ABE"/>
    <w:rsid w:val="008C672F"/>
    <w:rsid w:val="008D17FC"/>
    <w:rsid w:val="008D1BA9"/>
    <w:rsid w:val="008D2BB7"/>
    <w:rsid w:val="008D4C99"/>
    <w:rsid w:val="008E7AC2"/>
    <w:rsid w:val="008E7EBF"/>
    <w:rsid w:val="008F04FD"/>
    <w:rsid w:val="008F0B22"/>
    <w:rsid w:val="008F6920"/>
    <w:rsid w:val="008F6B8D"/>
    <w:rsid w:val="00902EAF"/>
    <w:rsid w:val="00906955"/>
    <w:rsid w:val="009076E6"/>
    <w:rsid w:val="00907C3C"/>
    <w:rsid w:val="009143DE"/>
    <w:rsid w:val="00915991"/>
    <w:rsid w:val="00915DDB"/>
    <w:rsid w:val="0092739D"/>
    <w:rsid w:val="00932299"/>
    <w:rsid w:val="009507F3"/>
    <w:rsid w:val="00951226"/>
    <w:rsid w:val="00951E36"/>
    <w:rsid w:val="00962D79"/>
    <w:rsid w:val="00964791"/>
    <w:rsid w:val="009670F8"/>
    <w:rsid w:val="00972ECD"/>
    <w:rsid w:val="00973407"/>
    <w:rsid w:val="00976B70"/>
    <w:rsid w:val="0098604B"/>
    <w:rsid w:val="00986B7F"/>
    <w:rsid w:val="00987073"/>
    <w:rsid w:val="0099769C"/>
    <w:rsid w:val="009A47BE"/>
    <w:rsid w:val="009A63FD"/>
    <w:rsid w:val="009B1CEE"/>
    <w:rsid w:val="009B3E8E"/>
    <w:rsid w:val="009B7799"/>
    <w:rsid w:val="009C2156"/>
    <w:rsid w:val="009C25B9"/>
    <w:rsid w:val="009C4708"/>
    <w:rsid w:val="009C5146"/>
    <w:rsid w:val="009D08D7"/>
    <w:rsid w:val="009D2949"/>
    <w:rsid w:val="009D4E3B"/>
    <w:rsid w:val="009D539F"/>
    <w:rsid w:val="009D6D1A"/>
    <w:rsid w:val="009E2192"/>
    <w:rsid w:val="009E310B"/>
    <w:rsid w:val="009E3155"/>
    <w:rsid w:val="009E79CD"/>
    <w:rsid w:val="009E7B30"/>
    <w:rsid w:val="009F2B73"/>
    <w:rsid w:val="009F325A"/>
    <w:rsid w:val="00A00BC5"/>
    <w:rsid w:val="00A044B3"/>
    <w:rsid w:val="00A06650"/>
    <w:rsid w:val="00A10DE2"/>
    <w:rsid w:val="00A139F0"/>
    <w:rsid w:val="00A26CF9"/>
    <w:rsid w:val="00A30665"/>
    <w:rsid w:val="00A32EEC"/>
    <w:rsid w:val="00A34641"/>
    <w:rsid w:val="00A41945"/>
    <w:rsid w:val="00A42EBC"/>
    <w:rsid w:val="00A45B5F"/>
    <w:rsid w:val="00A53FA5"/>
    <w:rsid w:val="00A57B36"/>
    <w:rsid w:val="00A636F5"/>
    <w:rsid w:val="00A6454B"/>
    <w:rsid w:val="00A65081"/>
    <w:rsid w:val="00A729B2"/>
    <w:rsid w:val="00A73D7E"/>
    <w:rsid w:val="00A744E5"/>
    <w:rsid w:val="00A7481D"/>
    <w:rsid w:val="00A76932"/>
    <w:rsid w:val="00A774C5"/>
    <w:rsid w:val="00A80E7B"/>
    <w:rsid w:val="00A87B4B"/>
    <w:rsid w:val="00A87C2A"/>
    <w:rsid w:val="00AA1D68"/>
    <w:rsid w:val="00AA3C22"/>
    <w:rsid w:val="00AA6FA9"/>
    <w:rsid w:val="00AB266A"/>
    <w:rsid w:val="00AB5A47"/>
    <w:rsid w:val="00AB78A9"/>
    <w:rsid w:val="00AC0F54"/>
    <w:rsid w:val="00AC5E81"/>
    <w:rsid w:val="00AC6102"/>
    <w:rsid w:val="00AC7AFC"/>
    <w:rsid w:val="00AD18B1"/>
    <w:rsid w:val="00AD28AE"/>
    <w:rsid w:val="00AD4F2A"/>
    <w:rsid w:val="00AD77A3"/>
    <w:rsid w:val="00AD78C2"/>
    <w:rsid w:val="00AE298F"/>
    <w:rsid w:val="00AE3CA6"/>
    <w:rsid w:val="00AE57A1"/>
    <w:rsid w:val="00AE5A02"/>
    <w:rsid w:val="00AE5D44"/>
    <w:rsid w:val="00AF295D"/>
    <w:rsid w:val="00AF5A2D"/>
    <w:rsid w:val="00AF5D63"/>
    <w:rsid w:val="00AF6284"/>
    <w:rsid w:val="00B00AC3"/>
    <w:rsid w:val="00B01130"/>
    <w:rsid w:val="00B028CD"/>
    <w:rsid w:val="00B1044A"/>
    <w:rsid w:val="00B11E46"/>
    <w:rsid w:val="00B15B63"/>
    <w:rsid w:val="00B235F0"/>
    <w:rsid w:val="00B26A11"/>
    <w:rsid w:val="00B26BB4"/>
    <w:rsid w:val="00B41991"/>
    <w:rsid w:val="00B448FF"/>
    <w:rsid w:val="00B50E8D"/>
    <w:rsid w:val="00B724F8"/>
    <w:rsid w:val="00B76FFA"/>
    <w:rsid w:val="00B824A8"/>
    <w:rsid w:val="00B85534"/>
    <w:rsid w:val="00B86A02"/>
    <w:rsid w:val="00B87852"/>
    <w:rsid w:val="00B91149"/>
    <w:rsid w:val="00B91443"/>
    <w:rsid w:val="00B96BB0"/>
    <w:rsid w:val="00BA16AE"/>
    <w:rsid w:val="00BA21E2"/>
    <w:rsid w:val="00BB2E4E"/>
    <w:rsid w:val="00BB3C46"/>
    <w:rsid w:val="00BB4713"/>
    <w:rsid w:val="00BB5BCB"/>
    <w:rsid w:val="00BB6506"/>
    <w:rsid w:val="00BB697F"/>
    <w:rsid w:val="00BD0E44"/>
    <w:rsid w:val="00BD2E00"/>
    <w:rsid w:val="00BD2F69"/>
    <w:rsid w:val="00BD439A"/>
    <w:rsid w:val="00BD613B"/>
    <w:rsid w:val="00BD663B"/>
    <w:rsid w:val="00BE126E"/>
    <w:rsid w:val="00BE57CF"/>
    <w:rsid w:val="00BE73D6"/>
    <w:rsid w:val="00BF0893"/>
    <w:rsid w:val="00BF1046"/>
    <w:rsid w:val="00BF28CC"/>
    <w:rsid w:val="00BF3A41"/>
    <w:rsid w:val="00BF6605"/>
    <w:rsid w:val="00BF7168"/>
    <w:rsid w:val="00BF7699"/>
    <w:rsid w:val="00C03E00"/>
    <w:rsid w:val="00C05489"/>
    <w:rsid w:val="00C11D89"/>
    <w:rsid w:val="00C12ED1"/>
    <w:rsid w:val="00C166F2"/>
    <w:rsid w:val="00C25899"/>
    <w:rsid w:val="00C316BF"/>
    <w:rsid w:val="00C3504A"/>
    <w:rsid w:val="00C44F75"/>
    <w:rsid w:val="00C47C3A"/>
    <w:rsid w:val="00C62620"/>
    <w:rsid w:val="00C62B14"/>
    <w:rsid w:val="00C62D1D"/>
    <w:rsid w:val="00C64EE6"/>
    <w:rsid w:val="00C65F18"/>
    <w:rsid w:val="00C6761E"/>
    <w:rsid w:val="00C75C0D"/>
    <w:rsid w:val="00C801A3"/>
    <w:rsid w:val="00C9073C"/>
    <w:rsid w:val="00C928AE"/>
    <w:rsid w:val="00C93D5C"/>
    <w:rsid w:val="00C94655"/>
    <w:rsid w:val="00C974A3"/>
    <w:rsid w:val="00CA2A70"/>
    <w:rsid w:val="00CA3BDE"/>
    <w:rsid w:val="00CA3F00"/>
    <w:rsid w:val="00CA6E39"/>
    <w:rsid w:val="00CB28F3"/>
    <w:rsid w:val="00CB32FA"/>
    <w:rsid w:val="00CB64C0"/>
    <w:rsid w:val="00CC1400"/>
    <w:rsid w:val="00CD1342"/>
    <w:rsid w:val="00CD1A01"/>
    <w:rsid w:val="00CD32E1"/>
    <w:rsid w:val="00CD7048"/>
    <w:rsid w:val="00CE5CF1"/>
    <w:rsid w:val="00CE6A6B"/>
    <w:rsid w:val="00CE70C0"/>
    <w:rsid w:val="00CF3F1D"/>
    <w:rsid w:val="00CF7382"/>
    <w:rsid w:val="00D1516C"/>
    <w:rsid w:val="00D1682F"/>
    <w:rsid w:val="00D17D66"/>
    <w:rsid w:val="00D20315"/>
    <w:rsid w:val="00D21EC6"/>
    <w:rsid w:val="00D23CD8"/>
    <w:rsid w:val="00D244F2"/>
    <w:rsid w:val="00D2502D"/>
    <w:rsid w:val="00D32CC9"/>
    <w:rsid w:val="00D34F3F"/>
    <w:rsid w:val="00D424A6"/>
    <w:rsid w:val="00D42DA4"/>
    <w:rsid w:val="00D44953"/>
    <w:rsid w:val="00D54F73"/>
    <w:rsid w:val="00D55428"/>
    <w:rsid w:val="00D56DCB"/>
    <w:rsid w:val="00D62615"/>
    <w:rsid w:val="00D64B0C"/>
    <w:rsid w:val="00D64F86"/>
    <w:rsid w:val="00D67EDA"/>
    <w:rsid w:val="00D7245C"/>
    <w:rsid w:val="00D77926"/>
    <w:rsid w:val="00D80FC0"/>
    <w:rsid w:val="00D820D7"/>
    <w:rsid w:val="00D853A6"/>
    <w:rsid w:val="00D91A2D"/>
    <w:rsid w:val="00D95EE8"/>
    <w:rsid w:val="00D96E75"/>
    <w:rsid w:val="00DA17C5"/>
    <w:rsid w:val="00DA28E5"/>
    <w:rsid w:val="00DA2D65"/>
    <w:rsid w:val="00DA39D0"/>
    <w:rsid w:val="00DA4F40"/>
    <w:rsid w:val="00DB239B"/>
    <w:rsid w:val="00DB2E07"/>
    <w:rsid w:val="00DB345B"/>
    <w:rsid w:val="00DB3EBD"/>
    <w:rsid w:val="00DD2062"/>
    <w:rsid w:val="00DD58B1"/>
    <w:rsid w:val="00DD729A"/>
    <w:rsid w:val="00DE084B"/>
    <w:rsid w:val="00DE794F"/>
    <w:rsid w:val="00DF38AF"/>
    <w:rsid w:val="00DF43F3"/>
    <w:rsid w:val="00DF7D03"/>
    <w:rsid w:val="00E02111"/>
    <w:rsid w:val="00E027B4"/>
    <w:rsid w:val="00E03BB9"/>
    <w:rsid w:val="00E0429C"/>
    <w:rsid w:val="00E0465E"/>
    <w:rsid w:val="00E066EE"/>
    <w:rsid w:val="00E126D9"/>
    <w:rsid w:val="00E211A5"/>
    <w:rsid w:val="00E27F57"/>
    <w:rsid w:val="00E410BC"/>
    <w:rsid w:val="00E436C9"/>
    <w:rsid w:val="00E439F6"/>
    <w:rsid w:val="00E467DD"/>
    <w:rsid w:val="00E47BB3"/>
    <w:rsid w:val="00E51BA5"/>
    <w:rsid w:val="00E52402"/>
    <w:rsid w:val="00E55BCA"/>
    <w:rsid w:val="00E6176E"/>
    <w:rsid w:val="00E64356"/>
    <w:rsid w:val="00E71046"/>
    <w:rsid w:val="00E7169A"/>
    <w:rsid w:val="00E73196"/>
    <w:rsid w:val="00E739EA"/>
    <w:rsid w:val="00E75B1B"/>
    <w:rsid w:val="00E77A26"/>
    <w:rsid w:val="00E851B7"/>
    <w:rsid w:val="00E858F8"/>
    <w:rsid w:val="00E950C7"/>
    <w:rsid w:val="00EA2C58"/>
    <w:rsid w:val="00EA58DB"/>
    <w:rsid w:val="00EA6BE0"/>
    <w:rsid w:val="00EA75EB"/>
    <w:rsid w:val="00EA7E19"/>
    <w:rsid w:val="00EB5EC2"/>
    <w:rsid w:val="00EB79AC"/>
    <w:rsid w:val="00ED354B"/>
    <w:rsid w:val="00ED6381"/>
    <w:rsid w:val="00EE2618"/>
    <w:rsid w:val="00EE51E3"/>
    <w:rsid w:val="00EE6926"/>
    <w:rsid w:val="00EE73C2"/>
    <w:rsid w:val="00EF0A66"/>
    <w:rsid w:val="00EF3294"/>
    <w:rsid w:val="00EF7504"/>
    <w:rsid w:val="00F011B6"/>
    <w:rsid w:val="00F03537"/>
    <w:rsid w:val="00F069FD"/>
    <w:rsid w:val="00F36FE3"/>
    <w:rsid w:val="00F42386"/>
    <w:rsid w:val="00F44C56"/>
    <w:rsid w:val="00F64177"/>
    <w:rsid w:val="00F715D7"/>
    <w:rsid w:val="00F757A4"/>
    <w:rsid w:val="00F771B9"/>
    <w:rsid w:val="00F80FBF"/>
    <w:rsid w:val="00F8407D"/>
    <w:rsid w:val="00F87150"/>
    <w:rsid w:val="00F872E2"/>
    <w:rsid w:val="00F9257C"/>
    <w:rsid w:val="00F94E52"/>
    <w:rsid w:val="00F95C58"/>
    <w:rsid w:val="00FA2725"/>
    <w:rsid w:val="00FA454D"/>
    <w:rsid w:val="00FA4C4E"/>
    <w:rsid w:val="00FA5DF9"/>
    <w:rsid w:val="00FA6F75"/>
    <w:rsid w:val="00FB5831"/>
    <w:rsid w:val="00FC0A98"/>
    <w:rsid w:val="00FC33E6"/>
    <w:rsid w:val="00FC593B"/>
    <w:rsid w:val="00FC7FC2"/>
    <w:rsid w:val="00FD07C7"/>
    <w:rsid w:val="00FD08C4"/>
    <w:rsid w:val="00FD0ADC"/>
    <w:rsid w:val="00FD0CF5"/>
    <w:rsid w:val="00FD462A"/>
    <w:rsid w:val="00FD6653"/>
    <w:rsid w:val="00FD712D"/>
    <w:rsid w:val="00FD73EA"/>
    <w:rsid w:val="00FE667F"/>
    <w:rsid w:val="00FF2CF3"/>
    <w:rsid w:val="00FF5C48"/>
    <w:rsid w:val="00FF5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FD2"/>
    <w:pPr>
      <w:spacing w:after="0"/>
      <w:jc w:val="both"/>
    </w:pPr>
    <w:rPr>
      <w:rFonts w:ascii="Verdana" w:eastAsia="Calibri"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FD2"/>
    <w:pPr>
      <w:tabs>
        <w:tab w:val="center" w:pos="4513"/>
        <w:tab w:val="right" w:pos="9026"/>
      </w:tabs>
      <w:spacing w:line="240" w:lineRule="auto"/>
    </w:pPr>
  </w:style>
  <w:style w:type="character" w:customStyle="1" w:styleId="HeaderChar">
    <w:name w:val="Header Char"/>
    <w:basedOn w:val="DefaultParagraphFont"/>
    <w:link w:val="Header"/>
    <w:uiPriority w:val="99"/>
    <w:rsid w:val="002C7FD2"/>
    <w:rPr>
      <w:rFonts w:ascii="Verdana" w:eastAsia="Calibri" w:hAnsi="Verdana" w:cs="Times New Roman"/>
    </w:rPr>
  </w:style>
  <w:style w:type="paragraph" w:styleId="Footer">
    <w:name w:val="footer"/>
    <w:basedOn w:val="Normal"/>
    <w:link w:val="FooterChar"/>
    <w:uiPriority w:val="99"/>
    <w:unhideWhenUsed/>
    <w:rsid w:val="002C7FD2"/>
    <w:pPr>
      <w:tabs>
        <w:tab w:val="center" w:pos="4513"/>
        <w:tab w:val="right" w:pos="9026"/>
      </w:tabs>
      <w:spacing w:line="240" w:lineRule="auto"/>
    </w:pPr>
  </w:style>
  <w:style w:type="character" w:customStyle="1" w:styleId="FooterChar">
    <w:name w:val="Footer Char"/>
    <w:basedOn w:val="DefaultParagraphFont"/>
    <w:link w:val="Footer"/>
    <w:uiPriority w:val="99"/>
    <w:rsid w:val="002C7FD2"/>
    <w:rPr>
      <w:rFonts w:ascii="Verdana" w:eastAsia="Calibri" w:hAnsi="Verdana" w:cs="Times New Roman"/>
    </w:rPr>
  </w:style>
  <w:style w:type="paragraph" w:styleId="ListParagraph">
    <w:name w:val="List Paragraph"/>
    <w:basedOn w:val="Normal"/>
    <w:uiPriority w:val="34"/>
    <w:qFormat/>
    <w:rsid w:val="002C7FD2"/>
    <w:pPr>
      <w:ind w:left="720"/>
      <w:contextualSpacing/>
    </w:pPr>
  </w:style>
  <w:style w:type="paragraph" w:styleId="BalloonText">
    <w:name w:val="Balloon Text"/>
    <w:basedOn w:val="Normal"/>
    <w:link w:val="BalloonTextChar"/>
    <w:uiPriority w:val="99"/>
    <w:semiHidden/>
    <w:unhideWhenUsed/>
    <w:rsid w:val="002C7F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FD2"/>
    <w:rPr>
      <w:rFonts w:ascii="Tahoma" w:eastAsia="Calibri" w:hAnsi="Tahoma" w:cs="Tahoma"/>
      <w:sz w:val="16"/>
      <w:szCs w:val="16"/>
    </w:rPr>
  </w:style>
  <w:style w:type="paragraph" w:styleId="NoSpacing">
    <w:name w:val="No Spacing"/>
    <w:uiPriority w:val="1"/>
    <w:qFormat/>
    <w:rsid w:val="00542DBE"/>
    <w:pPr>
      <w:spacing w:after="0" w:line="240" w:lineRule="auto"/>
    </w:pPr>
  </w:style>
  <w:style w:type="paragraph" w:customStyle="1" w:styleId="Default">
    <w:name w:val="Default"/>
    <w:rsid w:val="00DB2E0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aption">
    <w:name w:val="caption"/>
    <w:basedOn w:val="Normal"/>
    <w:next w:val="Normal"/>
    <w:qFormat/>
    <w:rsid w:val="00E211A5"/>
    <w:pPr>
      <w:spacing w:after="200" w:line="360" w:lineRule="auto"/>
      <w:ind w:left="1440" w:right="-23"/>
    </w:pPr>
    <w:rPr>
      <w:bCs/>
      <w:i/>
      <w:iCs/>
      <w:u w:val="single"/>
    </w:rPr>
  </w:style>
  <w:style w:type="character" w:customStyle="1" w:styleId="st1">
    <w:name w:val="st1"/>
    <w:basedOn w:val="DefaultParagraphFont"/>
    <w:rsid w:val="00AD28AE"/>
  </w:style>
  <w:style w:type="character" w:styleId="PlaceholderText">
    <w:name w:val="Placeholder Text"/>
    <w:basedOn w:val="DefaultParagraphFont"/>
    <w:uiPriority w:val="99"/>
    <w:semiHidden/>
    <w:rsid w:val="00321B6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FD2"/>
    <w:pPr>
      <w:spacing w:after="0"/>
      <w:jc w:val="both"/>
    </w:pPr>
    <w:rPr>
      <w:rFonts w:ascii="Verdana" w:eastAsia="Calibri"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FD2"/>
    <w:pPr>
      <w:tabs>
        <w:tab w:val="center" w:pos="4513"/>
        <w:tab w:val="right" w:pos="9026"/>
      </w:tabs>
      <w:spacing w:line="240" w:lineRule="auto"/>
    </w:pPr>
  </w:style>
  <w:style w:type="character" w:customStyle="1" w:styleId="HeaderChar">
    <w:name w:val="Header Char"/>
    <w:basedOn w:val="DefaultParagraphFont"/>
    <w:link w:val="Header"/>
    <w:uiPriority w:val="99"/>
    <w:rsid w:val="002C7FD2"/>
    <w:rPr>
      <w:rFonts w:ascii="Verdana" w:eastAsia="Calibri" w:hAnsi="Verdana" w:cs="Times New Roman"/>
    </w:rPr>
  </w:style>
  <w:style w:type="paragraph" w:styleId="Footer">
    <w:name w:val="footer"/>
    <w:basedOn w:val="Normal"/>
    <w:link w:val="FooterChar"/>
    <w:uiPriority w:val="99"/>
    <w:unhideWhenUsed/>
    <w:rsid w:val="002C7FD2"/>
    <w:pPr>
      <w:tabs>
        <w:tab w:val="center" w:pos="4513"/>
        <w:tab w:val="right" w:pos="9026"/>
      </w:tabs>
      <w:spacing w:line="240" w:lineRule="auto"/>
    </w:pPr>
  </w:style>
  <w:style w:type="character" w:customStyle="1" w:styleId="FooterChar">
    <w:name w:val="Footer Char"/>
    <w:basedOn w:val="DefaultParagraphFont"/>
    <w:link w:val="Footer"/>
    <w:uiPriority w:val="99"/>
    <w:rsid w:val="002C7FD2"/>
    <w:rPr>
      <w:rFonts w:ascii="Verdana" w:eastAsia="Calibri" w:hAnsi="Verdana" w:cs="Times New Roman"/>
    </w:rPr>
  </w:style>
  <w:style w:type="paragraph" w:styleId="ListParagraph">
    <w:name w:val="List Paragraph"/>
    <w:basedOn w:val="Normal"/>
    <w:uiPriority w:val="34"/>
    <w:qFormat/>
    <w:rsid w:val="002C7FD2"/>
    <w:pPr>
      <w:ind w:left="720"/>
      <w:contextualSpacing/>
    </w:pPr>
  </w:style>
  <w:style w:type="paragraph" w:styleId="BalloonText">
    <w:name w:val="Balloon Text"/>
    <w:basedOn w:val="Normal"/>
    <w:link w:val="BalloonTextChar"/>
    <w:uiPriority w:val="99"/>
    <w:semiHidden/>
    <w:unhideWhenUsed/>
    <w:rsid w:val="002C7F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FD2"/>
    <w:rPr>
      <w:rFonts w:ascii="Tahoma" w:eastAsia="Calibri" w:hAnsi="Tahoma" w:cs="Tahoma"/>
      <w:sz w:val="16"/>
      <w:szCs w:val="16"/>
    </w:rPr>
  </w:style>
  <w:style w:type="paragraph" w:styleId="NoSpacing">
    <w:name w:val="No Spacing"/>
    <w:uiPriority w:val="1"/>
    <w:qFormat/>
    <w:rsid w:val="00542DBE"/>
    <w:pPr>
      <w:spacing w:after="0" w:line="240" w:lineRule="auto"/>
    </w:pPr>
  </w:style>
  <w:style w:type="paragraph" w:customStyle="1" w:styleId="Default">
    <w:name w:val="Default"/>
    <w:rsid w:val="00DB2E0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aption">
    <w:name w:val="caption"/>
    <w:basedOn w:val="Normal"/>
    <w:next w:val="Normal"/>
    <w:qFormat/>
    <w:rsid w:val="00E211A5"/>
    <w:pPr>
      <w:spacing w:after="200" w:line="360" w:lineRule="auto"/>
      <w:ind w:left="1440" w:right="-23"/>
    </w:pPr>
    <w:rPr>
      <w:bCs/>
      <w:i/>
      <w:iCs/>
      <w:u w:val="single"/>
    </w:rPr>
  </w:style>
  <w:style w:type="character" w:customStyle="1" w:styleId="st1">
    <w:name w:val="st1"/>
    <w:basedOn w:val="DefaultParagraphFont"/>
    <w:rsid w:val="00AD28AE"/>
  </w:style>
  <w:style w:type="character" w:styleId="PlaceholderText">
    <w:name w:val="Placeholder Text"/>
    <w:basedOn w:val="DefaultParagraphFont"/>
    <w:uiPriority w:val="99"/>
    <w:semiHidden/>
    <w:rsid w:val="00321B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8DED0888-6E9D-408C-9032-E73BA34E13F3"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cid:397B2130-0D24-4E58-BB72-2F2276C8117B" TargetMode="External"/><Relationship Id="rId21" Type="http://schemas.openxmlformats.org/officeDocument/2006/relationships/image" Target="cid:B47684C9-4F8A-499E-A77F-DABBED842325"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cid:00DE09A4-75C3-4967-A97A-8F5DE82276DC" TargetMode="External"/><Relationship Id="rId50" Type="http://schemas.openxmlformats.org/officeDocument/2006/relationships/image" Target="media/image22.jpeg"/><Relationship Id="rId55" Type="http://schemas.openxmlformats.org/officeDocument/2006/relationships/image" Target="cid:9C43B63E-6A5B-49EE-BDC8-E82A7965F0D8" TargetMode="External"/><Relationship Id="rId63" Type="http://schemas.openxmlformats.org/officeDocument/2006/relationships/image" Target="cid:3F927E33-1410-4EC3-AB30-FE690556AB8D" TargetMode="External"/><Relationship Id="rId68" Type="http://schemas.openxmlformats.org/officeDocument/2006/relationships/image" Target="media/image31.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cid:E5E228E1-A52A-4EAD-8ED0-BF3B08C71A77" TargetMode="External"/><Relationship Id="rId11" Type="http://schemas.openxmlformats.org/officeDocument/2006/relationships/image" Target="cid:0AA4BB9F-249F-4A87-B659-0B04663255AB"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cid:8F4020B4-37FD-444A-94F9-B282A5A5EA0E" TargetMode="External"/><Relationship Id="rId40" Type="http://schemas.openxmlformats.org/officeDocument/2006/relationships/image" Target="media/image17.jpeg"/><Relationship Id="rId45" Type="http://schemas.openxmlformats.org/officeDocument/2006/relationships/image" Target="cid:FD720A52-469F-4D03-8ADE-EF73E9747F45" TargetMode="External"/><Relationship Id="rId53" Type="http://schemas.openxmlformats.org/officeDocument/2006/relationships/image" Target="cid:09A3553E-87D9-4135-AAE1-784E1AF7D2B4"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cid:149CBBC9-699C-4998-839D-1E313CFEBD40" TargetMode="External"/><Relationship Id="rId23" Type="http://schemas.openxmlformats.org/officeDocument/2006/relationships/image" Target="cid:DC89DBF8-5BC3-4BCA-9739-D226BC0260AA"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cid:369D7602-6DF6-4F5C-A8EF-9B1F956DF808" TargetMode="External"/><Relationship Id="rId57" Type="http://schemas.openxmlformats.org/officeDocument/2006/relationships/image" Target="cid:BAB9E9E0-E8D0-4088-AD20-6F3DD32CBC6A" TargetMode="External"/><Relationship Id="rId61" Type="http://schemas.openxmlformats.org/officeDocument/2006/relationships/image" Target="cid:F056062E-50D4-4046-8C41-FA78201DF6F4" TargetMode="External"/><Relationship Id="rId10" Type="http://schemas.openxmlformats.org/officeDocument/2006/relationships/image" Target="media/image2.jpeg"/><Relationship Id="rId19" Type="http://schemas.openxmlformats.org/officeDocument/2006/relationships/image" Target="cid:E33E9C73-A72C-4845-B543-743DBE73F9A7" TargetMode="External"/><Relationship Id="rId31" Type="http://schemas.openxmlformats.org/officeDocument/2006/relationships/image" Target="cid:6E883DEC-2F1E-4863-911A-7D4A7AA8E50E"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cid:9811A63E-B386-4201-A8CD-DBFFAE065113"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A8A0EDFD-0F2B-40D5-A7A7-C3ADED13AB70" TargetMode="External"/><Relationship Id="rId30" Type="http://schemas.openxmlformats.org/officeDocument/2006/relationships/image" Target="media/image12.jpeg"/><Relationship Id="rId35" Type="http://schemas.openxmlformats.org/officeDocument/2006/relationships/image" Target="cid:B1C8BF3E-E7AD-4A83-BC01-16B82E7980D1" TargetMode="External"/><Relationship Id="rId43" Type="http://schemas.openxmlformats.org/officeDocument/2006/relationships/image" Target="cid:ABB7E307-9DAB-465C-92A0-0D53895E466B"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image" Target="cid:35B52EB8-5A46-4F10-9517-1C298ABDAB56" TargetMode="External"/><Relationship Id="rId8" Type="http://schemas.openxmlformats.org/officeDocument/2006/relationships/endnotes" Target="endnotes.xml"/><Relationship Id="rId51" Type="http://schemas.openxmlformats.org/officeDocument/2006/relationships/image" Target="cid:0E04D8FB-6C1F-4187-AB3B-0313AD9189D7"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cid:D931F62B-A735-4388-AEB2-8FE490E031FA" TargetMode="External"/><Relationship Id="rId25" Type="http://schemas.openxmlformats.org/officeDocument/2006/relationships/image" Target="cid:23275A72-0E29-41B8-9EB3-FA824F1661A8" TargetMode="External"/><Relationship Id="rId33" Type="http://schemas.openxmlformats.org/officeDocument/2006/relationships/image" Target="cid:875EE8E3-4F07-4E4A-A296-B033E1EA7CDD"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cid:49684219-1DFA-40C9-AB04-B450DC3618AC" TargetMode="External"/><Relationship Id="rId67" Type="http://schemas.openxmlformats.org/officeDocument/2006/relationships/image" Target="cid:78BE6314-2190-409B-A6D6-1FDA7ABE5623" TargetMode="External"/><Relationship Id="rId20" Type="http://schemas.openxmlformats.org/officeDocument/2006/relationships/image" Target="media/image7.jpeg"/><Relationship Id="rId41" Type="http://schemas.openxmlformats.org/officeDocument/2006/relationships/image" Target="cid:A81B5553-1854-4F5C-ABD6-8BEA651AF288"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FBC64-2274-4192-A574-A21B6136A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3241</Words>
  <Characters>18475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Ruth</cp:lastModifiedBy>
  <cp:revision>2</cp:revision>
  <cp:lastPrinted>2016-02-18T16:08:00Z</cp:lastPrinted>
  <dcterms:created xsi:type="dcterms:W3CDTF">2016-02-22T22:42:00Z</dcterms:created>
  <dcterms:modified xsi:type="dcterms:W3CDTF">2016-02-22T22:42:00Z</dcterms:modified>
</cp:coreProperties>
</file>