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6DB8">
        <w:rPr>
          <w:rFonts w:ascii="Arial" w:hAnsi="Arial" w:cs="Arial"/>
          <w:b/>
          <w:sz w:val="24"/>
          <w:szCs w:val="24"/>
        </w:rPr>
        <w:t>Introduction</w:t>
      </w:r>
    </w:p>
    <w:p w:rsidR="00FB6DB8" w:rsidRPr="00FB6DB8" w:rsidRDefault="00FB6DB8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FED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B6DB8">
        <w:rPr>
          <w:rFonts w:ascii="Arial" w:hAnsi="Arial" w:cs="Arial"/>
          <w:sz w:val="24"/>
          <w:szCs w:val="24"/>
          <w:u w:val="single"/>
        </w:rPr>
        <w:t>Client</w:t>
      </w:r>
    </w:p>
    <w:p w:rsidR="00FB6DB8" w:rsidRPr="00FB6DB8" w:rsidRDefault="00FB6DB8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Concise Property Management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10 Greenland Street, London, NW1 0ND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FED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B6DB8">
        <w:rPr>
          <w:rFonts w:ascii="Arial" w:hAnsi="Arial" w:cs="Arial"/>
          <w:sz w:val="24"/>
          <w:szCs w:val="24"/>
          <w:u w:val="single"/>
        </w:rPr>
        <w:t xml:space="preserve">Agent </w:t>
      </w:r>
    </w:p>
    <w:p w:rsidR="00FB6DB8" w:rsidRPr="00FB6DB8" w:rsidRDefault="00FB6DB8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Petra Hajnal MSc (Architecture)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32 Boleyn Walk, Leatherhead, KT22 7HU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Phone: +447593149399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FB6DB8">
          <w:rPr>
            <w:rStyle w:val="Hyperlink"/>
            <w:rFonts w:ascii="Arial" w:hAnsi="Arial" w:cs="Arial"/>
            <w:color w:val="auto"/>
            <w:sz w:val="24"/>
            <w:szCs w:val="24"/>
          </w:rPr>
          <w:t>petra.hajnal@yahoo.com</w:t>
        </w:r>
      </w:hyperlink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FED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B6DB8">
        <w:rPr>
          <w:rFonts w:ascii="Arial" w:hAnsi="Arial" w:cs="Arial"/>
          <w:sz w:val="24"/>
          <w:szCs w:val="24"/>
          <w:u w:val="single"/>
        </w:rPr>
        <w:t>Site Address</w:t>
      </w:r>
    </w:p>
    <w:p w:rsidR="00FB6DB8" w:rsidRPr="00FB6DB8" w:rsidRDefault="00FB6DB8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10 Greenland Street, London, NW1 0ND</w:t>
      </w:r>
    </w:p>
    <w:p w:rsidR="00FB6DB8" w:rsidRPr="00FB6DB8" w:rsidRDefault="00FB6DB8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FED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B6DB8">
        <w:rPr>
          <w:rFonts w:ascii="Arial" w:hAnsi="Arial" w:cs="Arial"/>
          <w:sz w:val="24"/>
          <w:szCs w:val="24"/>
          <w:u w:val="single"/>
        </w:rPr>
        <w:t>Description of proposed development</w:t>
      </w:r>
    </w:p>
    <w:p w:rsidR="00FB6DB8" w:rsidRPr="00FB6DB8" w:rsidRDefault="00FB6DB8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67121" w:rsidRPr="00567121" w:rsidRDefault="00567121" w:rsidP="00567121">
      <w:pPr>
        <w:pStyle w:val="Header"/>
        <w:rPr>
          <w:rFonts w:ascii="Arial" w:hAnsi="Arial" w:cs="Arial"/>
          <w:sz w:val="24"/>
          <w:szCs w:val="24"/>
        </w:rPr>
      </w:pPr>
      <w:r w:rsidRPr="00567121">
        <w:rPr>
          <w:rFonts w:ascii="Arial" w:hAnsi="Arial" w:cs="Arial"/>
          <w:sz w:val="24"/>
          <w:szCs w:val="24"/>
        </w:rPr>
        <w:t>Extension over the existing roof terrace to create flats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 xml:space="preserve">New build: </w:t>
      </w:r>
      <w:r w:rsidRPr="00FB6DB8">
        <w:rPr>
          <w:rFonts w:ascii="Arial" w:hAnsi="Arial" w:cs="Arial"/>
          <w:sz w:val="24"/>
          <w:szCs w:val="24"/>
        </w:rPr>
        <w:tab/>
      </w:r>
      <w:r w:rsidR="00207443">
        <w:rPr>
          <w:rFonts w:ascii="Arial" w:hAnsi="Arial" w:cs="Arial"/>
          <w:sz w:val="24"/>
          <w:szCs w:val="24"/>
        </w:rPr>
        <w:t>190.00</w:t>
      </w:r>
      <w:r w:rsidR="006D18B3" w:rsidRPr="00FB6DB8">
        <w:rPr>
          <w:rFonts w:ascii="Arial" w:hAnsi="Arial" w:cs="Arial"/>
          <w:sz w:val="24"/>
          <w:szCs w:val="24"/>
        </w:rPr>
        <w:t xml:space="preserve"> m</w:t>
      </w:r>
      <w:r w:rsidR="006D18B3" w:rsidRPr="00FB6DB8">
        <w:rPr>
          <w:rFonts w:ascii="Arial" w:hAnsi="Arial" w:cs="Arial"/>
          <w:sz w:val="24"/>
          <w:szCs w:val="24"/>
          <w:vertAlign w:val="superscript"/>
        </w:rPr>
        <w:t>2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FED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B6DB8">
        <w:rPr>
          <w:rFonts w:ascii="Arial" w:hAnsi="Arial" w:cs="Arial"/>
          <w:sz w:val="24"/>
          <w:szCs w:val="24"/>
          <w:u w:val="single"/>
        </w:rPr>
        <w:t>Contents of submission</w:t>
      </w:r>
    </w:p>
    <w:p w:rsidR="00FB6DB8" w:rsidRPr="00FB6DB8" w:rsidRDefault="00FB6DB8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25FED" w:rsidRPr="00FB6DB8" w:rsidRDefault="00325FED" w:rsidP="00FB6DB8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Design and access statement</w:t>
      </w:r>
    </w:p>
    <w:p w:rsidR="00325FED" w:rsidRPr="00FB6DB8" w:rsidRDefault="00325FED" w:rsidP="00FB6DB8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Photographs</w:t>
      </w:r>
    </w:p>
    <w:p w:rsidR="00325FED" w:rsidRPr="00FB6DB8" w:rsidRDefault="00325FED" w:rsidP="00FB6DB8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Plans</w:t>
      </w:r>
    </w:p>
    <w:p w:rsidR="00325FED" w:rsidRPr="00FB6DB8" w:rsidRDefault="00DE409F" w:rsidP="00FB6D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Location</w:t>
      </w:r>
      <w:r w:rsidR="00325FED" w:rsidRPr="00FB6DB8">
        <w:rPr>
          <w:rFonts w:ascii="Arial" w:hAnsi="Arial" w:cs="Arial"/>
          <w:sz w:val="24"/>
          <w:szCs w:val="24"/>
        </w:rPr>
        <w:t xml:space="preserve"> plan</w:t>
      </w:r>
    </w:p>
    <w:p w:rsidR="00DE409F" w:rsidRPr="00FB6DB8" w:rsidRDefault="00DE409F" w:rsidP="00FB6D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Existing floor plans</w:t>
      </w:r>
    </w:p>
    <w:p w:rsidR="00DE409F" w:rsidRPr="00FB6DB8" w:rsidRDefault="00DE409F" w:rsidP="00FB6D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Existing elevations</w:t>
      </w:r>
    </w:p>
    <w:p w:rsidR="00DE409F" w:rsidRPr="00FB6DB8" w:rsidRDefault="00DE409F" w:rsidP="00FB6D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Proposed floor plans</w:t>
      </w:r>
    </w:p>
    <w:p w:rsidR="00DE409F" w:rsidRPr="00FB6DB8" w:rsidRDefault="00DE409F" w:rsidP="00FB6D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Proposed elevations</w:t>
      </w:r>
    </w:p>
    <w:p w:rsidR="00DE409F" w:rsidRPr="00FB6DB8" w:rsidRDefault="00DE409F" w:rsidP="00FB6D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Proposed 3D model pictures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255" w:rsidRPr="00FB6DB8" w:rsidRDefault="00F45255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 xml:space="preserve">This statement has been prepared on behalf of our Client in support of the </w:t>
      </w:r>
      <w:r w:rsidR="004A5F94">
        <w:rPr>
          <w:rFonts w:ascii="Arial" w:hAnsi="Arial" w:cs="Arial"/>
          <w:sz w:val="24"/>
          <w:szCs w:val="24"/>
        </w:rPr>
        <w:t>one storey extension over the existing roof terrace to create</w:t>
      </w:r>
      <w:r w:rsidR="00065042">
        <w:rPr>
          <w:rFonts w:ascii="Arial" w:hAnsi="Arial" w:cs="Arial"/>
          <w:sz w:val="24"/>
          <w:szCs w:val="24"/>
        </w:rPr>
        <w:t xml:space="preserve"> two additional one bedroom</w:t>
      </w:r>
      <w:r w:rsidR="004A5F94">
        <w:rPr>
          <w:rFonts w:ascii="Arial" w:hAnsi="Arial" w:cs="Arial"/>
          <w:sz w:val="24"/>
          <w:szCs w:val="24"/>
        </w:rPr>
        <w:t xml:space="preserve"> flats</w:t>
      </w:r>
      <w:r w:rsidRPr="00FB6DB8">
        <w:rPr>
          <w:rFonts w:ascii="Arial" w:hAnsi="Arial" w:cs="Arial"/>
          <w:sz w:val="24"/>
          <w:szCs w:val="24"/>
        </w:rPr>
        <w:t xml:space="preserve"> for their site at </w:t>
      </w:r>
      <w:r w:rsidR="006E0884" w:rsidRPr="00FB6DB8">
        <w:rPr>
          <w:rFonts w:ascii="Arial" w:hAnsi="Arial" w:cs="Arial"/>
          <w:sz w:val="24"/>
          <w:szCs w:val="24"/>
        </w:rPr>
        <w:t>10 Greenland Street</w:t>
      </w:r>
      <w:r w:rsidRPr="00FB6DB8">
        <w:rPr>
          <w:rFonts w:ascii="Arial" w:hAnsi="Arial" w:cs="Arial"/>
          <w:sz w:val="24"/>
          <w:szCs w:val="24"/>
        </w:rPr>
        <w:t>,</w:t>
      </w:r>
      <w:r w:rsidR="006E0884" w:rsidRPr="00FB6DB8">
        <w:rPr>
          <w:rFonts w:ascii="Arial" w:hAnsi="Arial" w:cs="Arial"/>
          <w:sz w:val="24"/>
          <w:szCs w:val="24"/>
        </w:rPr>
        <w:t xml:space="preserve"> London.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6DB8">
        <w:rPr>
          <w:rFonts w:ascii="Arial" w:hAnsi="Arial" w:cs="Arial"/>
          <w:b/>
          <w:sz w:val="24"/>
          <w:szCs w:val="24"/>
        </w:rPr>
        <w:t>Site description and location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61E6" w:rsidRDefault="00325FED" w:rsidP="008733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 xml:space="preserve">The </w:t>
      </w:r>
      <w:r w:rsidR="00CE61E6">
        <w:rPr>
          <w:rFonts w:ascii="Arial" w:hAnsi="Arial" w:cs="Arial"/>
          <w:sz w:val="24"/>
          <w:szCs w:val="24"/>
        </w:rPr>
        <w:t>site</w:t>
      </w:r>
      <w:r w:rsidR="006E0884" w:rsidRPr="00FB6DB8">
        <w:rPr>
          <w:rFonts w:ascii="Arial" w:hAnsi="Arial" w:cs="Arial"/>
          <w:sz w:val="24"/>
          <w:szCs w:val="24"/>
        </w:rPr>
        <w:t xml:space="preserve"> is situated i</w:t>
      </w:r>
      <w:r w:rsidRPr="00FB6DB8">
        <w:rPr>
          <w:rFonts w:ascii="Arial" w:hAnsi="Arial" w:cs="Arial"/>
          <w:sz w:val="24"/>
          <w:szCs w:val="24"/>
        </w:rPr>
        <w:t>n</w:t>
      </w:r>
      <w:r w:rsidR="006D18B3" w:rsidRPr="00FB6DB8">
        <w:rPr>
          <w:rFonts w:ascii="Arial" w:hAnsi="Arial" w:cs="Arial"/>
          <w:sz w:val="24"/>
          <w:szCs w:val="24"/>
        </w:rPr>
        <w:t xml:space="preserve"> the heart of Camden Town i</w:t>
      </w:r>
      <w:r w:rsidR="006E0884" w:rsidRPr="00FB6DB8">
        <w:rPr>
          <w:rFonts w:ascii="Arial" w:hAnsi="Arial" w:cs="Arial"/>
          <w:sz w:val="24"/>
          <w:szCs w:val="24"/>
        </w:rPr>
        <w:t>n the corner of Greenland Street to Cam</w:t>
      </w:r>
      <w:r w:rsidR="006D18B3" w:rsidRPr="00FB6DB8">
        <w:rPr>
          <w:rFonts w:ascii="Arial" w:hAnsi="Arial" w:cs="Arial"/>
          <w:sz w:val="24"/>
          <w:szCs w:val="24"/>
        </w:rPr>
        <w:t xml:space="preserve">den High Street. </w:t>
      </w:r>
      <w:r w:rsidR="00CE61E6">
        <w:rPr>
          <w:rFonts w:ascii="Arial" w:hAnsi="Arial" w:cs="Arial"/>
          <w:sz w:val="24"/>
          <w:szCs w:val="24"/>
        </w:rPr>
        <w:t>It</w:t>
      </w:r>
      <w:r w:rsidR="00957220" w:rsidRPr="00FB6DB8">
        <w:rPr>
          <w:rFonts w:ascii="Arial" w:hAnsi="Arial" w:cs="Arial"/>
          <w:sz w:val="24"/>
          <w:szCs w:val="24"/>
        </w:rPr>
        <w:t xml:space="preserve"> is</w:t>
      </w:r>
      <w:r w:rsidR="00374E6C" w:rsidRPr="00FB6DB8">
        <w:rPr>
          <w:rFonts w:ascii="Arial" w:hAnsi="Arial" w:cs="Arial"/>
          <w:sz w:val="24"/>
          <w:szCs w:val="24"/>
        </w:rPr>
        <w:t xml:space="preserve"> l</w:t>
      </w:r>
      <w:r w:rsidR="00CE61E6">
        <w:rPr>
          <w:rFonts w:ascii="Arial" w:hAnsi="Arial" w:cs="Arial"/>
          <w:sz w:val="24"/>
          <w:szCs w:val="24"/>
        </w:rPr>
        <w:t xml:space="preserve">ocated in the conversation area. </w:t>
      </w:r>
      <w:r w:rsidR="00374E6C" w:rsidRPr="00FB6DB8">
        <w:rPr>
          <w:rFonts w:ascii="Arial" w:hAnsi="Arial" w:cs="Arial"/>
          <w:sz w:val="24"/>
          <w:szCs w:val="24"/>
        </w:rPr>
        <w:t>Th</w:t>
      </w:r>
      <w:r w:rsidR="00065042">
        <w:rPr>
          <w:rFonts w:ascii="Arial" w:hAnsi="Arial" w:cs="Arial"/>
          <w:sz w:val="24"/>
          <w:szCs w:val="24"/>
        </w:rPr>
        <w:t>ere are two main buildings</w:t>
      </w:r>
      <w:r w:rsidR="00374E6C" w:rsidRPr="00FB6DB8">
        <w:rPr>
          <w:rFonts w:ascii="Arial" w:hAnsi="Arial" w:cs="Arial"/>
          <w:sz w:val="24"/>
          <w:szCs w:val="24"/>
        </w:rPr>
        <w:t xml:space="preserve"> in different style on site</w:t>
      </w:r>
      <w:r w:rsidR="00CE61E6">
        <w:rPr>
          <w:rFonts w:ascii="Arial" w:hAnsi="Arial" w:cs="Arial"/>
          <w:sz w:val="24"/>
          <w:szCs w:val="24"/>
        </w:rPr>
        <w:t xml:space="preserve">. </w:t>
      </w:r>
    </w:p>
    <w:p w:rsidR="00325FED" w:rsidRPr="00FB6DB8" w:rsidRDefault="00CE61E6" w:rsidP="008733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="007A63E7">
        <w:rPr>
          <w:rFonts w:ascii="Arial" w:hAnsi="Arial" w:cs="Arial"/>
          <w:sz w:val="24"/>
          <w:szCs w:val="24"/>
        </w:rPr>
        <w:t>buildings</w:t>
      </w:r>
      <w:r>
        <w:rPr>
          <w:rFonts w:ascii="Arial" w:hAnsi="Arial" w:cs="Arial"/>
          <w:sz w:val="24"/>
          <w:szCs w:val="24"/>
        </w:rPr>
        <w:t xml:space="preserve"> accommodated an</w:t>
      </w:r>
      <w:r w:rsidR="002615E1">
        <w:rPr>
          <w:rFonts w:ascii="Arial" w:hAnsi="Arial" w:cs="Arial"/>
          <w:sz w:val="24"/>
          <w:szCs w:val="24"/>
        </w:rPr>
        <w:t xml:space="preserve"> </w:t>
      </w:r>
      <w:r w:rsidRPr="00FB6DB8">
        <w:rPr>
          <w:rFonts w:ascii="Arial" w:hAnsi="Arial" w:cs="Arial"/>
          <w:sz w:val="24"/>
          <w:szCs w:val="24"/>
        </w:rPr>
        <w:t xml:space="preserve">old furniture warehouse known as "Bowman furniture".  </w:t>
      </w:r>
      <w:r>
        <w:rPr>
          <w:rFonts w:ascii="Arial" w:hAnsi="Arial" w:cs="Arial"/>
          <w:sz w:val="24"/>
          <w:szCs w:val="24"/>
        </w:rPr>
        <w:t>They are</w:t>
      </w:r>
      <w:r w:rsidR="007A63E7">
        <w:rPr>
          <w:rFonts w:ascii="Arial" w:hAnsi="Arial" w:cs="Arial"/>
          <w:sz w:val="24"/>
          <w:szCs w:val="24"/>
        </w:rPr>
        <w:t xml:space="preserve"> neither</w:t>
      </w:r>
      <w:r>
        <w:rPr>
          <w:rFonts w:ascii="Arial" w:hAnsi="Arial" w:cs="Arial"/>
          <w:sz w:val="24"/>
          <w:szCs w:val="24"/>
        </w:rPr>
        <w:t xml:space="preserve"> listed buildings</w:t>
      </w:r>
      <w:r w:rsidR="007A63E7">
        <w:rPr>
          <w:rFonts w:ascii="Arial" w:hAnsi="Arial" w:cs="Arial"/>
          <w:sz w:val="24"/>
          <w:szCs w:val="24"/>
        </w:rPr>
        <w:t>, nor be</w:t>
      </w:r>
      <w:r w:rsidR="007D4334">
        <w:rPr>
          <w:rFonts w:ascii="Arial" w:hAnsi="Arial" w:cs="Arial"/>
          <w:sz w:val="24"/>
          <w:szCs w:val="24"/>
        </w:rPr>
        <w:t xml:space="preserve"> </w:t>
      </w:r>
      <w:r w:rsidR="00374E6C" w:rsidRPr="00FB6DB8">
        <w:rPr>
          <w:rFonts w:ascii="Arial" w:hAnsi="Arial" w:cs="Arial"/>
          <w:sz w:val="24"/>
          <w:szCs w:val="24"/>
        </w:rPr>
        <w:t>considered to hold architectural value.</w:t>
      </w:r>
      <w:r w:rsidR="00112EBE" w:rsidRPr="00FB6DB8">
        <w:rPr>
          <w:rFonts w:ascii="Arial" w:hAnsi="Arial" w:cs="Arial"/>
          <w:sz w:val="24"/>
          <w:szCs w:val="24"/>
        </w:rPr>
        <w:t xml:space="preserve"> </w:t>
      </w:r>
      <w:r w:rsidR="00873305">
        <w:rPr>
          <w:rFonts w:ascii="Arial" w:hAnsi="Arial" w:cs="Arial"/>
          <w:sz w:val="24"/>
          <w:szCs w:val="24"/>
        </w:rPr>
        <w:t xml:space="preserve">The </w:t>
      </w:r>
      <w:r w:rsidR="004C3871">
        <w:rPr>
          <w:rFonts w:ascii="Arial" w:hAnsi="Arial" w:cs="Arial"/>
          <w:sz w:val="24"/>
          <w:szCs w:val="24"/>
        </w:rPr>
        <w:t>five</w:t>
      </w:r>
      <w:r w:rsidR="00873305">
        <w:rPr>
          <w:rFonts w:ascii="Arial" w:hAnsi="Arial" w:cs="Arial"/>
          <w:sz w:val="24"/>
          <w:szCs w:val="24"/>
        </w:rPr>
        <w:t xml:space="preserve">-storey buildings form </w:t>
      </w:r>
      <w:r w:rsidR="006E0884" w:rsidRPr="00FB6DB8">
        <w:rPr>
          <w:rFonts w:ascii="Arial" w:hAnsi="Arial" w:cs="Arial"/>
          <w:sz w:val="24"/>
          <w:szCs w:val="24"/>
        </w:rPr>
        <w:t xml:space="preserve">an L-shape with </w:t>
      </w:r>
      <w:r>
        <w:rPr>
          <w:rFonts w:ascii="Arial" w:hAnsi="Arial" w:cs="Arial"/>
          <w:sz w:val="24"/>
          <w:szCs w:val="24"/>
        </w:rPr>
        <w:t xml:space="preserve">an added two storey rear extension with flat roof </w:t>
      </w:r>
      <w:r w:rsidR="007A63E7">
        <w:rPr>
          <w:rFonts w:ascii="Arial" w:hAnsi="Arial" w:cs="Arial"/>
          <w:sz w:val="24"/>
          <w:szCs w:val="24"/>
        </w:rPr>
        <w:t xml:space="preserve">in the courtyard. </w:t>
      </w:r>
      <w:r w:rsidR="0006547F">
        <w:rPr>
          <w:rFonts w:ascii="Arial" w:hAnsi="Arial" w:cs="Arial"/>
          <w:sz w:val="24"/>
          <w:szCs w:val="24"/>
        </w:rPr>
        <w:t>The buildings represent different styles.</w:t>
      </w:r>
    </w:p>
    <w:p w:rsidR="006E0884" w:rsidRPr="00FB6DB8" w:rsidRDefault="007A63E7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6E0884" w:rsidRPr="00FB6DB8">
        <w:rPr>
          <w:rFonts w:ascii="Arial" w:hAnsi="Arial" w:cs="Arial"/>
          <w:sz w:val="24"/>
          <w:szCs w:val="24"/>
        </w:rPr>
        <w:t xml:space="preserve"> courtyard </w:t>
      </w:r>
      <w:r>
        <w:rPr>
          <w:rFonts w:ascii="Arial" w:hAnsi="Arial" w:cs="Arial"/>
          <w:sz w:val="24"/>
          <w:szCs w:val="24"/>
        </w:rPr>
        <w:t xml:space="preserve">is private and used </w:t>
      </w:r>
      <w:r w:rsidR="006E0884" w:rsidRPr="00FB6DB8">
        <w:rPr>
          <w:rFonts w:ascii="Arial" w:hAnsi="Arial" w:cs="Arial"/>
          <w:sz w:val="24"/>
          <w:szCs w:val="24"/>
        </w:rPr>
        <w:t>for loa</w:t>
      </w:r>
      <w:r w:rsidR="002B48AC" w:rsidRPr="00FB6DB8">
        <w:rPr>
          <w:rFonts w:ascii="Arial" w:hAnsi="Arial" w:cs="Arial"/>
          <w:sz w:val="24"/>
          <w:szCs w:val="24"/>
        </w:rPr>
        <w:t>ding and for parking in shared use with neighbours</w:t>
      </w:r>
      <w:r w:rsidR="00DA2A70" w:rsidRPr="00FB6DB8">
        <w:rPr>
          <w:rFonts w:ascii="Arial" w:hAnsi="Arial" w:cs="Arial"/>
          <w:sz w:val="24"/>
          <w:szCs w:val="24"/>
        </w:rPr>
        <w:t xml:space="preserve"> at the</w:t>
      </w:r>
      <w:r>
        <w:rPr>
          <w:rFonts w:ascii="Arial" w:hAnsi="Arial" w:cs="Arial"/>
          <w:sz w:val="24"/>
          <w:szCs w:val="24"/>
        </w:rPr>
        <w:t xml:space="preserve"> rear. It is not open to public and concealed by the surrounding buildings.</w:t>
      </w:r>
      <w:r w:rsidR="008C0FF2">
        <w:rPr>
          <w:rFonts w:ascii="Arial" w:hAnsi="Arial" w:cs="Arial"/>
          <w:sz w:val="24"/>
          <w:szCs w:val="24"/>
        </w:rPr>
        <w:t xml:space="preserve"> </w:t>
      </w:r>
    </w:p>
    <w:p w:rsidR="002B48AC" w:rsidRPr="00FB6DB8" w:rsidRDefault="002B48AC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B49" w:rsidRDefault="00567121" w:rsidP="005D4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three entrances to the buildings in No7, No9 where one of the fire staircases is located and </w:t>
      </w:r>
      <w:r w:rsidR="002615E1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No10. </w:t>
      </w:r>
    </w:p>
    <w:p w:rsidR="005D4B49" w:rsidRPr="00FB6DB8" w:rsidRDefault="005D4B49" w:rsidP="005D4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two flats located on the fourth floor with roof terrace on the fifth floor. Access to the flats happen through a lift in No10 and another one in No7. </w:t>
      </w:r>
    </w:p>
    <w:p w:rsidR="00930B68" w:rsidRPr="00FB6DB8" w:rsidRDefault="00CE0FEB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 xml:space="preserve">This proposal </w:t>
      </w:r>
      <w:r w:rsidR="005D4B49">
        <w:rPr>
          <w:rFonts w:ascii="Arial" w:hAnsi="Arial" w:cs="Arial"/>
          <w:sz w:val="24"/>
          <w:szCs w:val="24"/>
        </w:rPr>
        <w:t>seeks a residential extension over the existing roof terrace on the fifth floor.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6DB8">
        <w:rPr>
          <w:rFonts w:ascii="Arial" w:hAnsi="Arial" w:cs="Arial"/>
          <w:b/>
          <w:sz w:val="24"/>
          <w:szCs w:val="24"/>
        </w:rPr>
        <w:t xml:space="preserve">Use of the </w:t>
      </w:r>
      <w:r w:rsidR="00065042">
        <w:rPr>
          <w:rFonts w:ascii="Arial" w:hAnsi="Arial" w:cs="Arial"/>
          <w:b/>
          <w:sz w:val="24"/>
          <w:szCs w:val="24"/>
        </w:rPr>
        <w:t xml:space="preserve">exiting </w:t>
      </w:r>
      <w:r w:rsidRPr="00FB6DB8">
        <w:rPr>
          <w:rFonts w:ascii="Arial" w:hAnsi="Arial" w:cs="Arial"/>
          <w:b/>
          <w:sz w:val="24"/>
          <w:szCs w:val="24"/>
        </w:rPr>
        <w:t>site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 xml:space="preserve">The site has been used for </w:t>
      </w:r>
      <w:r w:rsidR="005C39B6" w:rsidRPr="00FB6DB8">
        <w:rPr>
          <w:rFonts w:ascii="Arial" w:hAnsi="Arial" w:cs="Arial"/>
          <w:sz w:val="24"/>
          <w:szCs w:val="24"/>
        </w:rPr>
        <w:t xml:space="preserve">retail on ground floor and </w:t>
      </w:r>
      <w:r w:rsidR="006D18B3" w:rsidRPr="00FB6DB8">
        <w:rPr>
          <w:rFonts w:ascii="Arial" w:hAnsi="Arial" w:cs="Arial"/>
          <w:sz w:val="24"/>
          <w:szCs w:val="24"/>
        </w:rPr>
        <w:t xml:space="preserve">in </w:t>
      </w:r>
      <w:r w:rsidR="005C39B6" w:rsidRPr="00FB6DB8">
        <w:rPr>
          <w:rFonts w:ascii="Arial" w:hAnsi="Arial" w:cs="Arial"/>
          <w:sz w:val="24"/>
          <w:szCs w:val="24"/>
        </w:rPr>
        <w:t xml:space="preserve">basement and </w:t>
      </w:r>
      <w:r w:rsidR="006D18B3" w:rsidRPr="00FB6DB8">
        <w:rPr>
          <w:rFonts w:ascii="Arial" w:hAnsi="Arial" w:cs="Arial"/>
          <w:sz w:val="24"/>
          <w:szCs w:val="24"/>
        </w:rPr>
        <w:t>for offices</w:t>
      </w:r>
      <w:r w:rsidR="00567121">
        <w:rPr>
          <w:rFonts w:ascii="Arial" w:hAnsi="Arial" w:cs="Arial"/>
          <w:sz w:val="24"/>
          <w:szCs w:val="24"/>
        </w:rPr>
        <w:t xml:space="preserve"> on upper floors. There are two</w:t>
      </w:r>
      <w:r w:rsidR="005C39B6" w:rsidRPr="00FB6DB8">
        <w:rPr>
          <w:rFonts w:ascii="Arial" w:hAnsi="Arial" w:cs="Arial"/>
          <w:sz w:val="24"/>
          <w:szCs w:val="24"/>
        </w:rPr>
        <w:t xml:space="preserve"> flat</w:t>
      </w:r>
      <w:r w:rsidR="00567121">
        <w:rPr>
          <w:rFonts w:ascii="Arial" w:hAnsi="Arial" w:cs="Arial"/>
          <w:sz w:val="24"/>
          <w:szCs w:val="24"/>
        </w:rPr>
        <w:t xml:space="preserve">s </w:t>
      </w:r>
      <w:r w:rsidR="005C39B6" w:rsidRPr="00FB6DB8">
        <w:rPr>
          <w:rFonts w:ascii="Arial" w:hAnsi="Arial" w:cs="Arial"/>
          <w:sz w:val="24"/>
          <w:szCs w:val="24"/>
        </w:rPr>
        <w:t xml:space="preserve">on </w:t>
      </w:r>
      <w:r w:rsidR="00567121">
        <w:rPr>
          <w:rFonts w:ascii="Arial" w:hAnsi="Arial" w:cs="Arial"/>
          <w:sz w:val="24"/>
          <w:szCs w:val="24"/>
        </w:rPr>
        <w:t>fourth</w:t>
      </w:r>
      <w:r w:rsidR="005C39B6" w:rsidRPr="00FB6DB8">
        <w:rPr>
          <w:rFonts w:ascii="Arial" w:hAnsi="Arial" w:cs="Arial"/>
          <w:sz w:val="24"/>
          <w:szCs w:val="24"/>
        </w:rPr>
        <w:t xml:space="preserve"> floor</w:t>
      </w:r>
      <w:r w:rsidR="00567121">
        <w:rPr>
          <w:rFonts w:ascii="Arial" w:hAnsi="Arial" w:cs="Arial"/>
          <w:sz w:val="24"/>
          <w:szCs w:val="24"/>
        </w:rPr>
        <w:t xml:space="preserve"> in 10 Greenland Street.</w:t>
      </w:r>
    </w:p>
    <w:p w:rsidR="005B2E90" w:rsidRPr="00FB6DB8" w:rsidRDefault="005B2E90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>The neighbouring buildings are in office and commercial use.</w:t>
      </w:r>
      <w:r w:rsidR="00065042">
        <w:rPr>
          <w:rFonts w:ascii="Arial" w:hAnsi="Arial" w:cs="Arial"/>
          <w:sz w:val="24"/>
          <w:szCs w:val="24"/>
        </w:rPr>
        <w:t xml:space="preserve"> The Getty's building adjacent to the Bowman's building has obtained full residential planning consent.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6DB8">
        <w:rPr>
          <w:rFonts w:ascii="Arial" w:hAnsi="Arial" w:cs="Arial"/>
          <w:b/>
          <w:sz w:val="24"/>
          <w:szCs w:val="24"/>
        </w:rPr>
        <w:t>Proposed plan</w:t>
      </w: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5FED" w:rsidRPr="00FB6DB8" w:rsidRDefault="00325FE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 xml:space="preserve">The </w:t>
      </w:r>
      <w:r w:rsidR="005C39B6" w:rsidRPr="00FB6DB8">
        <w:rPr>
          <w:rFonts w:ascii="Arial" w:hAnsi="Arial" w:cs="Arial"/>
          <w:sz w:val="24"/>
          <w:szCs w:val="24"/>
        </w:rPr>
        <w:t xml:space="preserve">proposal provides </w:t>
      </w:r>
      <w:r w:rsidR="004A5F94">
        <w:rPr>
          <w:rFonts w:ascii="Arial" w:hAnsi="Arial" w:cs="Arial"/>
          <w:sz w:val="24"/>
          <w:szCs w:val="24"/>
        </w:rPr>
        <w:t>further</w:t>
      </w:r>
      <w:r w:rsidR="005C39B6" w:rsidRPr="00FB6DB8">
        <w:rPr>
          <w:rFonts w:ascii="Arial" w:hAnsi="Arial" w:cs="Arial"/>
          <w:sz w:val="24"/>
          <w:szCs w:val="24"/>
        </w:rPr>
        <w:t xml:space="preserve"> floor area</w:t>
      </w:r>
      <w:r w:rsidR="00065042">
        <w:rPr>
          <w:rFonts w:ascii="Arial" w:hAnsi="Arial" w:cs="Arial"/>
          <w:sz w:val="24"/>
          <w:szCs w:val="24"/>
        </w:rPr>
        <w:t xml:space="preserve"> as</w:t>
      </w:r>
      <w:r w:rsidR="005D4B49">
        <w:rPr>
          <w:rFonts w:ascii="Arial" w:hAnsi="Arial" w:cs="Arial"/>
          <w:sz w:val="24"/>
          <w:szCs w:val="24"/>
        </w:rPr>
        <w:t xml:space="preserve"> living space facing south</w:t>
      </w:r>
      <w:r w:rsidR="004A5F94">
        <w:rPr>
          <w:rFonts w:ascii="Arial" w:hAnsi="Arial" w:cs="Arial"/>
          <w:sz w:val="24"/>
          <w:szCs w:val="24"/>
        </w:rPr>
        <w:t xml:space="preserve"> </w:t>
      </w:r>
      <w:r w:rsidR="005C39B6" w:rsidRPr="00FB6DB8">
        <w:rPr>
          <w:rFonts w:ascii="Arial" w:hAnsi="Arial" w:cs="Arial"/>
          <w:sz w:val="24"/>
          <w:szCs w:val="24"/>
        </w:rPr>
        <w:t xml:space="preserve">for </w:t>
      </w:r>
      <w:r w:rsidR="005D4B49">
        <w:rPr>
          <w:rFonts w:ascii="Arial" w:hAnsi="Arial" w:cs="Arial"/>
          <w:sz w:val="24"/>
          <w:szCs w:val="24"/>
        </w:rPr>
        <w:t xml:space="preserve">the existing two flats; and additional two one bedroom flats. </w:t>
      </w:r>
    </w:p>
    <w:p w:rsidR="009E726B" w:rsidRPr="00FB6DB8" w:rsidRDefault="009E726B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B49" w:rsidRDefault="005D4B49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new proposed extension will be placed on the existing roof terrace. It will be pulled back from the </w:t>
      </w:r>
      <w:r w:rsidR="00BD305D">
        <w:rPr>
          <w:rFonts w:ascii="Arial" w:hAnsi="Arial" w:cs="Arial"/>
          <w:sz w:val="24"/>
          <w:szCs w:val="24"/>
        </w:rPr>
        <w:t>retained parapet</w:t>
      </w:r>
      <w:r w:rsidR="004A5F9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the existing building so the new proposed extension will not affect the streetscape.</w:t>
      </w:r>
      <w:r w:rsidR="002615E1">
        <w:rPr>
          <w:rFonts w:ascii="Arial" w:hAnsi="Arial" w:cs="Arial"/>
          <w:sz w:val="24"/>
          <w:szCs w:val="24"/>
        </w:rPr>
        <w:t xml:space="preserve"> The south side of the building faces a private concealed courtyard so it does not affect the streetscape.</w:t>
      </w:r>
    </w:p>
    <w:p w:rsidR="00BD305D" w:rsidRDefault="00065042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will be built</w:t>
      </w:r>
      <w:r w:rsidR="005D4B49">
        <w:rPr>
          <w:rFonts w:ascii="Arial" w:hAnsi="Arial" w:cs="Arial"/>
          <w:sz w:val="24"/>
          <w:szCs w:val="24"/>
        </w:rPr>
        <w:t xml:space="preserve"> from </w:t>
      </w:r>
      <w:r>
        <w:rPr>
          <w:rFonts w:ascii="Arial" w:hAnsi="Arial" w:cs="Arial"/>
          <w:sz w:val="24"/>
          <w:szCs w:val="24"/>
        </w:rPr>
        <w:t xml:space="preserve">a </w:t>
      </w:r>
      <w:r w:rsidR="00BD305D">
        <w:rPr>
          <w:rFonts w:ascii="Arial" w:hAnsi="Arial" w:cs="Arial"/>
          <w:sz w:val="24"/>
          <w:szCs w:val="24"/>
        </w:rPr>
        <w:t xml:space="preserve">glazed </w:t>
      </w:r>
      <w:r w:rsidR="002615E1">
        <w:rPr>
          <w:rFonts w:ascii="Arial" w:hAnsi="Arial" w:cs="Arial"/>
          <w:sz w:val="24"/>
          <w:szCs w:val="24"/>
        </w:rPr>
        <w:t xml:space="preserve">aluminium </w:t>
      </w:r>
      <w:r w:rsidR="005D4B49">
        <w:rPr>
          <w:rFonts w:ascii="Arial" w:hAnsi="Arial" w:cs="Arial"/>
          <w:sz w:val="24"/>
          <w:szCs w:val="24"/>
        </w:rPr>
        <w:t>curtain wall</w:t>
      </w:r>
      <w:r w:rsidR="00BD305D">
        <w:rPr>
          <w:rFonts w:ascii="Arial" w:hAnsi="Arial" w:cs="Arial"/>
          <w:sz w:val="24"/>
          <w:szCs w:val="24"/>
        </w:rPr>
        <w:t xml:space="preserve"> system</w:t>
      </w:r>
      <w:r w:rsidR="005D4B49">
        <w:rPr>
          <w:rFonts w:ascii="Arial" w:hAnsi="Arial" w:cs="Arial"/>
          <w:sz w:val="24"/>
          <w:szCs w:val="24"/>
        </w:rPr>
        <w:t xml:space="preserve"> </w:t>
      </w:r>
      <w:r w:rsidR="00BD305D">
        <w:rPr>
          <w:rFonts w:ascii="Arial" w:hAnsi="Arial" w:cs="Arial"/>
          <w:sz w:val="24"/>
          <w:szCs w:val="24"/>
        </w:rPr>
        <w:t>to reduce any impact the extension might have and to ensure it will be subservient to the existing buildings.</w:t>
      </w:r>
    </w:p>
    <w:p w:rsidR="00BD305D" w:rsidRDefault="00BD305D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its height, its position, its set back design and the c</w:t>
      </w:r>
      <w:r w:rsidR="004A5F94">
        <w:rPr>
          <w:rFonts w:ascii="Arial" w:hAnsi="Arial" w:cs="Arial"/>
          <w:sz w:val="24"/>
          <w:szCs w:val="24"/>
        </w:rPr>
        <w:t>urtain wall system</w:t>
      </w:r>
      <w:r>
        <w:rPr>
          <w:rFonts w:ascii="Arial" w:hAnsi="Arial" w:cs="Arial"/>
          <w:sz w:val="24"/>
          <w:szCs w:val="24"/>
        </w:rPr>
        <w:t xml:space="preserve"> the extension will be </w:t>
      </w:r>
      <w:r w:rsidR="00065042">
        <w:rPr>
          <w:rFonts w:ascii="Arial" w:hAnsi="Arial" w:cs="Arial"/>
          <w:sz w:val="24"/>
          <w:szCs w:val="24"/>
        </w:rPr>
        <w:t xml:space="preserve">virtually </w:t>
      </w:r>
      <w:r w:rsidR="004A5F94">
        <w:rPr>
          <w:rFonts w:ascii="Arial" w:hAnsi="Arial" w:cs="Arial"/>
          <w:sz w:val="24"/>
          <w:szCs w:val="24"/>
        </w:rPr>
        <w:t xml:space="preserve">indiscernible </w:t>
      </w:r>
      <w:r>
        <w:rPr>
          <w:rFonts w:ascii="Arial" w:hAnsi="Arial" w:cs="Arial"/>
          <w:sz w:val="24"/>
          <w:szCs w:val="24"/>
        </w:rPr>
        <w:t>from the nearby streets.</w:t>
      </w:r>
    </w:p>
    <w:p w:rsidR="004A5F94" w:rsidRDefault="004A5F94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 to the existing flats will be retained on fourth floor. The internal layout of these two flats will be altered to accommodate one additional bedroom </w:t>
      </w:r>
      <w:r w:rsidR="002615E1">
        <w:rPr>
          <w:rFonts w:ascii="Arial" w:hAnsi="Arial" w:cs="Arial"/>
          <w:sz w:val="24"/>
          <w:szCs w:val="24"/>
        </w:rPr>
        <w:t>and to replace</w:t>
      </w:r>
      <w:r>
        <w:rPr>
          <w:rFonts w:ascii="Arial" w:hAnsi="Arial" w:cs="Arial"/>
          <w:sz w:val="24"/>
          <w:szCs w:val="24"/>
        </w:rPr>
        <w:t xml:space="preserve"> the living area </w:t>
      </w:r>
      <w:r w:rsidR="002615E1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the fifth floor. Access to the living area </w:t>
      </w:r>
      <w:r w:rsidR="002615E1">
        <w:rPr>
          <w:rFonts w:ascii="Arial" w:hAnsi="Arial" w:cs="Arial"/>
          <w:sz w:val="24"/>
          <w:szCs w:val="24"/>
        </w:rPr>
        <w:t>will be</w:t>
      </w:r>
      <w:r>
        <w:rPr>
          <w:rFonts w:ascii="Arial" w:hAnsi="Arial" w:cs="Arial"/>
          <w:sz w:val="24"/>
          <w:szCs w:val="24"/>
        </w:rPr>
        <w:t xml:space="preserve"> provided by the existing stairs.</w:t>
      </w:r>
    </w:p>
    <w:p w:rsidR="004A5F94" w:rsidRDefault="004A5F94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 new one bedroom flats will be access</w:t>
      </w:r>
      <w:r w:rsidR="002615E1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through </w:t>
      </w:r>
      <w:r w:rsidR="002615E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existing lift in No10 which will be extended by one floor.</w:t>
      </w:r>
    </w:p>
    <w:p w:rsidR="004A5F94" w:rsidRDefault="004A5F94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existing fire stairs will be retained for escape purpose for all flats.</w:t>
      </w:r>
    </w:p>
    <w:p w:rsidR="00C3013E" w:rsidRPr="00FB6DB8" w:rsidRDefault="00C3013E" w:rsidP="00FB6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A7D" w:rsidRPr="00FB6DB8" w:rsidRDefault="00C3013E" w:rsidP="004A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DB8">
        <w:rPr>
          <w:rFonts w:ascii="Arial" w:hAnsi="Arial" w:cs="Arial"/>
          <w:sz w:val="24"/>
          <w:szCs w:val="24"/>
        </w:rPr>
        <w:t xml:space="preserve">The materials </w:t>
      </w:r>
      <w:r w:rsidR="008E7038">
        <w:rPr>
          <w:rFonts w:ascii="Arial" w:hAnsi="Arial" w:cs="Arial"/>
          <w:sz w:val="24"/>
          <w:szCs w:val="24"/>
        </w:rPr>
        <w:t xml:space="preserve">proposed are </w:t>
      </w:r>
      <w:r w:rsidR="004A5F94">
        <w:rPr>
          <w:rFonts w:ascii="Arial" w:hAnsi="Arial" w:cs="Arial"/>
          <w:sz w:val="24"/>
          <w:szCs w:val="24"/>
        </w:rPr>
        <w:t>thermally insulated aluminium curtain wall system and metal flat roof.</w:t>
      </w:r>
    </w:p>
    <w:sectPr w:rsidR="00214A7D" w:rsidRPr="00FB6DB8" w:rsidSect="003F416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5C7" w:rsidRDefault="00EF55C7" w:rsidP="00325FED">
      <w:pPr>
        <w:spacing w:after="0" w:line="240" w:lineRule="auto"/>
      </w:pPr>
      <w:r>
        <w:separator/>
      </w:r>
    </w:p>
  </w:endnote>
  <w:endnote w:type="continuationSeparator" w:id="0">
    <w:p w:rsidR="00EF55C7" w:rsidRDefault="00EF55C7" w:rsidP="0032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EB" w:rsidRPr="00535B83" w:rsidRDefault="004D77D7">
    <w:pPr>
      <w:pStyle w:val="Footer"/>
      <w:jc w:val="center"/>
      <w:rPr>
        <w:rFonts w:ascii="Arial" w:hAnsi="Arial" w:cs="Arial"/>
        <w:sz w:val="20"/>
        <w:szCs w:val="20"/>
      </w:rPr>
    </w:pPr>
    <w:r w:rsidRPr="00535B83">
      <w:rPr>
        <w:rFonts w:ascii="Arial" w:hAnsi="Arial" w:cs="Arial"/>
        <w:color w:val="808080"/>
        <w:sz w:val="20"/>
        <w:szCs w:val="20"/>
      </w:rPr>
      <w:fldChar w:fldCharType="begin"/>
    </w:r>
    <w:r w:rsidR="00CE0FEB" w:rsidRPr="00535B83">
      <w:rPr>
        <w:rFonts w:ascii="Arial" w:hAnsi="Arial" w:cs="Arial"/>
        <w:color w:val="808080"/>
        <w:sz w:val="20"/>
        <w:szCs w:val="20"/>
      </w:rPr>
      <w:instrText xml:space="preserve"> PAGE   \* MERGEFORMAT </w:instrText>
    </w:r>
    <w:r w:rsidRPr="00535B83">
      <w:rPr>
        <w:rFonts w:ascii="Arial" w:hAnsi="Arial" w:cs="Arial"/>
        <w:color w:val="808080"/>
        <w:sz w:val="20"/>
        <w:szCs w:val="20"/>
      </w:rPr>
      <w:fldChar w:fldCharType="separate"/>
    </w:r>
    <w:r w:rsidR="00065042">
      <w:rPr>
        <w:rFonts w:ascii="Arial" w:hAnsi="Arial" w:cs="Arial"/>
        <w:noProof/>
        <w:color w:val="808080"/>
        <w:sz w:val="20"/>
        <w:szCs w:val="20"/>
      </w:rPr>
      <w:t>2</w:t>
    </w:r>
    <w:r w:rsidRPr="00535B83">
      <w:rPr>
        <w:rFonts w:ascii="Arial" w:hAnsi="Arial" w:cs="Arial"/>
        <w:noProof/>
        <w:color w:val="808080"/>
        <w:sz w:val="20"/>
        <w:szCs w:val="20"/>
      </w:rPr>
      <w:fldChar w:fldCharType="end"/>
    </w:r>
  </w:p>
  <w:p w:rsidR="00CE0FEB" w:rsidRDefault="00CE0F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5C7" w:rsidRDefault="00EF55C7" w:rsidP="00325FED">
      <w:pPr>
        <w:spacing w:after="0" w:line="240" w:lineRule="auto"/>
      </w:pPr>
      <w:r>
        <w:separator/>
      </w:r>
    </w:p>
  </w:footnote>
  <w:footnote w:type="continuationSeparator" w:id="0">
    <w:p w:rsidR="00EF55C7" w:rsidRDefault="00EF55C7" w:rsidP="0032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EB" w:rsidRPr="00325FED" w:rsidRDefault="00567121">
    <w:pPr>
      <w:pStyle w:val="Header"/>
      <w:rPr>
        <w:rFonts w:ascii="Arial" w:hAnsi="Arial" w:cs="Arial"/>
        <w:b/>
        <w:color w:val="808080"/>
        <w:sz w:val="20"/>
        <w:szCs w:val="20"/>
      </w:rPr>
    </w:pPr>
    <w:r>
      <w:rPr>
        <w:rFonts w:ascii="Arial" w:hAnsi="Arial" w:cs="Arial"/>
        <w:b/>
        <w:color w:val="808080"/>
        <w:sz w:val="20"/>
        <w:szCs w:val="20"/>
      </w:rPr>
      <w:t>Extension over the existing roof terrace to create flats</w:t>
    </w:r>
  </w:p>
  <w:p w:rsidR="00CE0FEB" w:rsidRDefault="00CE0FEB" w:rsidP="003F4162">
    <w:pPr>
      <w:pStyle w:val="Header"/>
      <w:pBdr>
        <w:bottom w:val="single" w:sz="4" w:space="1" w:color="auto"/>
      </w:pBdr>
      <w:spacing w:line="360" w:lineRule="auto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10 Greenland Street, London, NW1 0ND</w:t>
    </w:r>
    <w:r w:rsidRPr="00CE02A8">
      <w:rPr>
        <w:rFonts w:ascii="Arial" w:hAnsi="Arial" w:cs="Arial"/>
        <w:color w:val="808080"/>
        <w:sz w:val="20"/>
        <w:szCs w:val="20"/>
      </w:rPr>
      <w:tab/>
    </w:r>
    <w:r w:rsidRPr="00CE02A8">
      <w:rPr>
        <w:rFonts w:ascii="Arial" w:hAnsi="Arial" w:cs="Arial"/>
        <w:color w:val="808080"/>
        <w:sz w:val="20"/>
        <w:szCs w:val="20"/>
      </w:rPr>
      <w:tab/>
    </w:r>
  </w:p>
  <w:p w:rsidR="00CE0FEB" w:rsidRPr="00CE02A8" w:rsidRDefault="00CE0FEB" w:rsidP="003F4162">
    <w:pPr>
      <w:pStyle w:val="Header"/>
      <w:pBdr>
        <w:bottom w:val="single" w:sz="4" w:space="1" w:color="auto"/>
      </w:pBdr>
      <w:spacing w:line="360" w:lineRule="auto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</w:r>
    <w:r w:rsidR="00F45255">
      <w:rPr>
        <w:rFonts w:ascii="Arial" w:hAnsi="Arial" w:cs="Arial"/>
        <w:b/>
        <w:color w:val="808080"/>
        <w:sz w:val="20"/>
        <w:szCs w:val="20"/>
      </w:rPr>
      <w:t xml:space="preserve">Design and access </w:t>
    </w:r>
    <w:r w:rsidRPr="00CE02A8">
      <w:rPr>
        <w:rFonts w:ascii="Arial" w:hAnsi="Arial" w:cs="Arial"/>
        <w:b/>
        <w:color w:val="808080"/>
        <w:sz w:val="20"/>
        <w:szCs w:val="20"/>
      </w:rPr>
      <w:t>statement</w:t>
    </w:r>
  </w:p>
  <w:p w:rsidR="00CE0FEB" w:rsidRDefault="00CE0F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2428"/>
    <w:multiLevelType w:val="hybridMultilevel"/>
    <w:tmpl w:val="9588FC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3222F"/>
    <w:multiLevelType w:val="hybridMultilevel"/>
    <w:tmpl w:val="45E6F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C11F7"/>
    <w:multiLevelType w:val="hybridMultilevel"/>
    <w:tmpl w:val="A66E51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FED"/>
    <w:rsid w:val="00013017"/>
    <w:rsid w:val="00065042"/>
    <w:rsid w:val="0006547F"/>
    <w:rsid w:val="000E7F60"/>
    <w:rsid w:val="00112EBE"/>
    <w:rsid w:val="00126F7D"/>
    <w:rsid w:val="00130B77"/>
    <w:rsid w:val="00207443"/>
    <w:rsid w:val="00214A7D"/>
    <w:rsid w:val="0023665D"/>
    <w:rsid w:val="002615E1"/>
    <w:rsid w:val="002B48AC"/>
    <w:rsid w:val="00325FED"/>
    <w:rsid w:val="0035286A"/>
    <w:rsid w:val="00374E6C"/>
    <w:rsid w:val="00387A91"/>
    <w:rsid w:val="00392655"/>
    <w:rsid w:val="003E3A1D"/>
    <w:rsid w:val="003F4162"/>
    <w:rsid w:val="00410655"/>
    <w:rsid w:val="00426A7A"/>
    <w:rsid w:val="004A5F94"/>
    <w:rsid w:val="004C3871"/>
    <w:rsid w:val="004D77D7"/>
    <w:rsid w:val="00567121"/>
    <w:rsid w:val="005B2E90"/>
    <w:rsid w:val="005C39B6"/>
    <w:rsid w:val="005D4B49"/>
    <w:rsid w:val="0060239F"/>
    <w:rsid w:val="00696FE0"/>
    <w:rsid w:val="006D18B3"/>
    <w:rsid w:val="006E0884"/>
    <w:rsid w:val="007A63E7"/>
    <w:rsid w:val="007A77DD"/>
    <w:rsid w:val="007D4334"/>
    <w:rsid w:val="00873305"/>
    <w:rsid w:val="008C0FF2"/>
    <w:rsid w:val="008E691B"/>
    <w:rsid w:val="008E7038"/>
    <w:rsid w:val="008F3F03"/>
    <w:rsid w:val="00930B68"/>
    <w:rsid w:val="00957220"/>
    <w:rsid w:val="009E726B"/>
    <w:rsid w:val="00B20B6A"/>
    <w:rsid w:val="00B5567A"/>
    <w:rsid w:val="00BD305D"/>
    <w:rsid w:val="00BD3DD2"/>
    <w:rsid w:val="00C3013E"/>
    <w:rsid w:val="00C40EB8"/>
    <w:rsid w:val="00CE0FEB"/>
    <w:rsid w:val="00CE61E6"/>
    <w:rsid w:val="00D854B8"/>
    <w:rsid w:val="00DA2A70"/>
    <w:rsid w:val="00DE409F"/>
    <w:rsid w:val="00DE4981"/>
    <w:rsid w:val="00E03E38"/>
    <w:rsid w:val="00E0465B"/>
    <w:rsid w:val="00E543D3"/>
    <w:rsid w:val="00EB61F5"/>
    <w:rsid w:val="00EF55C7"/>
    <w:rsid w:val="00F05B11"/>
    <w:rsid w:val="00F45255"/>
    <w:rsid w:val="00FB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F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5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FE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5F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a.hajna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13</cp:revision>
  <cp:lastPrinted>2015-10-07T10:59:00Z</cp:lastPrinted>
  <dcterms:created xsi:type="dcterms:W3CDTF">2015-09-04T12:51:00Z</dcterms:created>
  <dcterms:modified xsi:type="dcterms:W3CDTF">2015-10-08T08:36:00Z</dcterms:modified>
</cp:coreProperties>
</file>