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03" w:rsidRPr="0080075F" w:rsidRDefault="00511103" w:rsidP="00511103">
      <w:pPr>
        <w:spacing w:after="0"/>
        <w:rPr>
          <w:b/>
          <w:sz w:val="28"/>
          <w:szCs w:val="28"/>
        </w:rPr>
      </w:pPr>
      <w:r w:rsidRPr="0080075F">
        <w:rPr>
          <w:b/>
          <w:sz w:val="28"/>
          <w:szCs w:val="28"/>
        </w:rPr>
        <w:t>METHOD STATEMENT: Panelling Installation</w:t>
      </w:r>
    </w:p>
    <w:p w:rsidR="0062596B" w:rsidRPr="00511103" w:rsidRDefault="00511103" w:rsidP="00511103">
      <w:pPr>
        <w:spacing w:after="0"/>
        <w:rPr>
          <w:sz w:val="24"/>
          <w:szCs w:val="24"/>
        </w:rPr>
      </w:pPr>
      <w:r>
        <w:rPr>
          <w:sz w:val="24"/>
          <w:szCs w:val="24"/>
        </w:rPr>
        <w:t xml:space="preserve">31 </w:t>
      </w:r>
      <w:r w:rsidR="00BD55BE" w:rsidRPr="00511103">
        <w:rPr>
          <w:sz w:val="24"/>
          <w:szCs w:val="24"/>
        </w:rPr>
        <w:t>Great James Street</w:t>
      </w:r>
      <w:r>
        <w:rPr>
          <w:sz w:val="24"/>
          <w:szCs w:val="24"/>
        </w:rPr>
        <w:t>, London, WC1N 3HB</w:t>
      </w:r>
    </w:p>
    <w:p w:rsidR="0080075F" w:rsidRDefault="00511103" w:rsidP="00511103">
      <w:pPr>
        <w:spacing w:after="0"/>
      </w:pPr>
      <w:r>
        <w:t xml:space="preserve">ASAP Construction </w:t>
      </w:r>
    </w:p>
    <w:p w:rsidR="00511103" w:rsidRDefault="00511103" w:rsidP="00511103">
      <w:pPr>
        <w:spacing w:after="0"/>
      </w:pPr>
      <w:r>
        <w:t>7 January 2014</w:t>
      </w:r>
    </w:p>
    <w:p w:rsidR="00511103" w:rsidRDefault="00511103" w:rsidP="00511103">
      <w:pPr>
        <w:spacing w:after="0"/>
      </w:pPr>
    </w:p>
    <w:p w:rsidR="002753C2" w:rsidRDefault="002753C2" w:rsidP="00511103">
      <w:pPr>
        <w:spacing w:after="0"/>
      </w:pPr>
      <w:r>
        <w:t>Part of the refurbishment and extension of the house at 31 Great James Street involves replacing existing panelling and constructing new panelling. The method statements for each of the three panelling changes are found below.</w:t>
      </w:r>
    </w:p>
    <w:p w:rsidR="002753C2" w:rsidRDefault="002753C2" w:rsidP="00511103">
      <w:pPr>
        <w:spacing w:after="0"/>
      </w:pPr>
    </w:p>
    <w:p w:rsidR="00BD55BE" w:rsidRDefault="00BD55BE" w:rsidP="00511103">
      <w:pPr>
        <w:spacing w:after="0"/>
      </w:pPr>
      <w:r>
        <w:t>Replacement of Asbestos Panelling</w:t>
      </w:r>
    </w:p>
    <w:p w:rsidR="00302C15" w:rsidRDefault="00302C15" w:rsidP="00511103">
      <w:pPr>
        <w:pStyle w:val="ListParagraph"/>
        <w:numPr>
          <w:ilvl w:val="0"/>
          <w:numId w:val="1"/>
        </w:numPr>
        <w:spacing w:after="0"/>
      </w:pPr>
      <w:r>
        <w:t>Existing moulding removed.</w:t>
      </w:r>
    </w:p>
    <w:p w:rsidR="00BD55BE" w:rsidRDefault="002753C2" w:rsidP="00511103">
      <w:pPr>
        <w:pStyle w:val="ListParagraph"/>
        <w:numPr>
          <w:ilvl w:val="0"/>
          <w:numId w:val="1"/>
        </w:numPr>
        <w:spacing w:after="0"/>
      </w:pPr>
      <w:r>
        <w:t>Existing a</w:t>
      </w:r>
      <w:r w:rsidR="00BD55BE">
        <w:t xml:space="preserve">sbestos </w:t>
      </w:r>
      <w:r>
        <w:t xml:space="preserve">panels </w:t>
      </w:r>
      <w:r w:rsidR="00BD55BE">
        <w:t>removed</w:t>
      </w:r>
      <w:r w:rsidR="00F86EB2">
        <w:t xml:space="preserve"> by specialist contractor</w:t>
      </w:r>
      <w:r w:rsidR="00BD55BE">
        <w:t>.</w:t>
      </w:r>
      <w:r w:rsidR="00302C15">
        <w:t xml:space="preserve"> </w:t>
      </w:r>
    </w:p>
    <w:p w:rsidR="00BD55BE" w:rsidRDefault="00BD55BE" w:rsidP="00511103">
      <w:pPr>
        <w:pStyle w:val="ListParagraph"/>
        <w:numPr>
          <w:ilvl w:val="0"/>
          <w:numId w:val="1"/>
        </w:numPr>
        <w:spacing w:after="0"/>
      </w:pPr>
      <w:r>
        <w:t>Softwood battens screwed to the existing wall.</w:t>
      </w:r>
    </w:p>
    <w:p w:rsidR="00BD55BE" w:rsidRDefault="00BD55BE" w:rsidP="00511103">
      <w:pPr>
        <w:pStyle w:val="ListParagraph"/>
        <w:numPr>
          <w:ilvl w:val="0"/>
          <w:numId w:val="1"/>
        </w:numPr>
        <w:spacing w:after="0"/>
      </w:pPr>
      <w:r>
        <w:t>Birch veneer plywood panels screwed to battens.</w:t>
      </w:r>
    </w:p>
    <w:p w:rsidR="00302C15" w:rsidRDefault="00302C15" w:rsidP="00511103">
      <w:pPr>
        <w:pStyle w:val="ListParagraph"/>
        <w:numPr>
          <w:ilvl w:val="0"/>
          <w:numId w:val="1"/>
        </w:numPr>
        <w:spacing w:after="0"/>
      </w:pPr>
      <w:r>
        <w:t xml:space="preserve">Existing moulding nailed to </w:t>
      </w:r>
      <w:r>
        <w:t>plywood</w:t>
      </w:r>
      <w:r>
        <w:t>.</w:t>
      </w:r>
    </w:p>
    <w:p w:rsidR="00302C15" w:rsidRDefault="00302C15" w:rsidP="00511103">
      <w:pPr>
        <w:pStyle w:val="ListParagraph"/>
        <w:numPr>
          <w:ilvl w:val="0"/>
          <w:numId w:val="1"/>
        </w:numPr>
        <w:spacing w:after="0"/>
      </w:pPr>
      <w:r>
        <w:t xml:space="preserve">Panelling prepared for decorating: </w:t>
      </w:r>
      <w:proofErr w:type="spellStart"/>
      <w:r w:rsidR="002753C2">
        <w:t>n</w:t>
      </w:r>
      <w:r>
        <w:t>ailholes</w:t>
      </w:r>
      <w:proofErr w:type="spellEnd"/>
      <w:r>
        <w:t xml:space="preserve"> filled; </w:t>
      </w:r>
      <w:r w:rsidR="002753C2">
        <w:t>s</w:t>
      </w:r>
      <w:r>
        <w:t xml:space="preserve">urfaces lightly sanded; </w:t>
      </w:r>
      <w:r w:rsidR="002753C2">
        <w:t>g</w:t>
      </w:r>
      <w:r>
        <w:t>aps sealed with silicone mastic.</w:t>
      </w:r>
    </w:p>
    <w:p w:rsidR="00302C15" w:rsidRDefault="00302C15" w:rsidP="00511103">
      <w:pPr>
        <w:pStyle w:val="ListParagraph"/>
        <w:numPr>
          <w:ilvl w:val="0"/>
          <w:numId w:val="1"/>
        </w:numPr>
        <w:spacing w:after="0"/>
      </w:pPr>
      <w:r>
        <w:t>Panelling decorated with one coat</w:t>
      </w:r>
      <w:r w:rsidR="00F86EB2">
        <w:t xml:space="preserve"> of primer, one undercoat and one top coat</w:t>
      </w:r>
      <w:r>
        <w:t>.</w:t>
      </w:r>
    </w:p>
    <w:p w:rsidR="00511103" w:rsidRDefault="00511103" w:rsidP="00511103">
      <w:pPr>
        <w:pStyle w:val="ListParagraph"/>
        <w:spacing w:after="0"/>
      </w:pPr>
    </w:p>
    <w:p w:rsidR="00302C15" w:rsidRDefault="00302C15" w:rsidP="00511103">
      <w:pPr>
        <w:spacing w:after="0"/>
      </w:pPr>
      <w:r>
        <w:t>Construction of New Panelling</w:t>
      </w:r>
    </w:p>
    <w:p w:rsidR="00302C15" w:rsidRDefault="00302C15" w:rsidP="00511103">
      <w:pPr>
        <w:pStyle w:val="ListParagraph"/>
        <w:numPr>
          <w:ilvl w:val="0"/>
          <w:numId w:val="3"/>
        </w:numPr>
        <w:spacing w:after="0"/>
      </w:pPr>
      <w:r>
        <w:t>Softwood battens screwed to the existing wall.</w:t>
      </w:r>
    </w:p>
    <w:p w:rsidR="00302C15" w:rsidRDefault="00302C15" w:rsidP="00511103">
      <w:pPr>
        <w:pStyle w:val="ListParagraph"/>
        <w:numPr>
          <w:ilvl w:val="0"/>
          <w:numId w:val="3"/>
        </w:numPr>
        <w:spacing w:after="0"/>
      </w:pPr>
      <w:r>
        <w:t>Birch veneer plywood panels screwed to battens.</w:t>
      </w:r>
    </w:p>
    <w:p w:rsidR="00302C15" w:rsidRDefault="00302C15" w:rsidP="00511103">
      <w:pPr>
        <w:pStyle w:val="ListParagraph"/>
        <w:numPr>
          <w:ilvl w:val="0"/>
          <w:numId w:val="3"/>
        </w:numPr>
        <w:spacing w:after="0"/>
      </w:pPr>
      <w:r>
        <w:t>New</w:t>
      </w:r>
      <w:r>
        <w:t xml:space="preserve"> moulding nailed to </w:t>
      </w:r>
      <w:r>
        <w:t>plywood</w:t>
      </w:r>
      <w:r>
        <w:t>.</w:t>
      </w:r>
    </w:p>
    <w:p w:rsidR="00F86EB2" w:rsidRDefault="002753C2" w:rsidP="00F86EB2">
      <w:pPr>
        <w:pStyle w:val="ListParagraph"/>
        <w:numPr>
          <w:ilvl w:val="0"/>
          <w:numId w:val="3"/>
        </w:numPr>
        <w:spacing w:after="0"/>
      </w:pPr>
      <w:r>
        <w:t xml:space="preserve">Panelling prepared for decorating: </w:t>
      </w:r>
      <w:proofErr w:type="spellStart"/>
      <w:r>
        <w:t>nailholes</w:t>
      </w:r>
      <w:proofErr w:type="spellEnd"/>
      <w:r>
        <w:t xml:space="preserve"> filled; surfaces lightly sanded; gaps sealed with silicone mastic.</w:t>
      </w:r>
    </w:p>
    <w:p w:rsidR="00511103" w:rsidRDefault="00CD4079" w:rsidP="00511103">
      <w:pPr>
        <w:pStyle w:val="ListParagraph"/>
        <w:spacing w:after="0"/>
      </w:pPr>
      <w:r>
        <w:t>Panelling decorated with one coat of primer, one undercoat and one top coat.</w:t>
      </w:r>
    </w:p>
    <w:p w:rsidR="00CD4079" w:rsidRDefault="00CD4079" w:rsidP="00511103">
      <w:pPr>
        <w:pStyle w:val="ListParagraph"/>
        <w:spacing w:after="0"/>
      </w:pPr>
    </w:p>
    <w:p w:rsidR="00302C15" w:rsidRDefault="00302C15" w:rsidP="00511103">
      <w:pPr>
        <w:spacing w:after="0"/>
      </w:pPr>
      <w:r>
        <w:t>Replacement of Vertical Panelling with Horizontal Raised and Fielded Panels</w:t>
      </w:r>
    </w:p>
    <w:p w:rsidR="00302C15" w:rsidRDefault="00302C15" w:rsidP="00511103">
      <w:pPr>
        <w:pStyle w:val="ListParagraph"/>
        <w:numPr>
          <w:ilvl w:val="0"/>
          <w:numId w:val="4"/>
        </w:numPr>
        <w:spacing w:after="0"/>
      </w:pPr>
      <w:r>
        <w:t>Softwood battens screwed to the existing wall.</w:t>
      </w:r>
    </w:p>
    <w:p w:rsidR="00302C15" w:rsidRDefault="00302C15" w:rsidP="00511103">
      <w:pPr>
        <w:pStyle w:val="ListParagraph"/>
        <w:numPr>
          <w:ilvl w:val="0"/>
          <w:numId w:val="4"/>
        </w:numPr>
        <w:spacing w:after="0"/>
      </w:pPr>
      <w:r>
        <w:t>Birch veneer plywood panels screwed to battens.</w:t>
      </w:r>
    </w:p>
    <w:p w:rsidR="00302C15" w:rsidRDefault="00302C15" w:rsidP="00511103">
      <w:pPr>
        <w:pStyle w:val="ListParagraph"/>
        <w:numPr>
          <w:ilvl w:val="0"/>
          <w:numId w:val="4"/>
        </w:numPr>
        <w:spacing w:after="0"/>
      </w:pPr>
      <w:r>
        <w:t xml:space="preserve">New </w:t>
      </w:r>
      <w:r w:rsidR="006C7DB3">
        <w:t xml:space="preserve">softwood </w:t>
      </w:r>
      <w:r>
        <w:t>moulding nailed to plywood.</w:t>
      </w:r>
      <w:r w:rsidR="006C7DB3">
        <w:t xml:space="preserve"> Note: for new mouldings an authentic, rounded look will be specified.</w:t>
      </w:r>
    </w:p>
    <w:p w:rsidR="002753C2" w:rsidRDefault="002753C2" w:rsidP="002753C2">
      <w:pPr>
        <w:pStyle w:val="ListParagraph"/>
        <w:numPr>
          <w:ilvl w:val="0"/>
          <w:numId w:val="4"/>
        </w:numPr>
        <w:spacing w:after="0"/>
      </w:pPr>
      <w:r>
        <w:t xml:space="preserve">Panelling prepared for decorating: </w:t>
      </w:r>
      <w:proofErr w:type="spellStart"/>
      <w:r>
        <w:t>nailholes</w:t>
      </w:r>
      <w:proofErr w:type="spellEnd"/>
      <w:r>
        <w:t xml:space="preserve"> filled; surfaces lightly sanded; gaps sealed with silicone mastic.</w:t>
      </w:r>
    </w:p>
    <w:p w:rsidR="00F86EB2" w:rsidRDefault="00CD4079" w:rsidP="00F86EB2">
      <w:pPr>
        <w:pStyle w:val="ListParagraph"/>
        <w:numPr>
          <w:ilvl w:val="0"/>
          <w:numId w:val="4"/>
        </w:numPr>
        <w:spacing w:after="0"/>
      </w:pPr>
      <w:r>
        <w:t>Panelling decorated with one coat of primer, one undercoat and one top coat.</w:t>
      </w:r>
      <w:bookmarkStart w:id="0" w:name="_GoBack"/>
      <w:bookmarkEnd w:id="0"/>
    </w:p>
    <w:p w:rsidR="00BD55BE" w:rsidRDefault="00BD55BE" w:rsidP="00511103">
      <w:pPr>
        <w:spacing w:after="0"/>
      </w:pPr>
    </w:p>
    <w:sectPr w:rsidR="00BD5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BD6"/>
    <w:multiLevelType w:val="hybridMultilevel"/>
    <w:tmpl w:val="2C88C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023F00"/>
    <w:multiLevelType w:val="hybridMultilevel"/>
    <w:tmpl w:val="0B46F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F312E4"/>
    <w:multiLevelType w:val="hybridMultilevel"/>
    <w:tmpl w:val="0B46F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3530F7"/>
    <w:multiLevelType w:val="hybridMultilevel"/>
    <w:tmpl w:val="0B46F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BE"/>
    <w:rsid w:val="002753C2"/>
    <w:rsid w:val="00302C15"/>
    <w:rsid w:val="00511103"/>
    <w:rsid w:val="0062596B"/>
    <w:rsid w:val="006C7DB3"/>
    <w:rsid w:val="0080075F"/>
    <w:rsid w:val="00BD55BE"/>
    <w:rsid w:val="00CD4079"/>
    <w:rsid w:val="00F8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Racine</dc:creator>
  <cp:lastModifiedBy>Claire Racine</cp:lastModifiedBy>
  <cp:revision>6</cp:revision>
  <cp:lastPrinted>2014-01-07T11:31:00Z</cp:lastPrinted>
  <dcterms:created xsi:type="dcterms:W3CDTF">2014-01-07T10:49:00Z</dcterms:created>
  <dcterms:modified xsi:type="dcterms:W3CDTF">2014-01-07T12:07:00Z</dcterms:modified>
</cp:coreProperties>
</file>