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4" w:rsidRDefault="00346AF4">
      <w:pPr>
        <w:pStyle w:val="Heading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AF4" w:rsidRPr="00D5513A" w:rsidRDefault="00346AF4" w:rsidP="00313073">
      <w:pPr>
        <w:rPr>
          <w:rFonts w:ascii="Arial" w:hAnsi="Arial" w:cs="Arial"/>
          <w:sz w:val="22"/>
          <w:szCs w:val="22"/>
          <w:lang w:val="en-US"/>
        </w:rPr>
      </w:pPr>
      <w:r w:rsidRPr="00D5513A">
        <w:rPr>
          <w:rFonts w:ascii="Arial" w:hAnsi="Arial" w:cs="Arial"/>
          <w:b/>
          <w:bCs/>
          <w:sz w:val="22"/>
          <w:szCs w:val="22"/>
        </w:rPr>
        <w:t xml:space="preserve">Enquiries to: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D7A8F">
        <w:rPr>
          <w:rFonts w:ascii="Arial" w:hAnsi="Arial" w:cs="Arial"/>
          <w:sz w:val="22"/>
          <w:szCs w:val="22"/>
          <w:lang w:val="en-US"/>
        </w:rPr>
        <w:t>Michelle Christensen</w:t>
      </w:r>
    </w:p>
    <w:p w:rsidR="00346AF4" w:rsidRPr="00D5513A" w:rsidRDefault="00346AF4" w:rsidP="00313073">
      <w:pPr>
        <w:rPr>
          <w:rFonts w:ascii="Arial" w:hAnsi="Arial" w:cs="Arial"/>
          <w:sz w:val="22"/>
          <w:szCs w:val="22"/>
          <w:lang w:val="fr-FR"/>
        </w:rPr>
      </w:pPr>
      <w:r w:rsidRPr="00D5513A">
        <w:rPr>
          <w:rFonts w:ascii="Arial" w:hAnsi="Arial" w:cs="Arial"/>
          <w:b/>
          <w:bCs/>
          <w:sz w:val="22"/>
          <w:szCs w:val="22"/>
          <w:lang w:val="fr-FR"/>
        </w:rPr>
        <w:t xml:space="preserve">Email:  </w:t>
      </w:r>
      <w:r w:rsidRPr="00D5513A">
        <w:rPr>
          <w:rFonts w:ascii="Arial" w:hAnsi="Arial" w:cs="Arial"/>
          <w:b/>
          <w:bCs/>
          <w:sz w:val="22"/>
          <w:szCs w:val="22"/>
          <w:lang w:val="fr-FR"/>
        </w:rPr>
        <w:tab/>
        <w:t xml:space="preserve"> </w:t>
      </w:r>
      <w:r w:rsidR="002D7A8F">
        <w:rPr>
          <w:rFonts w:ascii="Arial" w:hAnsi="Arial" w:cs="Arial"/>
          <w:sz w:val="22"/>
          <w:szCs w:val="22"/>
          <w:lang w:val="fr-FR"/>
        </w:rPr>
        <w:t>michelle.christensen</w:t>
      </w:r>
      <w:r w:rsidRPr="00D5513A">
        <w:rPr>
          <w:rFonts w:ascii="Arial" w:hAnsi="Arial" w:cs="Arial"/>
          <w:sz w:val="22"/>
          <w:szCs w:val="22"/>
          <w:lang w:val="fr-FR"/>
        </w:rPr>
        <w:t>@camden.gov.uk</w:t>
      </w:r>
    </w:p>
    <w:p w:rsidR="00346AF4" w:rsidRPr="00B07EDE" w:rsidRDefault="00346AF4" w:rsidP="003130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Phone: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2D7A8F">
        <w:rPr>
          <w:rFonts w:ascii="Arial" w:hAnsi="Arial" w:cs="Arial"/>
          <w:bCs/>
          <w:sz w:val="22"/>
          <w:szCs w:val="22"/>
        </w:rPr>
        <w:t>(020) 7974 1445</w:t>
      </w:r>
    </w:p>
    <w:p w:rsidR="00346AF4" w:rsidRPr="00445D26" w:rsidRDefault="00346AF4" w:rsidP="00313073">
      <w:pPr>
        <w:pStyle w:val="Heading2"/>
        <w:jc w:val="both"/>
        <w:rPr>
          <w:sz w:val="22"/>
          <w:szCs w:val="22"/>
          <w:u w:val="none"/>
        </w:rPr>
      </w:pPr>
      <w:r w:rsidRPr="00445D26">
        <w:rPr>
          <w:bCs w:val="0"/>
          <w:sz w:val="22"/>
          <w:szCs w:val="22"/>
          <w:u w:val="none"/>
        </w:rPr>
        <w:t>Fax</w:t>
      </w:r>
      <w:r w:rsidRPr="00445D26">
        <w:rPr>
          <w:b w:val="0"/>
          <w:bCs w:val="0"/>
          <w:sz w:val="22"/>
          <w:szCs w:val="22"/>
          <w:u w:val="none"/>
        </w:rPr>
        <w:t xml:space="preserve">: </w:t>
      </w:r>
      <w:r w:rsidRPr="00445D26">
        <w:rPr>
          <w:b w:val="0"/>
          <w:bCs w:val="0"/>
          <w:sz w:val="22"/>
          <w:szCs w:val="22"/>
          <w:u w:val="none"/>
        </w:rPr>
        <w:tab/>
      </w:r>
      <w:r w:rsidRPr="00445D26">
        <w:rPr>
          <w:b w:val="0"/>
          <w:bCs w:val="0"/>
          <w:sz w:val="22"/>
          <w:szCs w:val="22"/>
          <w:u w:val="none"/>
        </w:rPr>
        <w:tab/>
        <w:t xml:space="preserve"> (020) 7916 2010</w:t>
      </w:r>
    </w:p>
    <w:p w:rsidR="00346AF4" w:rsidRDefault="00346AF4" w:rsidP="00313073">
      <w:pPr>
        <w:pStyle w:val="Heading2"/>
        <w:jc w:val="both"/>
        <w:rPr>
          <w:sz w:val="22"/>
          <w:szCs w:val="22"/>
          <w:u w:val="none"/>
        </w:rPr>
      </w:pPr>
    </w:p>
    <w:p w:rsidR="00346AF4" w:rsidRPr="00D5513A" w:rsidRDefault="00346AF4" w:rsidP="00313073">
      <w:pPr>
        <w:pStyle w:val="Heading2"/>
        <w:jc w:val="both"/>
        <w:rPr>
          <w:b w:val="0"/>
          <w:bCs w:val="0"/>
          <w:sz w:val="22"/>
          <w:szCs w:val="22"/>
          <w:u w:val="none"/>
        </w:rPr>
      </w:pPr>
      <w:r w:rsidRPr="00D5513A">
        <w:rPr>
          <w:sz w:val="22"/>
          <w:szCs w:val="22"/>
          <w:u w:val="none"/>
        </w:rPr>
        <w:t>Date:</w:t>
      </w:r>
      <w:r w:rsidRPr="00D5513A">
        <w:rPr>
          <w:b w:val="0"/>
          <w:bCs w:val="0"/>
          <w:sz w:val="22"/>
          <w:szCs w:val="22"/>
          <w:u w:val="none"/>
        </w:rPr>
        <w:t xml:space="preserve">  </w:t>
      </w:r>
      <w:r>
        <w:rPr>
          <w:b w:val="0"/>
          <w:bCs w:val="0"/>
          <w:sz w:val="22"/>
          <w:szCs w:val="22"/>
          <w:u w:val="none"/>
        </w:rPr>
        <w:t xml:space="preserve">             </w:t>
      </w:r>
      <w:r w:rsidR="00CE7840">
        <w:rPr>
          <w:b w:val="0"/>
          <w:bCs w:val="0"/>
          <w:sz w:val="22"/>
          <w:szCs w:val="22"/>
          <w:u w:val="none"/>
        </w:rPr>
        <w:t>22</w:t>
      </w:r>
      <w:r w:rsidR="002D7A8F">
        <w:rPr>
          <w:b w:val="0"/>
          <w:bCs w:val="0"/>
          <w:sz w:val="22"/>
          <w:szCs w:val="22"/>
          <w:u w:val="none"/>
        </w:rPr>
        <w:t xml:space="preserve"> June 2015</w:t>
      </w:r>
    </w:p>
    <w:p w:rsidR="00346AF4" w:rsidRDefault="00346AF4">
      <w:pPr>
        <w:rPr>
          <w:rFonts w:ascii="Arial" w:hAnsi="Arial" w:cs="Arial"/>
        </w:rPr>
      </w:pPr>
    </w:p>
    <w:p w:rsidR="00346AF4" w:rsidRDefault="00AC7B9F" w:rsidP="00DA1590">
      <w:pPr>
        <w:framePr w:w="3967" w:h="3597" w:wrap="around" w:vAnchor="page" w:hAnchor="page" w:x="6922" w:y="852" w:anchorLock="1"/>
        <w:rPr>
          <w:noProof/>
        </w:rPr>
      </w:pPr>
      <w:r>
        <w:rPr>
          <w:noProof/>
          <w:lang w:eastAsia="en-GB"/>
        </w:rPr>
        <w:drawing>
          <wp:inline distT="0" distB="0" distL="0" distR="0" wp14:anchorId="58221030" wp14:editId="2DD3F893">
            <wp:extent cx="2023745" cy="523875"/>
            <wp:effectExtent l="0" t="0" r="0" b="9525"/>
            <wp:docPr id="3" name="Picture 3" descr="Camden-logo-blk_SEPT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-logo-blk_SEPT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F4" w:rsidRDefault="00346AF4" w:rsidP="00DA1590">
      <w:pPr>
        <w:framePr w:w="3967" w:h="3597" w:wrap="around" w:vAnchor="page" w:hAnchor="page" w:x="6922" w:y="852" w:anchorLock="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</w:p>
    <w:p w:rsidR="00346AF4" w:rsidRPr="00D5513A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sz w:val="22"/>
          <w:szCs w:val="22"/>
        </w:rPr>
      </w:pPr>
      <w:smartTag w:uri="urn:schemas-microsoft-com:office:smarttags" w:element="City">
        <w:r w:rsidRPr="00D5513A">
          <w:rPr>
            <w:rFonts w:cs="Arial"/>
            <w:sz w:val="22"/>
            <w:szCs w:val="22"/>
          </w:rPr>
          <w:t>London</w:t>
        </w:r>
      </w:smartTag>
      <w:r w:rsidRPr="00D5513A">
        <w:rPr>
          <w:rFonts w:cs="Arial"/>
          <w:sz w:val="22"/>
          <w:szCs w:val="22"/>
        </w:rPr>
        <w:t xml:space="preserve"> Borough of </w:t>
      </w:r>
      <w:smartTag w:uri="urn:schemas-microsoft-com:office:smarttags" w:element="place">
        <w:smartTag w:uri="urn:schemas-microsoft-com:office:smarttags" w:element="City">
          <w:r w:rsidRPr="00D5513A">
            <w:rPr>
              <w:rFonts w:cs="Arial"/>
              <w:sz w:val="22"/>
              <w:szCs w:val="22"/>
            </w:rPr>
            <w:t>Camden</w:t>
          </w:r>
        </w:smartTag>
      </w:smartTag>
    </w:p>
    <w:p w:rsidR="00346AF4" w:rsidRPr="00D5513A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bCs/>
          <w:sz w:val="22"/>
          <w:szCs w:val="22"/>
        </w:rPr>
      </w:pPr>
      <w:r w:rsidRPr="00D5513A">
        <w:rPr>
          <w:rFonts w:cs="Arial"/>
          <w:bCs/>
          <w:sz w:val="22"/>
          <w:szCs w:val="22"/>
        </w:rPr>
        <w:t>Regeneration Team</w:t>
      </w:r>
    </w:p>
    <w:p w:rsidR="00346AF4" w:rsidRPr="00D5513A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bCs/>
          <w:sz w:val="22"/>
          <w:szCs w:val="22"/>
        </w:rPr>
      </w:pPr>
      <w:r w:rsidRPr="00D5513A">
        <w:rPr>
          <w:rFonts w:cs="Arial"/>
          <w:bCs/>
          <w:sz w:val="22"/>
          <w:szCs w:val="22"/>
        </w:rPr>
        <w:t>Repairs and Improvement</w:t>
      </w:r>
      <w:r>
        <w:rPr>
          <w:rFonts w:cs="Arial"/>
          <w:bCs/>
          <w:sz w:val="22"/>
          <w:szCs w:val="22"/>
        </w:rPr>
        <w:t>s</w:t>
      </w:r>
    </w:p>
    <w:p w:rsidR="00346AF4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bCs/>
          <w:sz w:val="22"/>
          <w:szCs w:val="22"/>
        </w:rPr>
      </w:pPr>
      <w:r w:rsidRPr="00D5513A">
        <w:rPr>
          <w:rFonts w:cs="Arial"/>
          <w:bCs/>
          <w:sz w:val="22"/>
          <w:szCs w:val="22"/>
        </w:rPr>
        <w:t xml:space="preserve">Housing </w:t>
      </w:r>
      <w:r>
        <w:rPr>
          <w:rFonts w:cs="Arial"/>
          <w:bCs/>
          <w:sz w:val="22"/>
          <w:szCs w:val="22"/>
        </w:rPr>
        <w:t>and</w:t>
      </w:r>
      <w:r w:rsidRPr="00D5513A">
        <w:rPr>
          <w:rFonts w:cs="Arial"/>
          <w:bCs/>
          <w:sz w:val="22"/>
          <w:szCs w:val="22"/>
        </w:rPr>
        <w:t xml:space="preserve"> Adult Social Care</w:t>
      </w:r>
    </w:p>
    <w:p w:rsidR="00346AF4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D5513A">
            <w:rPr>
              <w:rFonts w:cs="Arial"/>
              <w:sz w:val="22"/>
              <w:szCs w:val="22"/>
            </w:rPr>
            <w:t>33-35 Jamestown Road</w:t>
          </w:r>
        </w:smartTag>
      </w:smartTag>
    </w:p>
    <w:p w:rsidR="00346AF4" w:rsidRPr="00D5513A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D5513A">
            <w:rPr>
              <w:rFonts w:cs="Arial"/>
              <w:sz w:val="22"/>
              <w:szCs w:val="22"/>
            </w:rPr>
            <w:t>London</w:t>
          </w:r>
        </w:smartTag>
      </w:smartTag>
    </w:p>
    <w:p w:rsidR="00346AF4" w:rsidRPr="00D5513A" w:rsidRDefault="00346AF4" w:rsidP="00DA1590">
      <w:pPr>
        <w:pStyle w:val="ReturnAddress"/>
        <w:framePr w:w="3967" w:h="3597" w:wrap="around" w:hAnchor="page" w:x="6922" w:y="852"/>
        <w:spacing w:line="240" w:lineRule="auto"/>
        <w:rPr>
          <w:rFonts w:cs="Arial"/>
          <w:sz w:val="22"/>
          <w:szCs w:val="22"/>
        </w:rPr>
      </w:pPr>
      <w:r w:rsidRPr="00D5513A">
        <w:rPr>
          <w:rFonts w:cs="Arial"/>
          <w:sz w:val="22"/>
          <w:szCs w:val="22"/>
        </w:rPr>
        <w:t>NW1 7DB</w:t>
      </w:r>
    </w:p>
    <w:p w:rsidR="00346AF4" w:rsidRPr="00D5513A" w:rsidRDefault="00346AF4" w:rsidP="00DA1590">
      <w:pPr>
        <w:pStyle w:val="ReturnAddress"/>
        <w:framePr w:w="3967" w:h="3597" w:wrap="around" w:hAnchor="page" w:x="6922" w:y="852"/>
        <w:rPr>
          <w:rFonts w:cs="Arial"/>
          <w:sz w:val="22"/>
          <w:szCs w:val="22"/>
        </w:rPr>
      </w:pPr>
    </w:p>
    <w:p w:rsidR="00346AF4" w:rsidRDefault="00346AF4" w:rsidP="00DA1590">
      <w:pPr>
        <w:pStyle w:val="ReturnAddress"/>
        <w:framePr w:w="3967" w:h="3597" w:wrap="around" w:hAnchor="page" w:x="6922" w:y="852"/>
        <w:rPr>
          <w:rFonts w:cs="Arial"/>
          <w:sz w:val="22"/>
          <w:szCs w:val="22"/>
        </w:rPr>
      </w:pPr>
      <w:r w:rsidRPr="00D5513A">
        <w:rPr>
          <w:rFonts w:cs="Arial"/>
          <w:sz w:val="22"/>
          <w:szCs w:val="22"/>
        </w:rPr>
        <w:t>Tel: (020) 7</w:t>
      </w:r>
      <w:r>
        <w:rPr>
          <w:rFonts w:cs="Arial"/>
          <w:sz w:val="22"/>
          <w:szCs w:val="22"/>
        </w:rPr>
        <w:t>974</w:t>
      </w:r>
      <w:r w:rsidRPr="00D5513A">
        <w:rPr>
          <w:rFonts w:cs="Arial"/>
          <w:sz w:val="22"/>
          <w:szCs w:val="22"/>
        </w:rPr>
        <w:t xml:space="preserve"> 4444</w:t>
      </w:r>
      <w:r>
        <w:rPr>
          <w:rFonts w:cs="Arial"/>
          <w:sz w:val="22"/>
          <w:szCs w:val="22"/>
        </w:rPr>
        <w:t xml:space="preserve"> (Contact Camden)</w:t>
      </w:r>
    </w:p>
    <w:p w:rsidR="00346AF4" w:rsidRDefault="00346AF4" w:rsidP="00DA1590">
      <w:pPr>
        <w:pStyle w:val="ReturnAddress"/>
        <w:framePr w:w="3967" w:h="3597" w:wrap="around" w:hAnchor="page" w:x="6922" w:y="852"/>
        <w:rPr>
          <w:rFonts w:cs="Arial"/>
          <w:sz w:val="22"/>
          <w:szCs w:val="22"/>
        </w:rPr>
      </w:pPr>
    </w:p>
    <w:p w:rsidR="00346AF4" w:rsidRPr="00D5513A" w:rsidRDefault="00346AF4" w:rsidP="00DA1590">
      <w:pPr>
        <w:pStyle w:val="ReturnAddress"/>
        <w:framePr w:w="3967" w:h="3597" w:wrap="around" w:hAnchor="page" w:x="6922" w:y="852"/>
        <w:rPr>
          <w:rFonts w:ascii="Gill Sans MT" w:hAnsi="Gill Sans MT"/>
          <w:sz w:val="22"/>
          <w:szCs w:val="22"/>
        </w:rPr>
      </w:pPr>
      <w:r>
        <w:rPr>
          <w:rFonts w:cs="Arial"/>
          <w:sz w:val="22"/>
          <w:szCs w:val="22"/>
        </w:rPr>
        <w:t>ww</w:t>
      </w:r>
      <w:r w:rsidRPr="00D5513A">
        <w:rPr>
          <w:rFonts w:cs="Arial"/>
          <w:sz w:val="22"/>
          <w:szCs w:val="22"/>
        </w:rPr>
        <w:t>w.camden.gov.uk</w:t>
      </w:r>
    </w:p>
    <w:p w:rsidR="00346AF4" w:rsidRDefault="00346AF4">
      <w:pPr>
        <w:rPr>
          <w:rFonts w:ascii="Arial" w:hAnsi="Arial" w:cs="Arial"/>
        </w:rPr>
      </w:pPr>
    </w:p>
    <w:p w:rsidR="00346AF4" w:rsidRPr="005222B6" w:rsidRDefault="00004829">
      <w:pPr>
        <w:rPr>
          <w:rFonts w:ascii="Arial" w:hAnsi="Arial" w:cs="Arial"/>
        </w:rPr>
      </w:pPr>
      <w:r w:rsidRPr="005222B6">
        <w:rPr>
          <w:rFonts w:ascii="Arial" w:hAnsi="Arial" w:cs="Arial"/>
        </w:rPr>
        <w:t>David Glasgow</w:t>
      </w:r>
    </w:p>
    <w:p w:rsidR="005222B6" w:rsidRPr="005222B6" w:rsidRDefault="005222B6">
      <w:pPr>
        <w:rPr>
          <w:rFonts w:ascii="Arial" w:hAnsi="Arial" w:cs="Arial"/>
          <w:lang w:val="en"/>
        </w:rPr>
      </w:pPr>
      <w:r w:rsidRPr="005222B6">
        <w:rPr>
          <w:rFonts w:ascii="Arial" w:hAnsi="Arial" w:cs="Arial"/>
          <w:lang w:val="en"/>
        </w:rPr>
        <w:t xml:space="preserve">London Borough of Camden </w:t>
      </w:r>
    </w:p>
    <w:p w:rsidR="005222B6" w:rsidRPr="005222B6" w:rsidRDefault="005222B6">
      <w:pPr>
        <w:rPr>
          <w:rFonts w:ascii="Arial" w:hAnsi="Arial" w:cs="Arial"/>
          <w:lang w:val="en"/>
        </w:rPr>
      </w:pPr>
      <w:r w:rsidRPr="005222B6">
        <w:rPr>
          <w:rFonts w:ascii="Arial" w:hAnsi="Arial" w:cs="Arial"/>
          <w:lang w:val="en"/>
        </w:rPr>
        <w:t xml:space="preserve">2nd Floor, 5 </w:t>
      </w:r>
      <w:proofErr w:type="spellStart"/>
      <w:r w:rsidRPr="005222B6">
        <w:rPr>
          <w:rFonts w:ascii="Arial" w:hAnsi="Arial" w:cs="Arial"/>
          <w:lang w:val="en"/>
        </w:rPr>
        <w:t>Pancras</w:t>
      </w:r>
      <w:proofErr w:type="spellEnd"/>
      <w:r w:rsidRPr="005222B6">
        <w:rPr>
          <w:rFonts w:ascii="Arial" w:hAnsi="Arial" w:cs="Arial"/>
          <w:lang w:val="en"/>
        </w:rPr>
        <w:t xml:space="preserve"> Square </w:t>
      </w:r>
    </w:p>
    <w:p w:rsidR="005222B6" w:rsidRPr="005222B6" w:rsidRDefault="005222B6">
      <w:pPr>
        <w:rPr>
          <w:rFonts w:ascii="Arial" w:hAnsi="Arial" w:cs="Arial"/>
          <w:lang w:val="en"/>
        </w:rPr>
      </w:pPr>
      <w:proofErr w:type="gramStart"/>
      <w:r w:rsidRPr="005222B6">
        <w:rPr>
          <w:rFonts w:ascii="Arial" w:hAnsi="Arial" w:cs="Arial"/>
          <w:lang w:val="en"/>
        </w:rPr>
        <w:t>c/o</w:t>
      </w:r>
      <w:proofErr w:type="gramEnd"/>
      <w:r w:rsidRPr="005222B6">
        <w:rPr>
          <w:rFonts w:ascii="Arial" w:hAnsi="Arial" w:cs="Arial"/>
          <w:lang w:val="en"/>
        </w:rPr>
        <w:t xml:space="preserve"> Town Hall</w:t>
      </w:r>
    </w:p>
    <w:p w:rsidR="005222B6" w:rsidRPr="005222B6" w:rsidRDefault="005222B6">
      <w:pPr>
        <w:rPr>
          <w:rFonts w:ascii="Arial" w:hAnsi="Arial" w:cs="Arial"/>
          <w:lang w:val="en"/>
        </w:rPr>
      </w:pPr>
      <w:r w:rsidRPr="005222B6">
        <w:rPr>
          <w:rFonts w:ascii="Arial" w:hAnsi="Arial" w:cs="Arial"/>
          <w:lang w:val="en"/>
        </w:rPr>
        <w:t xml:space="preserve">Judd Street </w:t>
      </w:r>
    </w:p>
    <w:p w:rsidR="00346AF4" w:rsidRPr="002D24E5" w:rsidRDefault="005222B6">
      <w:pPr>
        <w:rPr>
          <w:rFonts w:ascii="Arial" w:hAnsi="Arial" w:cs="Arial"/>
          <w:lang w:val="en"/>
        </w:rPr>
      </w:pPr>
      <w:r w:rsidRPr="005222B6">
        <w:rPr>
          <w:rFonts w:ascii="Arial" w:hAnsi="Arial" w:cs="Arial"/>
          <w:lang w:val="en"/>
        </w:rPr>
        <w:t>London WC1H 9JE</w:t>
      </w:r>
    </w:p>
    <w:p w:rsidR="002D24E5" w:rsidRDefault="002D24E5">
      <w:pPr>
        <w:rPr>
          <w:rFonts w:ascii="Arial" w:hAnsi="Arial" w:cs="Arial"/>
        </w:rPr>
      </w:pPr>
    </w:p>
    <w:p w:rsidR="00346AF4" w:rsidRDefault="00346AF4" w:rsidP="00733CA6">
      <w:pPr>
        <w:jc w:val="both"/>
        <w:rPr>
          <w:rFonts w:ascii="Arial" w:hAnsi="Arial" w:cs="Arial"/>
        </w:rPr>
      </w:pPr>
      <w:r w:rsidRPr="005222B6">
        <w:rPr>
          <w:rFonts w:ascii="Arial" w:hAnsi="Arial" w:cs="Arial"/>
        </w:rPr>
        <w:t xml:space="preserve">Dear </w:t>
      </w:r>
      <w:r w:rsidR="002D7A8F">
        <w:rPr>
          <w:rFonts w:ascii="Arial" w:hAnsi="Arial" w:cs="Arial"/>
        </w:rPr>
        <w:t>David,</w:t>
      </w:r>
    </w:p>
    <w:p w:rsidR="002D7A8F" w:rsidRDefault="002D7A8F" w:rsidP="00733CA6">
      <w:pPr>
        <w:jc w:val="both"/>
        <w:rPr>
          <w:rFonts w:ascii="Arial" w:hAnsi="Arial" w:cs="Arial"/>
        </w:rPr>
      </w:pPr>
    </w:p>
    <w:p w:rsidR="002D7A8F" w:rsidRPr="002D7A8F" w:rsidRDefault="002D7A8F" w:rsidP="00D46573">
      <w:pPr>
        <w:jc w:val="both"/>
        <w:rPr>
          <w:rFonts w:ascii="Arial" w:hAnsi="Arial" w:cs="Arial"/>
          <w:b/>
        </w:rPr>
      </w:pPr>
      <w:r w:rsidRPr="002D7A8F">
        <w:rPr>
          <w:rFonts w:ascii="Arial" w:hAnsi="Arial" w:cs="Arial"/>
          <w:b/>
        </w:rPr>
        <w:t>AGAR GROVE ESTATE REGENERATION</w:t>
      </w:r>
    </w:p>
    <w:p w:rsidR="002D7A8F" w:rsidRDefault="002D7A8F" w:rsidP="00D46573">
      <w:pPr>
        <w:jc w:val="both"/>
        <w:rPr>
          <w:rFonts w:ascii="Arial" w:hAnsi="Arial" w:cs="Arial"/>
          <w:b/>
        </w:rPr>
      </w:pPr>
      <w:r w:rsidRPr="002D7A8F">
        <w:rPr>
          <w:rFonts w:ascii="Arial" w:hAnsi="Arial" w:cs="Arial"/>
          <w:b/>
        </w:rPr>
        <w:t>APPLICATION TO DISCHARGE</w:t>
      </w:r>
      <w:r w:rsidR="00CE7840">
        <w:rPr>
          <w:rFonts w:ascii="Arial" w:hAnsi="Arial" w:cs="Arial"/>
          <w:b/>
        </w:rPr>
        <w:t xml:space="preserve"> CONDITION 4</w:t>
      </w:r>
      <w:r w:rsidRPr="002D7A8F">
        <w:rPr>
          <w:rFonts w:ascii="Arial" w:hAnsi="Arial" w:cs="Arial"/>
          <w:b/>
        </w:rPr>
        <w:t>8 IN RESPECT OF PLANNING PERMISSION REF. 2013/8088/P</w:t>
      </w:r>
    </w:p>
    <w:p w:rsidR="002D7A8F" w:rsidRDefault="002D7A8F" w:rsidP="00D46573">
      <w:pPr>
        <w:jc w:val="both"/>
        <w:rPr>
          <w:rFonts w:ascii="Arial" w:hAnsi="Arial" w:cs="Arial"/>
          <w:b/>
        </w:rPr>
      </w:pPr>
    </w:p>
    <w:p w:rsidR="002D7A8F" w:rsidRDefault="002D7A8F" w:rsidP="00D46573">
      <w:pPr>
        <w:jc w:val="both"/>
        <w:rPr>
          <w:rFonts w:ascii="Arial" w:hAnsi="Arial" w:cs="Arial"/>
        </w:rPr>
      </w:pPr>
      <w:r w:rsidRPr="002D7A8F">
        <w:rPr>
          <w:rFonts w:ascii="Arial" w:hAnsi="Arial" w:cs="Arial"/>
        </w:rPr>
        <w:t xml:space="preserve">Please find enclosed an application </w:t>
      </w:r>
      <w:r w:rsidR="00CE7840">
        <w:rPr>
          <w:rFonts w:ascii="Arial" w:hAnsi="Arial" w:cs="Arial"/>
        </w:rPr>
        <w:t>for the discharge of Condition 48</w:t>
      </w:r>
      <w:r>
        <w:rPr>
          <w:rFonts w:ascii="Arial" w:hAnsi="Arial" w:cs="Arial"/>
        </w:rPr>
        <w:t xml:space="preserve"> of planning permission ref. 2013/8088/P (issued 4 August 2014).</w:t>
      </w:r>
    </w:p>
    <w:p w:rsidR="002D7A8F" w:rsidRDefault="002D7A8F" w:rsidP="002D7A8F">
      <w:pPr>
        <w:rPr>
          <w:rFonts w:ascii="Arial" w:hAnsi="Arial" w:cs="Arial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2D7A8F" w:rsidRPr="002D7A8F" w:rsidTr="002D24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A8F" w:rsidRPr="002D7A8F" w:rsidRDefault="00CE78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 48</w:t>
            </w:r>
            <w:r w:rsidR="002D7A8F" w:rsidRPr="002D7A8F">
              <w:rPr>
                <w:rFonts w:ascii="Arial" w:hAnsi="Arial" w:cs="Arial"/>
                <w:sz w:val="22"/>
                <w:szCs w:val="22"/>
              </w:rPr>
              <w:t xml:space="preserve"> states -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A8F" w:rsidRPr="00CE7840" w:rsidRDefault="00CE78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E7840">
              <w:rPr>
                <w:rFonts w:ascii="Arial" w:hAnsi="Arial" w:cs="Arial"/>
                <w:i/>
                <w:sz w:val="22"/>
                <w:szCs w:val="22"/>
                <w:u w:val="single"/>
              </w:rPr>
              <w:t>Travel Plans monitoring and review contribution</w:t>
            </w:r>
          </w:p>
          <w:p w:rsidR="00CE7840" w:rsidRPr="00CE7840" w:rsidRDefault="00CE784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CE7840" w:rsidRPr="00CE7840" w:rsidRDefault="00CE7840" w:rsidP="00CE7840">
            <w:pPr>
              <w:autoSpaceDE w:val="0"/>
              <w:autoSpaceDN w:val="0"/>
              <w:rPr>
                <w:rFonts w:ascii="Arial" w:hAnsi="Arial" w:cs="Arial"/>
                <w:i/>
                <w:sz w:val="22"/>
                <w:szCs w:val="22"/>
              </w:rPr>
            </w:pPr>
            <w:r w:rsidRPr="00CE7840">
              <w:rPr>
                <w:rFonts w:ascii="Arial" w:hAnsi="Arial" w:cs="Arial"/>
                <w:i/>
                <w:sz w:val="22"/>
                <w:szCs w:val="22"/>
              </w:rPr>
              <w:t>Prior to commencement of the development other than site clearance &amp; preparation, relocation of services, utilities and public infrastructure and demolition,</w:t>
            </w:r>
            <w:r w:rsidRPr="00CE78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E7840">
              <w:rPr>
                <w:rFonts w:ascii="Arial" w:hAnsi="Arial" w:cs="Arial"/>
                <w:i/>
                <w:sz w:val="22"/>
                <w:szCs w:val="22"/>
              </w:rPr>
              <w:t>confirmation that the necessary measures to secure the monitoring and review of the Travel Plans shall be submitted to and approved in writing by the Local Planning Authority.</w:t>
            </w:r>
          </w:p>
          <w:p w:rsidR="002D7A8F" w:rsidRPr="002D7A8F" w:rsidRDefault="002D7A8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D7A8F" w:rsidRPr="002D7A8F" w:rsidRDefault="002D7A8F" w:rsidP="002D7A8F">
      <w:pPr>
        <w:rPr>
          <w:rFonts w:ascii="Arial" w:hAnsi="Arial" w:cs="Arial"/>
        </w:rPr>
      </w:pPr>
    </w:p>
    <w:p w:rsidR="002D24E5" w:rsidRPr="002D24E5" w:rsidRDefault="002D24E5" w:rsidP="00D46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 confirm that the following contributions have been paid to Camden Council by journal transfer </w:t>
      </w:r>
      <w:r w:rsidRPr="002D24E5">
        <w:rPr>
          <w:rFonts w:ascii="Arial" w:hAnsi="Arial" w:cs="Arial"/>
        </w:rPr>
        <w:t>to secure the following:</w:t>
      </w:r>
    </w:p>
    <w:p w:rsidR="002A7BB5" w:rsidRPr="002A7BB5" w:rsidRDefault="00CE7840" w:rsidP="00D4657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Plans monitoring and review contribution (condition 4</w:t>
      </w:r>
      <w:r w:rsidR="002D24E5">
        <w:rPr>
          <w:rFonts w:ascii="Arial" w:hAnsi="Arial" w:cs="Arial"/>
          <w:sz w:val="24"/>
          <w:szCs w:val="24"/>
        </w:rPr>
        <w:t>8)</w:t>
      </w:r>
    </w:p>
    <w:p w:rsidR="002A7BB5" w:rsidRDefault="002A7BB5" w:rsidP="00D46573">
      <w:pPr>
        <w:jc w:val="both"/>
        <w:rPr>
          <w:rFonts w:ascii="Arial" w:hAnsi="Arial" w:cs="Arial"/>
        </w:rPr>
      </w:pPr>
    </w:p>
    <w:p w:rsidR="002D7A8F" w:rsidRPr="002D7A8F" w:rsidRDefault="002D7A8F" w:rsidP="00D46573">
      <w:pPr>
        <w:jc w:val="both"/>
        <w:rPr>
          <w:rFonts w:ascii="Arial" w:hAnsi="Arial" w:cs="Arial"/>
        </w:rPr>
      </w:pPr>
      <w:r w:rsidRPr="002D7A8F">
        <w:rPr>
          <w:rFonts w:ascii="Arial" w:hAnsi="Arial" w:cs="Arial"/>
        </w:rPr>
        <w:t>This submission comprises:</w:t>
      </w:r>
    </w:p>
    <w:p w:rsidR="002D7A8F" w:rsidRDefault="002D7A8F" w:rsidP="00D4657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application form</w:t>
      </w:r>
    </w:p>
    <w:p w:rsidR="002D7A8F" w:rsidRDefault="002D7A8F" w:rsidP="00D4657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Own Development form</w:t>
      </w:r>
    </w:p>
    <w:p w:rsidR="002D7A8F" w:rsidRDefault="002D7A8F" w:rsidP="00D4657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Location Plan</w:t>
      </w:r>
    </w:p>
    <w:p w:rsidR="002D24E5" w:rsidRPr="002D7A8F" w:rsidRDefault="002D24E5" w:rsidP="00D4657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covering letter</w:t>
      </w:r>
    </w:p>
    <w:p w:rsidR="002D7A8F" w:rsidRPr="005222B6" w:rsidRDefault="002D7A8F" w:rsidP="00D46573">
      <w:pPr>
        <w:jc w:val="both"/>
        <w:rPr>
          <w:rFonts w:ascii="Arial" w:hAnsi="Arial" w:cs="Arial"/>
        </w:rPr>
      </w:pPr>
    </w:p>
    <w:p w:rsidR="00D46573" w:rsidRDefault="002D24E5" w:rsidP="00D465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this application has been submitted on the Planning Portal and payment of £97 has been paid by journal transfer</w:t>
      </w:r>
      <w:r w:rsidR="00D46573">
        <w:rPr>
          <w:rFonts w:ascii="Arial" w:hAnsi="Arial" w:cs="Arial"/>
        </w:rPr>
        <w:t xml:space="preserve"> for the application fee.</w:t>
      </w:r>
      <w:r w:rsidR="00CE7840">
        <w:rPr>
          <w:rFonts w:ascii="Arial" w:hAnsi="Arial" w:cs="Arial"/>
        </w:rPr>
        <w:t xml:space="preserve">  </w:t>
      </w:r>
      <w:r w:rsidR="00D46573">
        <w:rPr>
          <w:rFonts w:ascii="Arial" w:hAnsi="Arial" w:cs="Arial"/>
        </w:rPr>
        <w:t>I look forward to receiving your validation shortly.  Please do not hesitate to contact me should you require any further information.</w:t>
      </w:r>
    </w:p>
    <w:p w:rsidR="00D46573" w:rsidRDefault="00CE7840" w:rsidP="00733CA6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595EF4" wp14:editId="719C6757">
            <wp:simplePos x="0" y="0"/>
            <wp:positionH relativeFrom="column">
              <wp:posOffset>-3810</wp:posOffset>
            </wp:positionH>
            <wp:positionV relativeFrom="paragraph">
              <wp:posOffset>164465</wp:posOffset>
            </wp:positionV>
            <wp:extent cx="1343025" cy="819150"/>
            <wp:effectExtent l="0" t="0" r="9525" b="0"/>
            <wp:wrapNone/>
            <wp:docPr id="4" name="Picture 4" descr="cid:image001.jpg@01CF91F0.9347A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91F0.9347AB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573" w:rsidRDefault="00742600" w:rsidP="00733C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D46573" w:rsidRDefault="00D46573" w:rsidP="00733CA6">
      <w:pPr>
        <w:jc w:val="both"/>
        <w:rPr>
          <w:rFonts w:ascii="Arial" w:hAnsi="Arial" w:cs="Arial"/>
        </w:rPr>
      </w:pPr>
    </w:p>
    <w:p w:rsidR="00CE7840" w:rsidRDefault="00CE7840" w:rsidP="00733CA6">
      <w:pPr>
        <w:jc w:val="both"/>
        <w:rPr>
          <w:rFonts w:ascii="Arial" w:hAnsi="Arial" w:cs="Arial"/>
        </w:rPr>
      </w:pPr>
    </w:p>
    <w:p w:rsidR="00CE7840" w:rsidRDefault="00CE7840" w:rsidP="00733CA6">
      <w:pPr>
        <w:jc w:val="both"/>
        <w:rPr>
          <w:rFonts w:ascii="Arial" w:hAnsi="Arial" w:cs="Arial"/>
        </w:rPr>
      </w:pPr>
    </w:p>
    <w:p w:rsidR="00D46573" w:rsidRDefault="00D46573" w:rsidP="00733C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Michelle Christensen</w:t>
      </w:r>
    </w:p>
    <w:p w:rsidR="005222B6" w:rsidRPr="00CE7840" w:rsidRDefault="00D46573" w:rsidP="00CE7840">
      <w:pPr>
        <w:jc w:val="both"/>
        <w:rPr>
          <w:rFonts w:ascii="Arial" w:hAnsi="Arial" w:cs="Arial"/>
          <w:b/>
        </w:rPr>
      </w:pPr>
      <w:r w:rsidRPr="00D46573">
        <w:rPr>
          <w:rFonts w:ascii="Arial" w:hAnsi="Arial" w:cs="Arial"/>
          <w:b/>
        </w:rPr>
        <w:t>Senior Development Manager</w:t>
      </w:r>
      <w:bookmarkStart w:id="0" w:name="_GoBack"/>
      <w:bookmarkEnd w:id="0"/>
    </w:p>
    <w:sectPr w:rsidR="005222B6" w:rsidRPr="00CE7840" w:rsidSect="002B0341">
      <w:type w:val="continuous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F4" w:rsidRDefault="00346AF4">
      <w:r>
        <w:separator/>
      </w:r>
    </w:p>
  </w:endnote>
  <w:endnote w:type="continuationSeparator" w:id="0">
    <w:p w:rsidR="00346AF4" w:rsidRDefault="0034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F4" w:rsidRDefault="00346AF4">
      <w:r>
        <w:separator/>
      </w:r>
    </w:p>
  </w:footnote>
  <w:footnote w:type="continuationSeparator" w:id="0">
    <w:p w:rsidR="00346AF4" w:rsidRDefault="0034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E328"/>
    <w:lvl w:ilvl="0">
      <w:numFmt w:val="decimal"/>
      <w:lvlText w:val="*"/>
      <w:lvlJc w:val="left"/>
    </w:lvl>
  </w:abstractNum>
  <w:abstractNum w:abstractNumId="1">
    <w:nsid w:val="01387223"/>
    <w:multiLevelType w:val="hybridMultilevel"/>
    <w:tmpl w:val="02FE464A"/>
    <w:lvl w:ilvl="0" w:tplc="7AEAD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5495E"/>
    <w:multiLevelType w:val="hybridMultilevel"/>
    <w:tmpl w:val="85CA0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7DF1"/>
    <w:multiLevelType w:val="hybridMultilevel"/>
    <w:tmpl w:val="AC42E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7710A"/>
    <w:multiLevelType w:val="hybridMultilevel"/>
    <w:tmpl w:val="C7408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90A58"/>
    <w:multiLevelType w:val="hybridMultilevel"/>
    <w:tmpl w:val="C6DA519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67A3B"/>
    <w:multiLevelType w:val="hybridMultilevel"/>
    <w:tmpl w:val="564040AC"/>
    <w:lvl w:ilvl="0" w:tplc="32CC1F34">
      <w:start w:val="11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31D74"/>
    <w:multiLevelType w:val="hybridMultilevel"/>
    <w:tmpl w:val="681C7A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21ACA"/>
    <w:multiLevelType w:val="multilevel"/>
    <w:tmpl w:val="F07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23E55"/>
    <w:multiLevelType w:val="hybridMultilevel"/>
    <w:tmpl w:val="5D282A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53016E"/>
    <w:multiLevelType w:val="hybridMultilevel"/>
    <w:tmpl w:val="A8B48328"/>
    <w:lvl w:ilvl="0" w:tplc="5BB0CCC8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A0A53"/>
    <w:multiLevelType w:val="hybridMultilevel"/>
    <w:tmpl w:val="BC14FD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B29DE"/>
    <w:multiLevelType w:val="hybridMultilevel"/>
    <w:tmpl w:val="B344E8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73092"/>
    <w:multiLevelType w:val="hybridMultilevel"/>
    <w:tmpl w:val="38AEB8C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2901CF4"/>
    <w:multiLevelType w:val="hybridMultilevel"/>
    <w:tmpl w:val="0D0029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A3956"/>
    <w:multiLevelType w:val="hybridMultilevel"/>
    <w:tmpl w:val="B3BCA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6331A"/>
    <w:multiLevelType w:val="hybridMultilevel"/>
    <w:tmpl w:val="EB0242BC"/>
    <w:lvl w:ilvl="0" w:tplc="A8B6FD02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05008C3"/>
    <w:multiLevelType w:val="hybridMultilevel"/>
    <w:tmpl w:val="C59EBE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B926AE"/>
    <w:multiLevelType w:val="hybridMultilevel"/>
    <w:tmpl w:val="4F42EE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5"/>
  </w:num>
  <w:num w:numId="12">
    <w:abstractNumId w:val="17"/>
  </w:num>
  <w:num w:numId="13">
    <w:abstractNumId w:val="12"/>
  </w:num>
  <w:num w:numId="14">
    <w:abstractNumId w:val="8"/>
  </w:num>
  <w:num w:numId="15">
    <w:abstractNumId w:val="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E"/>
    <w:rsid w:val="00004829"/>
    <w:rsid w:val="00023DEE"/>
    <w:rsid w:val="00025058"/>
    <w:rsid w:val="00042F5E"/>
    <w:rsid w:val="000479C3"/>
    <w:rsid w:val="00082D99"/>
    <w:rsid w:val="00097322"/>
    <w:rsid w:val="00097F76"/>
    <w:rsid w:val="000A30E1"/>
    <w:rsid w:val="000A7471"/>
    <w:rsid w:val="000B3C50"/>
    <w:rsid w:val="000B63AD"/>
    <w:rsid w:val="000C64BC"/>
    <w:rsid w:val="00153052"/>
    <w:rsid w:val="0018669E"/>
    <w:rsid w:val="001C0763"/>
    <w:rsid w:val="001C3B5F"/>
    <w:rsid w:val="001C6A59"/>
    <w:rsid w:val="001D018E"/>
    <w:rsid w:val="001D3CFD"/>
    <w:rsid w:val="001E22BD"/>
    <w:rsid w:val="001E6B15"/>
    <w:rsid w:val="001E7A92"/>
    <w:rsid w:val="001F2716"/>
    <w:rsid w:val="0020437C"/>
    <w:rsid w:val="002201B3"/>
    <w:rsid w:val="002350F7"/>
    <w:rsid w:val="002669D7"/>
    <w:rsid w:val="00267861"/>
    <w:rsid w:val="00296A0D"/>
    <w:rsid w:val="002A7BB5"/>
    <w:rsid w:val="002B0341"/>
    <w:rsid w:val="002D24E5"/>
    <w:rsid w:val="002D7A8F"/>
    <w:rsid w:val="002E33C6"/>
    <w:rsid w:val="002F059D"/>
    <w:rsid w:val="00312FA5"/>
    <w:rsid w:val="00313073"/>
    <w:rsid w:val="0033080D"/>
    <w:rsid w:val="00330D71"/>
    <w:rsid w:val="003314AC"/>
    <w:rsid w:val="00346AF4"/>
    <w:rsid w:val="00370DD1"/>
    <w:rsid w:val="00390585"/>
    <w:rsid w:val="00392E06"/>
    <w:rsid w:val="00395844"/>
    <w:rsid w:val="003D27F9"/>
    <w:rsid w:val="003D5268"/>
    <w:rsid w:val="00401755"/>
    <w:rsid w:val="0040224C"/>
    <w:rsid w:val="00411167"/>
    <w:rsid w:val="00413B1F"/>
    <w:rsid w:val="00417E08"/>
    <w:rsid w:val="00436B0C"/>
    <w:rsid w:val="00445D26"/>
    <w:rsid w:val="00450FE1"/>
    <w:rsid w:val="0048273F"/>
    <w:rsid w:val="004B050C"/>
    <w:rsid w:val="005029A2"/>
    <w:rsid w:val="00502AD6"/>
    <w:rsid w:val="00520866"/>
    <w:rsid w:val="005222B6"/>
    <w:rsid w:val="005258C2"/>
    <w:rsid w:val="0053155C"/>
    <w:rsid w:val="005348DE"/>
    <w:rsid w:val="00546DE9"/>
    <w:rsid w:val="005556F8"/>
    <w:rsid w:val="0055725C"/>
    <w:rsid w:val="00582556"/>
    <w:rsid w:val="005B3BDE"/>
    <w:rsid w:val="005D45F8"/>
    <w:rsid w:val="00602421"/>
    <w:rsid w:val="00606033"/>
    <w:rsid w:val="006115A6"/>
    <w:rsid w:val="006213F3"/>
    <w:rsid w:val="006478FE"/>
    <w:rsid w:val="00662FC0"/>
    <w:rsid w:val="00673282"/>
    <w:rsid w:val="00676C11"/>
    <w:rsid w:val="00690714"/>
    <w:rsid w:val="006A490D"/>
    <w:rsid w:val="006A674A"/>
    <w:rsid w:val="006B0CF0"/>
    <w:rsid w:val="006B53CE"/>
    <w:rsid w:val="006D66B2"/>
    <w:rsid w:val="006F184D"/>
    <w:rsid w:val="006F6E35"/>
    <w:rsid w:val="00733C73"/>
    <w:rsid w:val="00733CA6"/>
    <w:rsid w:val="00742600"/>
    <w:rsid w:val="00746C38"/>
    <w:rsid w:val="00755ECC"/>
    <w:rsid w:val="007641AF"/>
    <w:rsid w:val="0078000C"/>
    <w:rsid w:val="0079335B"/>
    <w:rsid w:val="00794E20"/>
    <w:rsid w:val="007A40C1"/>
    <w:rsid w:val="007B6CA6"/>
    <w:rsid w:val="007E3BA4"/>
    <w:rsid w:val="007E43B0"/>
    <w:rsid w:val="00804BB8"/>
    <w:rsid w:val="0081360D"/>
    <w:rsid w:val="008157A2"/>
    <w:rsid w:val="008456AF"/>
    <w:rsid w:val="00877102"/>
    <w:rsid w:val="008A5F78"/>
    <w:rsid w:val="008D0ECF"/>
    <w:rsid w:val="008E6F3A"/>
    <w:rsid w:val="009300BC"/>
    <w:rsid w:val="009305EA"/>
    <w:rsid w:val="00942154"/>
    <w:rsid w:val="009518A2"/>
    <w:rsid w:val="009673EF"/>
    <w:rsid w:val="009B05E4"/>
    <w:rsid w:val="00A238AB"/>
    <w:rsid w:val="00A330C9"/>
    <w:rsid w:val="00A4646B"/>
    <w:rsid w:val="00A80CA5"/>
    <w:rsid w:val="00A87925"/>
    <w:rsid w:val="00A9261A"/>
    <w:rsid w:val="00A92FCE"/>
    <w:rsid w:val="00AA165A"/>
    <w:rsid w:val="00AB5266"/>
    <w:rsid w:val="00AB7D4C"/>
    <w:rsid w:val="00AC7B9F"/>
    <w:rsid w:val="00AD4D6A"/>
    <w:rsid w:val="00AD5C02"/>
    <w:rsid w:val="00B24E9A"/>
    <w:rsid w:val="00B250A0"/>
    <w:rsid w:val="00B46EA4"/>
    <w:rsid w:val="00B53404"/>
    <w:rsid w:val="00B601A7"/>
    <w:rsid w:val="00B66070"/>
    <w:rsid w:val="00B83B8E"/>
    <w:rsid w:val="00B91161"/>
    <w:rsid w:val="00BA7D03"/>
    <w:rsid w:val="00BC450D"/>
    <w:rsid w:val="00BE0817"/>
    <w:rsid w:val="00BF1FE1"/>
    <w:rsid w:val="00C07362"/>
    <w:rsid w:val="00C1761A"/>
    <w:rsid w:val="00C367BF"/>
    <w:rsid w:val="00C53F3F"/>
    <w:rsid w:val="00C73B57"/>
    <w:rsid w:val="00C84D37"/>
    <w:rsid w:val="00C9312E"/>
    <w:rsid w:val="00CB6E1F"/>
    <w:rsid w:val="00CC7C52"/>
    <w:rsid w:val="00CD688D"/>
    <w:rsid w:val="00CE337C"/>
    <w:rsid w:val="00CE7840"/>
    <w:rsid w:val="00CF0494"/>
    <w:rsid w:val="00CF0825"/>
    <w:rsid w:val="00CF2054"/>
    <w:rsid w:val="00CF42FB"/>
    <w:rsid w:val="00CF73B2"/>
    <w:rsid w:val="00D30B25"/>
    <w:rsid w:val="00D33176"/>
    <w:rsid w:val="00D46573"/>
    <w:rsid w:val="00D4667B"/>
    <w:rsid w:val="00D47B80"/>
    <w:rsid w:val="00D47D1C"/>
    <w:rsid w:val="00D5646C"/>
    <w:rsid w:val="00DA1590"/>
    <w:rsid w:val="00DA672B"/>
    <w:rsid w:val="00DC08DF"/>
    <w:rsid w:val="00DE49DA"/>
    <w:rsid w:val="00E32C4A"/>
    <w:rsid w:val="00E35E91"/>
    <w:rsid w:val="00E41CD7"/>
    <w:rsid w:val="00E45DC6"/>
    <w:rsid w:val="00E65B13"/>
    <w:rsid w:val="00E90EE8"/>
    <w:rsid w:val="00EA419B"/>
    <w:rsid w:val="00EB76D4"/>
    <w:rsid w:val="00F00761"/>
    <w:rsid w:val="00F0360B"/>
    <w:rsid w:val="00F20651"/>
    <w:rsid w:val="00F40455"/>
    <w:rsid w:val="00F42AC7"/>
    <w:rsid w:val="00FE1D8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noProof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hAnsi="Arial"/>
      <w:sz w:val="16"/>
      <w:szCs w:val="20"/>
    </w:rPr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115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8273F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AC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2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A8F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noProof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hAnsi="Arial"/>
      <w:sz w:val="16"/>
      <w:szCs w:val="20"/>
    </w:rPr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115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8273F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AC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2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A8F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09F8B.C682B63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ts010\Local%20Settings\Temporary%20Internet%20Files\OLKD7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3F29-EF9B-4FCB-8F5C-4DCA7431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</TotalTime>
  <Pages>1</Pages>
  <Words>262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May 2001</vt:lpstr>
    </vt:vector>
  </TitlesOfParts>
  <Company>71-50251/040116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May 2001</dc:title>
  <dc:creator>Sumner, Ian</dc:creator>
  <cp:lastModifiedBy>Christensen, Michelle</cp:lastModifiedBy>
  <cp:revision>3</cp:revision>
  <cp:lastPrinted>2015-06-17T12:38:00Z</cp:lastPrinted>
  <dcterms:created xsi:type="dcterms:W3CDTF">2015-06-22T12:55:00Z</dcterms:created>
  <dcterms:modified xsi:type="dcterms:W3CDTF">2015-06-22T13:01:00Z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-1966935884</vt:i4>
  </property>
  <property fmtid="{D5CDD505-2E9C-101B-9397-08002B2CF9AE}" pid="3" name="_ReviewCycleID">
    <vt:i4>-1966935884</vt:i4>
  </property>
  <property fmtid="{D5CDD505-2E9C-101B-9397-08002B2CF9AE}" pid="4" name="_NewReviewCycle">
    <vt:lpwstr/>
  </property>
  <property fmtid="{D5CDD505-2E9C-101B-9397-08002B2CF9AE}" pid="5" name="_EmailEntryID">
    <vt:lpwstr>00000000694E6765443ED5119CE200508B5EFEAB070031905AF78493D3119CBE00508B5EFEAB000001B1886E0000D871C6CA6DB23A45B582B73ADAF163E90000019DDFBF0000</vt:lpwstr>
  </property>
  <property fmtid="{D5CDD505-2E9C-101B-9397-08002B2CF9AE}" pid="6" name="_ReviewingToolsShownOnce">
    <vt:lpwstr/>
  </property>
</Properties>
</file>