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31" w:rsidRDefault="00926531" w:rsidP="00926531">
      <w:pPr>
        <w:rPr>
          <w:rFonts w:eastAsia="Times New Roman"/>
        </w:rPr>
      </w:pPr>
      <w:r>
        <w:rPr>
          <w:rFonts w:eastAsia="Times New Roman"/>
        </w:rPr>
        <w:t>Hi Karen</w:t>
      </w:r>
      <w:r>
        <w:rPr>
          <w:rFonts w:eastAsia="Times New Roman"/>
        </w:rPr>
        <w:br/>
      </w:r>
      <w:r>
        <w:rPr>
          <w:rFonts w:eastAsia="Times New Roman"/>
        </w:rPr>
        <w:br/>
        <w:t xml:space="preserve">I am appalled to hear from my tenant who is just back from being away due to Ill health that the new hairdresser in 1a Hawley road has installed their air con until by my tenants bedroom on my land at 61a Kentish town road! It is property of 61 Kentish town </w:t>
      </w:r>
      <w:proofErr w:type="gramStart"/>
      <w:r>
        <w:rPr>
          <w:rFonts w:eastAsia="Times New Roman"/>
        </w:rPr>
        <w:t>road</w:t>
      </w:r>
      <w:proofErr w:type="gramEnd"/>
      <w:r>
        <w:rPr>
          <w:rFonts w:eastAsia="Times New Roman"/>
        </w:rPr>
        <w:t xml:space="preserve"> with a right of access for emergency only that is all. I attach photos.</w:t>
      </w:r>
      <w:r>
        <w:rPr>
          <w:rFonts w:eastAsia="Times New Roman"/>
        </w:rPr>
        <w:br/>
      </w:r>
      <w:r>
        <w:rPr>
          <w:rFonts w:eastAsia="Times New Roman"/>
        </w:rPr>
        <w:br/>
        <w:t>This needs to be removed ASAP this week and any necessary repairs made.</w:t>
      </w:r>
      <w:r>
        <w:rPr>
          <w:rFonts w:eastAsia="Times New Roman"/>
        </w:rPr>
        <w:br/>
      </w:r>
      <w:r>
        <w:rPr>
          <w:rFonts w:eastAsia="Times New Roman"/>
        </w:rPr>
        <w:br/>
        <w:t>I strongly object to this planning application, my points again-</w:t>
      </w:r>
    </w:p>
    <w:p w:rsidR="00926531" w:rsidRDefault="00926531" w:rsidP="00926531">
      <w:pPr>
        <w:rPr>
          <w:rFonts w:eastAsia="Times New Roman"/>
        </w:rPr>
      </w:pPr>
    </w:p>
    <w:p w:rsidR="00926531" w:rsidRDefault="00926531" w:rsidP="00926531">
      <w:pPr>
        <w:numPr>
          <w:ilvl w:val="0"/>
          <w:numId w:val="1"/>
        </w:numPr>
        <w:spacing w:before="100" w:beforeAutospacing="1" w:after="100" w:afterAutospacing="1"/>
        <w:rPr>
          <w:rFonts w:eastAsia="Times New Roman"/>
        </w:rPr>
      </w:pPr>
      <w:r>
        <w:rPr>
          <w:rFonts w:eastAsia="Times New Roman"/>
        </w:rPr>
        <w:t xml:space="preserve">The air-conditioning units are causing severe noise nuisance and possibly emissions of steam etc.  They are very large and in a very confined space very close to residential houses- backed up against my bedroom and bathroom </w:t>
      </w:r>
      <w:proofErr w:type="spellStart"/>
      <w:r>
        <w:rPr>
          <w:rFonts w:eastAsia="Times New Roman"/>
        </w:rPr>
        <w:t>walls!Even</w:t>
      </w:r>
      <w:proofErr w:type="spellEnd"/>
      <w:r>
        <w:rPr>
          <w:rFonts w:eastAsia="Times New Roman"/>
        </w:rPr>
        <w:t xml:space="preserve"> if they were to be relocated, e.g., to the roof, they would still be noisy</w:t>
      </w:r>
    </w:p>
    <w:p w:rsidR="00926531" w:rsidRDefault="00926531" w:rsidP="00926531">
      <w:pPr>
        <w:spacing w:before="100" w:beforeAutospacing="1" w:after="100" w:afterAutospacing="1"/>
      </w:pPr>
      <w:r>
        <w:t> </w:t>
      </w:r>
    </w:p>
    <w:p w:rsidR="00926531" w:rsidRDefault="00926531" w:rsidP="00926531">
      <w:pPr>
        <w:numPr>
          <w:ilvl w:val="0"/>
          <w:numId w:val="2"/>
        </w:numPr>
        <w:spacing w:before="100" w:beforeAutospacing="1" w:after="100" w:afterAutospacing="1"/>
        <w:rPr>
          <w:rFonts w:eastAsia="Times New Roman"/>
        </w:rPr>
      </w:pPr>
      <w:r>
        <w:rPr>
          <w:rFonts w:eastAsia="Times New Roman"/>
        </w:rPr>
        <w:t xml:space="preserve">There could be upwards of 60 people in the building.  Most likely they will come out the back door to smoke during their break which I am not ok </w:t>
      </w:r>
      <w:proofErr w:type="gramStart"/>
      <w:r>
        <w:rPr>
          <w:rFonts w:eastAsia="Times New Roman"/>
        </w:rPr>
        <w:t>with .</w:t>
      </w:r>
      <w:proofErr w:type="gramEnd"/>
      <w:r>
        <w:rPr>
          <w:rFonts w:eastAsia="Times New Roman"/>
        </w:rPr>
        <w:t xml:space="preserve"> This will be horrible for me and my tenant who has health issues already as it is right by his flat and there will be smells and noise.  If they don’t do that, they will be smoking on the pavement outside the front which is right by no 63</w:t>
      </w:r>
    </w:p>
    <w:p w:rsidR="00926531" w:rsidRDefault="00926531" w:rsidP="00926531">
      <w:pPr>
        <w:spacing w:before="100" w:beforeAutospacing="1" w:after="100" w:afterAutospacing="1"/>
      </w:pPr>
      <w:r>
        <w:t> </w:t>
      </w:r>
    </w:p>
    <w:p w:rsidR="00926531" w:rsidRDefault="00926531" w:rsidP="00926531">
      <w:pPr>
        <w:numPr>
          <w:ilvl w:val="0"/>
          <w:numId w:val="3"/>
        </w:numPr>
        <w:spacing w:before="100" w:beforeAutospacing="1" w:after="100" w:afterAutospacing="1"/>
        <w:rPr>
          <w:rFonts w:eastAsia="Times New Roman"/>
        </w:rPr>
      </w:pPr>
      <w:r>
        <w:rPr>
          <w:rFonts w:eastAsia="Times New Roman"/>
        </w:rPr>
        <w:t>My alleyway where the a/c is installed and where the back door opens onto isn’t even part of their property, it belongs to no 61, which the council own.</w:t>
      </w:r>
    </w:p>
    <w:p w:rsidR="00926531" w:rsidRDefault="00926531" w:rsidP="00926531">
      <w:pPr>
        <w:spacing w:before="100" w:beforeAutospacing="1" w:after="100" w:afterAutospacing="1"/>
      </w:pPr>
      <w:r>
        <w:t> </w:t>
      </w:r>
    </w:p>
    <w:p w:rsidR="00926531" w:rsidRDefault="00926531" w:rsidP="00926531">
      <w:pPr>
        <w:numPr>
          <w:ilvl w:val="0"/>
          <w:numId w:val="4"/>
        </w:numPr>
        <w:spacing w:before="100" w:beforeAutospacing="1" w:after="100" w:afterAutospacing="1"/>
        <w:rPr>
          <w:rFonts w:eastAsia="Times New Roman"/>
        </w:rPr>
      </w:pPr>
      <w:r>
        <w:rPr>
          <w:rFonts w:eastAsia="Times New Roman"/>
        </w:rPr>
        <w:t>There is  nothing in the application about their hours of opening so they could be doing this at evenings or weekends</w:t>
      </w:r>
    </w:p>
    <w:p w:rsidR="00926531" w:rsidRDefault="00926531" w:rsidP="00926531">
      <w:pPr>
        <w:numPr>
          <w:ilvl w:val="0"/>
          <w:numId w:val="4"/>
        </w:numPr>
        <w:spacing w:before="100" w:beforeAutospacing="1" w:after="100" w:afterAutospacing="1"/>
        <w:rPr>
          <w:rFonts w:eastAsia="Times New Roman"/>
        </w:rPr>
      </w:pPr>
    </w:p>
    <w:p w:rsidR="00926531" w:rsidRDefault="00926531" w:rsidP="00926531">
      <w:pPr>
        <w:rPr>
          <w:rFonts w:eastAsia="Times New Roman"/>
        </w:rPr>
      </w:pPr>
      <w:r>
        <w:rPr>
          <w:rFonts w:eastAsia="Times New Roman"/>
        </w:rPr>
        <w:t>I look forward to a prompt response and removal of this Ac unit</w:t>
      </w:r>
    </w:p>
    <w:p w:rsidR="00926531" w:rsidRDefault="00926531" w:rsidP="00926531">
      <w:pPr>
        <w:rPr>
          <w:rFonts w:eastAsia="Times New Roman"/>
        </w:rPr>
      </w:pPr>
    </w:p>
    <w:p w:rsidR="00926531" w:rsidRDefault="00926531" w:rsidP="00926531">
      <w:pPr>
        <w:rPr>
          <w:rFonts w:eastAsia="Times New Roman"/>
        </w:rPr>
      </w:pPr>
      <w:r>
        <w:rPr>
          <w:rFonts w:eastAsia="Times New Roman"/>
        </w:rPr>
        <w:t>Best </w:t>
      </w:r>
    </w:p>
    <w:p w:rsidR="00926531" w:rsidRDefault="00926531" w:rsidP="00926531">
      <w:pPr>
        <w:rPr>
          <w:rFonts w:eastAsia="Times New Roman"/>
        </w:rPr>
      </w:pPr>
    </w:p>
    <w:p w:rsidR="00926531" w:rsidRDefault="00926531" w:rsidP="00926531">
      <w:pPr>
        <w:rPr>
          <w:rFonts w:eastAsia="Times New Roman"/>
        </w:rPr>
      </w:pPr>
    </w:p>
    <w:p w:rsidR="00926531" w:rsidRDefault="00926531" w:rsidP="00926531">
      <w:pPr>
        <w:rPr>
          <w:rFonts w:eastAsia="Times New Roman"/>
        </w:rPr>
      </w:pPr>
      <w:r>
        <w:rPr>
          <w:rFonts w:eastAsia="Times New Roman"/>
        </w:rPr>
        <w:t>Holly simper cc Rich King my tenant</w:t>
      </w:r>
    </w:p>
    <w:p w:rsidR="00883C24" w:rsidRDefault="00926531" w:rsidP="00926531">
      <w:r>
        <w:rPr>
          <w:rFonts w:eastAsia="Times New Roman"/>
          <w:noProof/>
        </w:rPr>
        <w:lastRenderedPageBreak/>
        <w:drawing>
          <wp:inline distT="0" distB="0" distL="0" distR="0">
            <wp:extent cx="5829300" cy="7772400"/>
            <wp:effectExtent l="0" t="0" r="0" b="0"/>
            <wp:docPr id="2" name="Picture 2"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FF250C-D3C6-45AC-BD6B-716C5CD16338" descr="image.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829300" cy="7772400"/>
                    </a:xfrm>
                    <a:prstGeom prst="rect">
                      <a:avLst/>
                    </a:prstGeom>
                    <a:noFill/>
                    <a:ln>
                      <a:noFill/>
                    </a:ln>
                  </pic:spPr>
                </pic:pic>
              </a:graphicData>
            </a:graphic>
          </wp:inline>
        </w:drawing>
      </w:r>
      <w:r>
        <w:rPr>
          <w:rFonts w:eastAsia="Times New Roman"/>
          <w:noProof/>
        </w:rPr>
        <w:lastRenderedPageBreak/>
        <w:drawing>
          <wp:inline distT="0" distB="0" distL="0" distR="0">
            <wp:extent cx="5829300" cy="7772400"/>
            <wp:effectExtent l="0" t="0" r="0" b="0"/>
            <wp:docPr id="1" name="Picture 1"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895887-296B-4FB3-A3E3-DDEDA4DACD75" descr="image.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29300" cy="7772400"/>
                    </a:xfrm>
                    <a:prstGeom prst="rect">
                      <a:avLst/>
                    </a:prstGeom>
                    <a:noFill/>
                    <a:ln>
                      <a:noFill/>
                    </a:ln>
                  </pic:spPr>
                </pic:pic>
              </a:graphicData>
            </a:graphic>
          </wp:inline>
        </w:drawing>
      </w:r>
      <w:bookmarkStart w:id="0" w:name="_GoBack"/>
      <w:bookmarkEnd w:id="0"/>
    </w:p>
    <w:sectPr w:rsidR="00883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668E"/>
    <w:multiLevelType w:val="multilevel"/>
    <w:tmpl w:val="47226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214BE"/>
    <w:multiLevelType w:val="multilevel"/>
    <w:tmpl w:val="EA3C8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C9B1AB7"/>
    <w:multiLevelType w:val="multilevel"/>
    <w:tmpl w:val="2D322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4B96C79"/>
    <w:multiLevelType w:val="multilevel"/>
    <w:tmpl w:val="4B461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74"/>
    <w:rsid w:val="00883C24"/>
    <w:rsid w:val="00926531"/>
    <w:rsid w:val="00D55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7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531"/>
    <w:rPr>
      <w:rFonts w:ascii="Tahoma" w:hAnsi="Tahoma" w:cs="Tahoma"/>
      <w:sz w:val="16"/>
      <w:szCs w:val="16"/>
    </w:rPr>
  </w:style>
  <w:style w:type="character" w:customStyle="1" w:styleId="BalloonTextChar">
    <w:name w:val="Balloon Text Char"/>
    <w:basedOn w:val="DefaultParagraphFont"/>
    <w:link w:val="BalloonText"/>
    <w:uiPriority w:val="99"/>
    <w:semiHidden/>
    <w:rsid w:val="00926531"/>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7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531"/>
    <w:rPr>
      <w:rFonts w:ascii="Tahoma" w:hAnsi="Tahoma" w:cs="Tahoma"/>
      <w:sz w:val="16"/>
      <w:szCs w:val="16"/>
    </w:rPr>
  </w:style>
  <w:style w:type="character" w:customStyle="1" w:styleId="BalloonTextChar">
    <w:name w:val="Balloon Text Char"/>
    <w:basedOn w:val="DefaultParagraphFont"/>
    <w:link w:val="BalloonText"/>
    <w:uiPriority w:val="99"/>
    <w:semiHidden/>
    <w:rsid w:val="00926531"/>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3219">
      <w:bodyDiv w:val="1"/>
      <w:marLeft w:val="0"/>
      <w:marRight w:val="0"/>
      <w:marTop w:val="0"/>
      <w:marBottom w:val="0"/>
      <w:divBdr>
        <w:top w:val="none" w:sz="0" w:space="0" w:color="auto"/>
        <w:left w:val="none" w:sz="0" w:space="0" w:color="auto"/>
        <w:bottom w:val="none" w:sz="0" w:space="0" w:color="auto"/>
        <w:right w:val="none" w:sz="0" w:space="0" w:color="auto"/>
      </w:divBdr>
    </w:div>
    <w:div w:id="1681850421">
      <w:bodyDiv w:val="1"/>
      <w:marLeft w:val="0"/>
      <w:marRight w:val="0"/>
      <w:marTop w:val="0"/>
      <w:marBottom w:val="0"/>
      <w:divBdr>
        <w:top w:val="none" w:sz="0" w:space="0" w:color="auto"/>
        <w:left w:val="none" w:sz="0" w:space="0" w:color="auto"/>
        <w:bottom w:val="none" w:sz="0" w:space="0" w:color="auto"/>
        <w:right w:val="none" w:sz="0" w:space="0" w:color="auto"/>
      </w:divBdr>
    </w:div>
    <w:div w:id="205726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cid:1CFF250C-D3C6-45AC-BD6B-716C5CD16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5F895887-296B-4FB3-A3E3-DDEDA4DACD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Scarisbrick, Karen</dc:creator>
  <cp:lastModifiedBy>Scarisbrick, Karen</cp:lastModifiedBy>
  <cp:revision>2</cp:revision>
  <dcterms:created xsi:type="dcterms:W3CDTF">2014-06-03T09:42:00Z</dcterms:created>
  <dcterms:modified xsi:type="dcterms:W3CDTF">2014-06-03T09:42:00Z</dcterms:modified>
</cp:coreProperties>
</file>