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0A3" w:rsidRDefault="00B40D63" w:rsidP="00CA50A3">
      <w:pPr>
        <w:rPr>
          <w:rFonts w:ascii="Arial" w:hAnsi="Arial" w:cs="Arial"/>
          <w:b w:val="0"/>
          <w:color w:val="333333"/>
          <w:sz w:val="20"/>
          <w:szCs w:val="20"/>
          <w:u w:val="none"/>
          <w:lang w:eastAsia="en-GB"/>
        </w:rPr>
      </w:pPr>
      <w:r>
        <w:rPr>
          <w:rFonts w:ascii="Arial" w:hAnsi="Arial" w:cs="Arial"/>
          <w:b w:val="0"/>
          <w:color w:val="333333"/>
          <w:sz w:val="20"/>
          <w:szCs w:val="20"/>
          <w:u w:val="none"/>
          <w:lang w:eastAsia="en-GB"/>
        </w:rPr>
        <w:t>North West Islamic Cultural Centre</w:t>
      </w:r>
    </w:p>
    <w:p w:rsidR="00B40D63" w:rsidRDefault="00B40D63" w:rsidP="00CA50A3">
      <w:pPr>
        <w:rPr>
          <w:rFonts w:ascii="Arial" w:hAnsi="Arial" w:cs="Arial"/>
          <w:b w:val="0"/>
          <w:color w:val="333333"/>
          <w:sz w:val="20"/>
          <w:szCs w:val="20"/>
          <w:u w:val="none"/>
          <w:lang w:eastAsia="en-GB"/>
        </w:rPr>
      </w:pPr>
      <w:r>
        <w:rPr>
          <w:rFonts w:ascii="Arial" w:hAnsi="Arial" w:cs="Arial"/>
          <w:b w:val="0"/>
          <w:color w:val="333333"/>
          <w:sz w:val="20"/>
          <w:szCs w:val="20"/>
          <w:u w:val="none"/>
          <w:lang w:eastAsia="en-GB"/>
        </w:rPr>
        <w:t xml:space="preserve">78 </w:t>
      </w:r>
      <w:proofErr w:type="spellStart"/>
      <w:r>
        <w:rPr>
          <w:rFonts w:ascii="Arial" w:hAnsi="Arial" w:cs="Arial"/>
          <w:b w:val="0"/>
          <w:color w:val="333333"/>
          <w:sz w:val="20"/>
          <w:szCs w:val="20"/>
          <w:u w:val="none"/>
          <w:lang w:eastAsia="en-GB"/>
        </w:rPr>
        <w:t>Cricklewood</w:t>
      </w:r>
      <w:proofErr w:type="spellEnd"/>
      <w:r>
        <w:rPr>
          <w:rFonts w:ascii="Arial" w:hAnsi="Arial" w:cs="Arial"/>
          <w:b w:val="0"/>
          <w:color w:val="333333"/>
          <w:sz w:val="20"/>
          <w:szCs w:val="20"/>
          <w:u w:val="none"/>
          <w:lang w:eastAsia="en-GB"/>
        </w:rPr>
        <w:t xml:space="preserve"> </w:t>
      </w:r>
      <w:proofErr w:type="spellStart"/>
      <w:proofErr w:type="gramStart"/>
      <w:r>
        <w:rPr>
          <w:rFonts w:ascii="Arial" w:hAnsi="Arial" w:cs="Arial"/>
          <w:b w:val="0"/>
          <w:color w:val="333333"/>
          <w:sz w:val="20"/>
          <w:szCs w:val="20"/>
          <w:u w:val="none"/>
          <w:lang w:eastAsia="en-GB"/>
        </w:rPr>
        <w:t>broadway</w:t>
      </w:r>
      <w:proofErr w:type="spellEnd"/>
      <w:proofErr w:type="gramEnd"/>
    </w:p>
    <w:p w:rsidR="00B40D63" w:rsidRDefault="00B40D63" w:rsidP="00CA50A3">
      <w:pPr>
        <w:rPr>
          <w:rFonts w:ascii="Arial" w:hAnsi="Arial" w:cs="Arial"/>
          <w:b w:val="0"/>
          <w:color w:val="333333"/>
          <w:sz w:val="20"/>
          <w:szCs w:val="20"/>
          <w:u w:val="none"/>
          <w:lang w:eastAsia="en-GB"/>
        </w:rPr>
      </w:pPr>
      <w:r>
        <w:rPr>
          <w:rFonts w:ascii="Arial" w:hAnsi="Arial" w:cs="Arial"/>
          <w:b w:val="0"/>
          <w:color w:val="333333"/>
          <w:sz w:val="20"/>
          <w:szCs w:val="20"/>
          <w:u w:val="none"/>
          <w:lang w:eastAsia="en-GB"/>
        </w:rPr>
        <w:t>London NW2 3EP</w:t>
      </w:r>
    </w:p>
    <w:p w:rsidR="00B40D63" w:rsidRDefault="00B40D63" w:rsidP="00CA50A3">
      <w:pPr>
        <w:rPr>
          <w:rFonts w:ascii="Arial" w:hAnsi="Arial" w:cs="Arial"/>
          <w:b w:val="0"/>
          <w:color w:val="333333"/>
          <w:sz w:val="20"/>
          <w:szCs w:val="20"/>
          <w:u w:val="none"/>
          <w:lang w:eastAsia="en-GB"/>
        </w:rPr>
      </w:pPr>
      <w:r>
        <w:rPr>
          <w:rFonts w:ascii="Arial" w:hAnsi="Arial" w:cs="Arial"/>
          <w:b w:val="0"/>
          <w:color w:val="333333"/>
          <w:sz w:val="20"/>
          <w:szCs w:val="20"/>
          <w:u w:val="none"/>
          <w:lang w:eastAsia="en-GB"/>
        </w:rPr>
        <w:t>Tel 02084500869</w:t>
      </w:r>
    </w:p>
    <w:p w:rsidR="00B40D63" w:rsidRDefault="00B40D63" w:rsidP="00CA50A3">
      <w:pPr>
        <w:rPr>
          <w:rFonts w:ascii="Arial" w:hAnsi="Arial" w:cs="Arial"/>
          <w:b w:val="0"/>
          <w:color w:val="333333"/>
          <w:sz w:val="20"/>
          <w:szCs w:val="20"/>
          <w:u w:val="none"/>
          <w:lang w:eastAsia="en-GB"/>
        </w:rPr>
      </w:pPr>
      <w:r>
        <w:rPr>
          <w:rFonts w:ascii="Arial" w:hAnsi="Arial" w:cs="Arial"/>
          <w:b w:val="0"/>
          <w:color w:val="333333"/>
          <w:sz w:val="20"/>
          <w:szCs w:val="20"/>
          <w:u w:val="none"/>
          <w:lang w:eastAsia="en-GB"/>
        </w:rPr>
        <w:t xml:space="preserve">E-mail </w:t>
      </w:r>
      <w:hyperlink r:id="rId4" w:history="1">
        <w:r w:rsidRPr="00D468B1">
          <w:rPr>
            <w:rStyle w:val="Hyperlink"/>
            <w:rFonts w:ascii="Arial" w:hAnsi="Arial" w:cs="Arial"/>
            <w:b w:val="0"/>
            <w:sz w:val="20"/>
            <w:szCs w:val="20"/>
            <w:lang w:eastAsia="en-GB"/>
          </w:rPr>
          <w:t>nwicc-london@hotmail.co.uk</w:t>
        </w:r>
      </w:hyperlink>
    </w:p>
    <w:p w:rsidR="00CA50A3" w:rsidRDefault="00CA50A3" w:rsidP="00CA50A3">
      <w:pPr>
        <w:jc w:val="both"/>
        <w:rPr>
          <w:b w:val="0"/>
          <w:sz w:val="22"/>
          <w:szCs w:val="22"/>
          <w:u w:val="none"/>
        </w:rPr>
      </w:pPr>
      <w:r>
        <w:rPr>
          <w:sz w:val="22"/>
          <w:szCs w:val="22"/>
          <w:u w:val="none"/>
        </w:rPr>
        <w:t xml:space="preserve">  </w:t>
      </w:r>
    </w:p>
    <w:p w:rsidR="00CA50A3" w:rsidRDefault="00B40D63" w:rsidP="00CA50A3">
      <w:pPr>
        <w:pBdr>
          <w:bottom w:val="single" w:sz="4" w:space="1" w:color="auto"/>
        </w:pBdr>
        <w:jc w:val="both"/>
        <w:rPr>
          <w:b w:val="0"/>
          <w:sz w:val="22"/>
          <w:szCs w:val="22"/>
          <w:u w:val="none"/>
        </w:rPr>
      </w:pPr>
      <w:r>
        <w:rPr>
          <w:sz w:val="22"/>
          <w:szCs w:val="22"/>
          <w:u w:val="none"/>
        </w:rPr>
        <w:t>Transport Statement:</w:t>
      </w:r>
      <w:r>
        <w:rPr>
          <w:sz w:val="22"/>
          <w:szCs w:val="22"/>
          <w:u w:val="none"/>
        </w:rPr>
        <w:tab/>
      </w:r>
      <w:r>
        <w:rPr>
          <w:sz w:val="22"/>
          <w:szCs w:val="22"/>
          <w:u w:val="none"/>
        </w:rPr>
        <w:tab/>
      </w:r>
      <w:r>
        <w:rPr>
          <w:sz w:val="22"/>
          <w:szCs w:val="22"/>
          <w:u w:val="none"/>
        </w:rPr>
        <w:tab/>
      </w:r>
      <w:r>
        <w:rPr>
          <w:sz w:val="22"/>
          <w:szCs w:val="22"/>
          <w:u w:val="none"/>
        </w:rPr>
        <w:tab/>
      </w:r>
      <w:r>
        <w:rPr>
          <w:sz w:val="22"/>
          <w:szCs w:val="22"/>
          <w:u w:val="none"/>
        </w:rPr>
        <w:tab/>
      </w:r>
      <w:r>
        <w:rPr>
          <w:sz w:val="22"/>
          <w:szCs w:val="22"/>
          <w:u w:val="none"/>
        </w:rPr>
        <w:tab/>
      </w:r>
      <w:r>
        <w:rPr>
          <w:sz w:val="22"/>
          <w:szCs w:val="22"/>
          <w:u w:val="none"/>
        </w:rPr>
        <w:tab/>
        <w:t>Ref: 2014/3760/P</w:t>
      </w:r>
    </w:p>
    <w:p w:rsidR="00CA50A3" w:rsidRDefault="00CA50A3" w:rsidP="00CA50A3"/>
    <w:p w:rsidR="00CA50A3" w:rsidRDefault="00CA50A3" w:rsidP="00CA50A3">
      <w:pPr>
        <w:rPr>
          <w:b w:val="0"/>
          <w:u w:val="none"/>
        </w:rPr>
      </w:pPr>
      <w:r>
        <w:rPr>
          <w:b w:val="0"/>
          <w:u w:val="none"/>
        </w:rPr>
        <w:t>We write here in order to address the issue of how students make their way to the centre. Generally, most of our students live in the local vicinity and therefore would generally walk to the centre. Usually their parents would drop them off and pick them up after their classes. Some students travel by bus since we are on the main road and the public transport facilities are excellent. It is very rare that the children will be dropped off by their parents by car this is due to a number of reasons. Firstly, since most of our students are from families who are in lower economic category they do not have vehicles. Secondly, we make it a point when taking on a student in insisting that children either walk to the centre or use the public transport because we do not wish to create any issues for our neighbours. This is an issue upon which we are very vigilant. If a parent does drop off a child by car we shall usually speak to the parent and advise them they try and insure that their children should walk to the centre or come by public transport. We advise all parents that it is imperative that no inconvenience is caused to any of the neighbours since that will have an adverse impact on this centre.</w:t>
      </w:r>
    </w:p>
    <w:p w:rsidR="00CA50A3" w:rsidRDefault="00CA50A3" w:rsidP="00CA50A3">
      <w:pPr>
        <w:rPr>
          <w:b w:val="0"/>
          <w:u w:val="none"/>
        </w:rPr>
      </w:pPr>
    </w:p>
    <w:p w:rsidR="00CA50A3" w:rsidRDefault="00CA50A3" w:rsidP="00CA50A3">
      <w:pPr>
        <w:rPr>
          <w:b w:val="0"/>
          <w:u w:val="none"/>
        </w:rPr>
      </w:pPr>
      <w:r>
        <w:rPr>
          <w:b w:val="0"/>
          <w:u w:val="none"/>
        </w:rPr>
        <w:t>The vast majority of parents are very understanding and very supportive of this and we very rarely have any issues. Ultimately, should a parent fail to take on board our advice relation to insuring that their children either come by public transport or walk to the centre, we have the ultimate sanction of expelling their child from the centre.</w:t>
      </w:r>
    </w:p>
    <w:p w:rsidR="00CA50A3" w:rsidRDefault="00CA50A3" w:rsidP="00CA50A3">
      <w:pPr>
        <w:rPr>
          <w:b w:val="0"/>
          <w:u w:val="none"/>
        </w:rPr>
      </w:pPr>
    </w:p>
    <w:p w:rsidR="00CA50A3" w:rsidRDefault="00CA50A3" w:rsidP="00CA50A3">
      <w:pPr>
        <w:rPr>
          <w:b w:val="0"/>
          <w:u w:val="none"/>
        </w:rPr>
      </w:pPr>
      <w:r>
        <w:rPr>
          <w:b w:val="0"/>
          <w:u w:val="none"/>
        </w:rPr>
        <w:t>Please note we take this matter most seriously and are always vigilant. We are also most open to any further suggestions that may further insure that no inconvenience is caused to the local residents.</w:t>
      </w:r>
    </w:p>
    <w:p w:rsidR="00CA50A3" w:rsidRDefault="00CA50A3" w:rsidP="00CA50A3">
      <w:pPr>
        <w:rPr>
          <w:b w:val="0"/>
          <w:u w:val="none"/>
        </w:rPr>
      </w:pPr>
    </w:p>
    <w:p w:rsidR="00CA50A3" w:rsidRDefault="00CA50A3" w:rsidP="00CA50A3">
      <w:pPr>
        <w:rPr>
          <w:b w:val="0"/>
          <w:u w:val="none"/>
        </w:rPr>
      </w:pPr>
      <w:r>
        <w:rPr>
          <w:b w:val="0"/>
          <w:u w:val="none"/>
        </w:rPr>
        <w:t>We trust this information is fit for purpose. However should you guide these details please do not hesitate in contacting us.</w:t>
      </w:r>
    </w:p>
    <w:p w:rsidR="00CA50A3" w:rsidRDefault="00CA50A3" w:rsidP="00CA50A3">
      <w:pPr>
        <w:rPr>
          <w:b w:val="0"/>
          <w:u w:val="none"/>
        </w:rPr>
      </w:pPr>
    </w:p>
    <w:p w:rsidR="00B40D63" w:rsidRDefault="00B40D63" w:rsidP="00CA50A3">
      <w:pPr>
        <w:rPr>
          <w:b w:val="0"/>
          <w:u w:val="none"/>
        </w:rPr>
      </w:pPr>
      <w:r>
        <w:rPr>
          <w:b w:val="0"/>
          <w:u w:val="none"/>
        </w:rPr>
        <w:t>Thanks</w:t>
      </w:r>
    </w:p>
    <w:p w:rsidR="00CA50A3" w:rsidRDefault="00CA50A3" w:rsidP="00CA50A3">
      <w:pPr>
        <w:pStyle w:val="NoSpacing"/>
        <w:rPr>
          <w:b w:val="0"/>
          <w:sz w:val="22"/>
          <w:szCs w:val="22"/>
          <w:u w:val="none"/>
        </w:rPr>
      </w:pPr>
    </w:p>
    <w:sectPr w:rsidR="00CA50A3" w:rsidSect="00146F35">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024D2"/>
    <w:rsid w:val="001024D2"/>
    <w:rsid w:val="00146F35"/>
    <w:rsid w:val="003A6F82"/>
    <w:rsid w:val="00452410"/>
    <w:rsid w:val="00B40D63"/>
    <w:rsid w:val="00CA50A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0A3"/>
    <w:pPr>
      <w:spacing w:after="0" w:line="240" w:lineRule="auto"/>
    </w:pPr>
    <w:rPr>
      <w:rFonts w:ascii="Times New Roman" w:eastAsia="Times New Roman" w:hAnsi="Times New Roman" w:cs="Times New Roman"/>
      <w:b/>
      <w:sz w:val="24"/>
      <w:szCs w:val="24"/>
      <w:u w:val="thic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A50A3"/>
    <w:pPr>
      <w:spacing w:after="0" w:line="240" w:lineRule="auto"/>
    </w:pPr>
    <w:rPr>
      <w:rFonts w:ascii="Times New Roman" w:eastAsia="Times New Roman" w:hAnsi="Times New Roman" w:cs="Times New Roman"/>
      <w:b/>
      <w:sz w:val="24"/>
      <w:szCs w:val="24"/>
      <w:u w:val="thick"/>
    </w:rPr>
  </w:style>
  <w:style w:type="character" w:styleId="Hyperlink">
    <w:name w:val="Hyperlink"/>
    <w:basedOn w:val="DefaultParagraphFont"/>
    <w:uiPriority w:val="99"/>
    <w:unhideWhenUsed/>
    <w:rsid w:val="00B40D6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0A3"/>
    <w:pPr>
      <w:spacing w:after="0" w:line="240" w:lineRule="auto"/>
    </w:pPr>
    <w:rPr>
      <w:rFonts w:ascii="Times New Roman" w:eastAsia="Times New Roman" w:hAnsi="Times New Roman" w:cs="Times New Roman"/>
      <w:b/>
      <w:sz w:val="24"/>
      <w:szCs w:val="24"/>
      <w:u w:val="thic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A50A3"/>
    <w:pPr>
      <w:spacing w:after="0" w:line="240" w:lineRule="auto"/>
    </w:pPr>
    <w:rPr>
      <w:rFonts w:ascii="Times New Roman" w:eastAsia="Times New Roman" w:hAnsi="Times New Roman" w:cs="Times New Roman"/>
      <w:b/>
      <w:sz w:val="24"/>
      <w:szCs w:val="24"/>
      <w:u w:val="thick"/>
    </w:rPr>
  </w:style>
</w:styles>
</file>

<file path=word/webSettings.xml><?xml version="1.0" encoding="utf-8"?>
<w:webSettings xmlns:r="http://schemas.openxmlformats.org/officeDocument/2006/relationships" xmlns:w="http://schemas.openxmlformats.org/wordprocessingml/2006/main">
  <w:divs>
    <w:div w:id="625888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nwicc-london@hotmai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316</Words>
  <Characters>1802</Characters>
  <Application>Microsoft Office Word</Application>
  <DocSecurity>0</DocSecurity>
  <Lines>15</Lines>
  <Paragraphs>4</Paragraphs>
  <ScaleCrop>false</ScaleCrop>
  <Company>Jansons</Company>
  <LinksUpToDate>false</LinksUpToDate>
  <CharactersWithSpaces>2114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Zahid Khan</dc:creator>
  <cp:lastModifiedBy>admin</cp:lastModifiedBy>
  <cp:revision>2</cp:revision>
  <dcterms:created xsi:type="dcterms:W3CDTF">2014-07-07T19:55:00Z</dcterms:created>
  <dcterms:modified xsi:type="dcterms:W3CDTF">2014-07-07T19:55:00Z</dcterms:modified>
</cp:coreProperties>
</file>