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67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87C32" w:rsidRPr="00392A0B" w:rsidTr="000044D8">
        <w:trPr>
          <w:trHeight w:val="1474"/>
        </w:trPr>
        <w:tc>
          <w:tcPr>
            <w:tcW w:w="9853" w:type="dxa"/>
          </w:tcPr>
          <w:p w:rsidR="0059601F" w:rsidRDefault="0059601F" w:rsidP="0059601F">
            <w:pPr>
              <w:pStyle w:val="NoSpacing"/>
            </w:pPr>
            <w:r>
              <w:t>Development Control Manager</w:t>
            </w:r>
          </w:p>
          <w:p w:rsidR="0059601F" w:rsidRDefault="0059601F" w:rsidP="0059601F">
            <w:pPr>
              <w:pStyle w:val="NoSpacing"/>
            </w:pPr>
            <w:r>
              <w:t>Planning and Public Protection</w:t>
            </w:r>
          </w:p>
          <w:p w:rsidR="0059601F" w:rsidRDefault="0059601F" w:rsidP="0059601F">
            <w:pPr>
              <w:pStyle w:val="NoSpacing"/>
            </w:pPr>
            <w:r>
              <w:t>London Borough of Camden</w:t>
            </w:r>
          </w:p>
          <w:p w:rsidR="0059601F" w:rsidRDefault="0059601F" w:rsidP="0059601F">
            <w:pPr>
              <w:pStyle w:val="NoSpacing"/>
            </w:pPr>
            <w:r>
              <w:t>Camden Town Hall</w:t>
            </w:r>
          </w:p>
          <w:p w:rsidR="0059601F" w:rsidRDefault="0059601F" w:rsidP="0059601F">
            <w:pPr>
              <w:pStyle w:val="NoSpacing"/>
            </w:pPr>
            <w:r>
              <w:t>Argyle Street, WC1H 8EQ</w:t>
            </w:r>
          </w:p>
          <w:p w:rsidR="0059601F" w:rsidRDefault="0059601F" w:rsidP="0059601F">
            <w:pPr>
              <w:pStyle w:val="NoSpacing"/>
            </w:pPr>
          </w:p>
          <w:p w:rsidR="0059601F" w:rsidRPr="00AA7C62" w:rsidRDefault="0059601F" w:rsidP="0059601F">
            <w:pPr>
              <w:pStyle w:val="NoSpacing"/>
              <w:rPr>
                <w:b/>
              </w:rPr>
            </w:pPr>
            <w:r w:rsidRPr="00AA7C62">
              <w:rPr>
                <w:b/>
              </w:rPr>
              <w:t xml:space="preserve">For the attention of </w:t>
            </w:r>
            <w:r w:rsidR="00745302">
              <w:rPr>
                <w:b/>
              </w:rPr>
              <w:t>Matthias Genet</w:t>
            </w:r>
          </w:p>
          <w:p w:rsidR="00087C32" w:rsidRPr="00392A0B" w:rsidRDefault="00087C32" w:rsidP="00087C32">
            <w:pPr>
              <w:pStyle w:val="NoSpacing"/>
            </w:pPr>
          </w:p>
        </w:tc>
      </w:tr>
      <w:tr w:rsidR="00087C32" w:rsidRPr="00392A0B" w:rsidTr="000044D8">
        <w:tc>
          <w:tcPr>
            <w:tcW w:w="9853" w:type="dxa"/>
          </w:tcPr>
          <w:p w:rsidR="00087C32" w:rsidRPr="00392A0B" w:rsidRDefault="00087C32" w:rsidP="005D656F">
            <w:pPr>
              <w:pStyle w:val="NoSpacing"/>
            </w:pPr>
            <w:r w:rsidRPr="00392A0B">
              <w:fldChar w:fldCharType="begin"/>
            </w:r>
            <w:r w:rsidRPr="00392A0B">
              <w:instrText xml:space="preserve"> MACROBUTTON  AutoNew </w:instrText>
            </w:r>
            <w:r w:rsidRPr="00392A0B">
              <w:fldChar w:fldCharType="end"/>
            </w:r>
            <w:bookmarkStart w:id="0" w:name="Date"/>
            <w:bookmarkEnd w:id="0"/>
            <w:r w:rsidR="005D656F">
              <w:t>22</w:t>
            </w:r>
            <w:r w:rsidR="00EB650F">
              <w:t xml:space="preserve"> March 2013</w:t>
            </w:r>
          </w:p>
        </w:tc>
      </w:tr>
      <w:tr w:rsidR="00087C32" w:rsidRPr="00392A0B" w:rsidTr="000044D8">
        <w:tc>
          <w:tcPr>
            <w:tcW w:w="9853" w:type="dxa"/>
          </w:tcPr>
          <w:p w:rsidR="00087C32" w:rsidRPr="00392A0B" w:rsidRDefault="00087C32" w:rsidP="00087C32">
            <w:pPr>
              <w:pStyle w:val="NoSpacing"/>
            </w:pPr>
            <w:r w:rsidRPr="00392A0B">
              <w:rPr>
                <w:b/>
              </w:rPr>
              <w:t>Our ref:</w:t>
            </w:r>
            <w:r w:rsidR="00816CBD">
              <w:rPr>
                <w:b/>
              </w:rPr>
              <w:t xml:space="preserve"> </w:t>
            </w:r>
            <w:bookmarkStart w:id="1" w:name="Ourref"/>
            <w:bookmarkEnd w:id="1"/>
            <w:r w:rsidR="0059601F" w:rsidRPr="003B5C50">
              <w:t>PGWD/MAM/J6364</w:t>
            </w:r>
          </w:p>
        </w:tc>
      </w:tr>
      <w:tr w:rsidR="00087C32" w:rsidRPr="00392A0B" w:rsidTr="000044D8">
        <w:tc>
          <w:tcPr>
            <w:tcW w:w="9853" w:type="dxa"/>
          </w:tcPr>
          <w:p w:rsidR="00087C32" w:rsidRPr="00816CBD" w:rsidRDefault="0059601F" w:rsidP="00C2469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Planning Portal </w:t>
            </w:r>
            <w:r w:rsidR="00816CBD">
              <w:rPr>
                <w:b/>
              </w:rPr>
              <w:t xml:space="preserve">ref: </w:t>
            </w:r>
            <w:bookmarkStart w:id="2" w:name="Yourref"/>
            <w:bookmarkEnd w:id="2"/>
            <w:r w:rsidR="00C2469B" w:rsidRPr="00C2469B">
              <w:t>PP-02427028</w:t>
            </w:r>
          </w:p>
        </w:tc>
      </w:tr>
      <w:tr w:rsidR="00745302" w:rsidRPr="00392A0B" w:rsidTr="000044D8">
        <w:tc>
          <w:tcPr>
            <w:tcW w:w="9853" w:type="dxa"/>
          </w:tcPr>
          <w:p w:rsidR="00745302" w:rsidRDefault="00745302" w:rsidP="00C2469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Your ref: </w:t>
            </w:r>
            <w:r w:rsidRPr="003B5C50">
              <w:t>2013/0592/INVALID</w:t>
            </w:r>
          </w:p>
        </w:tc>
      </w:tr>
    </w:tbl>
    <w:p w:rsidR="006153D8" w:rsidRDefault="006153D8" w:rsidP="003D644B">
      <w:pPr>
        <w:spacing w:after="0" w:line="240" w:lineRule="auto"/>
      </w:pPr>
    </w:p>
    <w:p w:rsidR="004B1562" w:rsidRPr="00246E61" w:rsidRDefault="00125942" w:rsidP="003D644B">
      <w:pPr>
        <w:spacing w:after="0" w:line="240" w:lineRule="auto"/>
      </w:pPr>
      <w:r w:rsidRPr="00246E61">
        <w:t>Dear</w:t>
      </w:r>
      <w:r w:rsidR="0080345F">
        <w:t xml:space="preserve"> Sir</w:t>
      </w:r>
    </w:p>
    <w:p w:rsidR="003D644B" w:rsidRPr="00246E61" w:rsidRDefault="003D644B" w:rsidP="003D644B">
      <w:pPr>
        <w:spacing w:after="0" w:line="240" w:lineRule="auto"/>
      </w:pPr>
    </w:p>
    <w:p w:rsidR="00554759" w:rsidRDefault="007866E9" w:rsidP="00246E61">
      <w:pPr>
        <w:spacing w:after="0" w:line="240" w:lineRule="auto"/>
        <w:rPr>
          <w:b/>
        </w:rPr>
      </w:pPr>
      <w:r w:rsidRPr="001406E3">
        <w:rPr>
          <w:b/>
        </w:rPr>
        <w:t xml:space="preserve">Planning </w:t>
      </w:r>
      <w:r w:rsidR="00554759">
        <w:rPr>
          <w:b/>
        </w:rPr>
        <w:t xml:space="preserve">and </w:t>
      </w:r>
      <w:r w:rsidR="00F95247">
        <w:rPr>
          <w:b/>
        </w:rPr>
        <w:t>Conservation Area Consent a</w:t>
      </w:r>
      <w:r w:rsidR="00F95247" w:rsidRPr="001406E3">
        <w:rPr>
          <w:b/>
        </w:rPr>
        <w:t>pplication</w:t>
      </w:r>
      <w:r w:rsidR="00F95247">
        <w:rPr>
          <w:b/>
        </w:rPr>
        <w:t xml:space="preserve">s </w:t>
      </w:r>
    </w:p>
    <w:p w:rsidR="00246E61" w:rsidRPr="001406E3" w:rsidRDefault="007866E9" w:rsidP="00246E61">
      <w:pPr>
        <w:spacing w:after="0" w:line="240" w:lineRule="auto"/>
        <w:rPr>
          <w:b/>
        </w:rPr>
      </w:pPr>
      <w:r w:rsidRPr="001406E3">
        <w:rPr>
          <w:b/>
        </w:rPr>
        <w:t>13 Britannia Street and 146-146A Wicklow Street, WC1X 9JS.</w:t>
      </w:r>
    </w:p>
    <w:p w:rsidR="00246E61" w:rsidRPr="001B2391" w:rsidRDefault="00246E61" w:rsidP="00246E61">
      <w:pPr>
        <w:spacing w:after="0" w:line="240" w:lineRule="auto"/>
      </w:pPr>
    </w:p>
    <w:p w:rsidR="00745302" w:rsidRPr="00320319" w:rsidRDefault="00745302" w:rsidP="00745302">
      <w:pPr>
        <w:spacing w:after="0" w:line="240" w:lineRule="auto"/>
      </w:pPr>
      <w:r>
        <w:t xml:space="preserve">We write in response to your letter of 6 February 2013, regarding the </w:t>
      </w:r>
      <w:r w:rsidR="00FB7B40">
        <w:t>application</w:t>
      </w:r>
      <w:r>
        <w:t xml:space="preserve"> </w:t>
      </w:r>
      <w:r w:rsidR="00320319">
        <w:t xml:space="preserve">for planning permission and conservation area consent in respect of </w:t>
      </w:r>
      <w:r w:rsidRPr="00320319">
        <w:t>13 Britannia Street and 14</w:t>
      </w:r>
      <w:r w:rsidR="00582517" w:rsidRPr="00320319">
        <w:t xml:space="preserve">6-146A Wicklow Street, WC1X 9JS, submitted on 30 </w:t>
      </w:r>
      <w:r w:rsidR="00320319" w:rsidRPr="00320319">
        <w:t xml:space="preserve">January 2013, for: </w:t>
      </w:r>
    </w:p>
    <w:p w:rsidR="00745302" w:rsidRDefault="00745302" w:rsidP="00246E61">
      <w:pPr>
        <w:spacing w:after="0" w:line="240" w:lineRule="auto"/>
      </w:pPr>
    </w:p>
    <w:p w:rsidR="00745302" w:rsidRPr="00320319" w:rsidRDefault="00320319" w:rsidP="00320319">
      <w:pPr>
        <w:spacing w:after="0" w:line="240" w:lineRule="auto"/>
        <w:ind w:left="567" w:right="1415"/>
        <w:rPr>
          <w:b/>
        </w:rPr>
      </w:pPr>
      <w:r>
        <w:rPr>
          <w:b/>
        </w:rPr>
        <w:t>‘</w:t>
      </w:r>
      <w:r w:rsidRPr="00320319">
        <w:rPr>
          <w:b/>
        </w:rPr>
        <w:t>Change of use from car park (Sui Generis) to hotel (Class C1) and residential (Class C3) uses involving erection of a part two, part three and part five, six and seven storey building to provide a 121 bed hotel and 13 self-contained residential units, comprising 5 social rent (4x1 and 1x2 bed), 3 intermediate (3x2 bed) and 5 market (5x2 bed) units, and associated works following demolition of existing vent shaft to tunnel and partial demolition of boundary wall on eastern elevation.</w:t>
      </w:r>
      <w:r>
        <w:rPr>
          <w:b/>
        </w:rPr>
        <w:t>’</w:t>
      </w:r>
    </w:p>
    <w:p w:rsidR="007866E9" w:rsidRDefault="007866E9" w:rsidP="00246E61">
      <w:pPr>
        <w:spacing w:after="0" w:line="240" w:lineRule="auto"/>
      </w:pPr>
    </w:p>
    <w:p w:rsidR="0080345F" w:rsidRDefault="00320319" w:rsidP="00D56B38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</w:pPr>
      <w:r>
        <w:rPr>
          <w:rFonts w:ascii="Helvetica" w:hAnsi="Helvetica" w:cs="Helvetica"/>
          <w:szCs w:val="20"/>
        </w:rPr>
        <w:t xml:space="preserve">In </w:t>
      </w:r>
      <w:r w:rsidR="00FB7B40">
        <w:rPr>
          <w:rFonts w:ascii="Helvetica" w:hAnsi="Helvetica" w:cs="Helvetica"/>
          <w:szCs w:val="20"/>
        </w:rPr>
        <w:t>your</w:t>
      </w:r>
      <w:r>
        <w:rPr>
          <w:rFonts w:ascii="Helvetica" w:hAnsi="Helvetica" w:cs="Helvetica"/>
          <w:szCs w:val="20"/>
        </w:rPr>
        <w:t xml:space="preserve"> letter of 6 February 2013, </w:t>
      </w:r>
      <w:r w:rsidR="00EB650F">
        <w:rPr>
          <w:rFonts w:ascii="Helvetica" w:hAnsi="Helvetica" w:cs="Helvetica"/>
          <w:szCs w:val="20"/>
        </w:rPr>
        <w:t>you identify that the</w:t>
      </w:r>
      <w:r>
        <w:rPr>
          <w:rFonts w:ascii="Helvetica" w:hAnsi="Helvetica" w:cs="Helvetica"/>
          <w:szCs w:val="20"/>
        </w:rPr>
        <w:t xml:space="preserve"> application is identified as being incomplete</w:t>
      </w:r>
      <w:r w:rsidR="00EB650F">
        <w:rPr>
          <w:rFonts w:ascii="Helvetica" w:hAnsi="Helvetica" w:cs="Helvetica"/>
          <w:szCs w:val="20"/>
        </w:rPr>
        <w:t xml:space="preserve"> for the reasons set out on the schedule attached to the letter</w:t>
      </w:r>
      <w:r w:rsidR="00FB7B40">
        <w:rPr>
          <w:rFonts w:ascii="Helvetica" w:hAnsi="Helvetica" w:cs="Helvetica"/>
          <w:szCs w:val="20"/>
        </w:rPr>
        <w:t xml:space="preserve"> and that in addition electronic copies of the additional information required, four paper copies of all information needs to be issued.</w:t>
      </w:r>
    </w:p>
    <w:p w:rsidR="0080345F" w:rsidRDefault="0080345F" w:rsidP="00D56B38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</w:p>
    <w:p w:rsidR="00FB7B40" w:rsidRDefault="00FB7B40" w:rsidP="00D56B38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For clarification </w:t>
      </w:r>
      <w:r w:rsidR="00581686">
        <w:rPr>
          <w:rFonts w:ascii="Helvetica" w:hAnsi="Helvetica" w:cs="Helvetica"/>
          <w:szCs w:val="20"/>
        </w:rPr>
        <w:t xml:space="preserve">the following </w:t>
      </w:r>
      <w:r>
        <w:rPr>
          <w:rFonts w:ascii="Helvetica" w:hAnsi="Helvetica" w:cs="Helvetica"/>
          <w:szCs w:val="20"/>
        </w:rPr>
        <w:t xml:space="preserve">is provided to respond to </w:t>
      </w:r>
      <w:r w:rsidR="00227481">
        <w:rPr>
          <w:rFonts w:ascii="Helvetica" w:hAnsi="Helvetica" w:cs="Helvetica"/>
          <w:szCs w:val="20"/>
        </w:rPr>
        <w:t xml:space="preserve">each of </w:t>
      </w:r>
      <w:r>
        <w:rPr>
          <w:rFonts w:ascii="Helvetica" w:hAnsi="Helvetica" w:cs="Helvetica"/>
          <w:szCs w:val="20"/>
        </w:rPr>
        <w:t>the reasons for invalidating the application</w:t>
      </w:r>
      <w:r w:rsidR="00227481">
        <w:rPr>
          <w:rFonts w:ascii="Helvetica" w:hAnsi="Helvetica" w:cs="Helvetica"/>
          <w:szCs w:val="20"/>
        </w:rPr>
        <w:t xml:space="preserve"> in turn</w:t>
      </w:r>
      <w:r w:rsidR="00581686">
        <w:rPr>
          <w:rFonts w:ascii="Helvetica" w:hAnsi="Helvetica" w:cs="Helvetica"/>
          <w:szCs w:val="20"/>
        </w:rPr>
        <w:t xml:space="preserve">, as detailed on the attached </w:t>
      </w:r>
      <w:r w:rsidR="00227481">
        <w:rPr>
          <w:rFonts w:ascii="Helvetica" w:hAnsi="Helvetica" w:cs="Helvetica"/>
          <w:szCs w:val="20"/>
        </w:rPr>
        <w:t xml:space="preserve">‘Incomplete Reasons </w:t>
      </w:r>
      <w:r w:rsidR="00684607">
        <w:rPr>
          <w:rFonts w:ascii="Helvetica" w:hAnsi="Helvetica" w:cs="Helvetica"/>
          <w:szCs w:val="20"/>
        </w:rPr>
        <w:t>Schedule.</w:t>
      </w:r>
    </w:p>
    <w:p w:rsidR="00FB7B40" w:rsidRDefault="00FB7B40" w:rsidP="00D56B38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</w:p>
    <w:p w:rsidR="00FB7B40" w:rsidRDefault="00FB7B40" w:rsidP="005A0275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FB7B40">
        <w:rPr>
          <w:rFonts w:ascii="Helvetica" w:hAnsi="Helvetica" w:cs="Helvetica"/>
          <w:szCs w:val="20"/>
        </w:rPr>
        <w:t>Revised Noise, Vibration and Ventilation Report</w:t>
      </w:r>
      <w:r w:rsidR="006A36AC">
        <w:rPr>
          <w:rFonts w:ascii="Helvetica" w:hAnsi="Helvetica" w:cs="Helvetica"/>
          <w:szCs w:val="20"/>
        </w:rPr>
        <w:t xml:space="preserve"> </w:t>
      </w:r>
    </w:p>
    <w:p w:rsidR="00BB3B86" w:rsidRPr="005D656F" w:rsidRDefault="00BB3B86" w:rsidP="005A0275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5D656F">
        <w:rPr>
          <w:rFonts w:ascii="Helvetica" w:hAnsi="Helvetica" w:cs="Helvetica"/>
          <w:szCs w:val="20"/>
        </w:rPr>
        <w:t>Revised Sunlight and Daylight report</w:t>
      </w:r>
      <w:r w:rsidR="006A36AC" w:rsidRPr="005D656F">
        <w:rPr>
          <w:rFonts w:ascii="Helvetica" w:hAnsi="Helvetica" w:cs="Helvetica"/>
          <w:szCs w:val="20"/>
        </w:rPr>
        <w:t xml:space="preserve"> </w:t>
      </w:r>
    </w:p>
    <w:p w:rsidR="00BB3B86" w:rsidRDefault="00BB3B86" w:rsidP="005A0275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(N/A)</w:t>
      </w:r>
    </w:p>
    <w:p w:rsidR="00BB3B86" w:rsidRDefault="00BB3B86" w:rsidP="005A0275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Air quality assessment</w:t>
      </w:r>
      <w:r w:rsidR="006A36AC">
        <w:rPr>
          <w:rFonts w:ascii="Helvetica" w:hAnsi="Helvetica" w:cs="Helvetica"/>
          <w:szCs w:val="20"/>
        </w:rPr>
        <w:t xml:space="preserve"> </w:t>
      </w:r>
    </w:p>
    <w:p w:rsidR="00E07D13" w:rsidRDefault="00BB3B86" w:rsidP="00E07D13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Additional section plans</w:t>
      </w:r>
      <w:r w:rsidR="00A00229">
        <w:rPr>
          <w:rFonts w:ascii="Helvetica" w:hAnsi="Helvetica" w:cs="Helvetica"/>
          <w:szCs w:val="20"/>
        </w:rPr>
        <w:t xml:space="preserve"> </w:t>
      </w:r>
      <w:r w:rsidR="00E54184">
        <w:rPr>
          <w:rFonts w:ascii="Helvetica" w:hAnsi="Helvetica" w:cs="Helvetica"/>
          <w:szCs w:val="20"/>
        </w:rPr>
        <w:t xml:space="preserve">and </w:t>
      </w:r>
      <w:r w:rsidR="00DE1A64">
        <w:rPr>
          <w:rFonts w:ascii="Helvetica" w:hAnsi="Helvetica" w:cs="Helvetica"/>
          <w:szCs w:val="20"/>
        </w:rPr>
        <w:t>amended</w:t>
      </w:r>
      <w:r w:rsidR="00E54184">
        <w:rPr>
          <w:rFonts w:ascii="Helvetica" w:hAnsi="Helvetica" w:cs="Helvetica"/>
          <w:szCs w:val="20"/>
        </w:rPr>
        <w:t xml:space="preserve"> proposed floorplans showing sections locations</w:t>
      </w:r>
      <w:r w:rsidR="007C0119">
        <w:rPr>
          <w:rFonts w:ascii="Helvetica" w:hAnsi="Helvetica" w:cs="Helvetica"/>
          <w:szCs w:val="20"/>
        </w:rPr>
        <w:t>, refs:</w:t>
      </w:r>
      <w:r w:rsidR="00E07D13" w:rsidRPr="00E07D13">
        <w:rPr>
          <w:rFonts w:ascii="Helvetica" w:hAnsi="Helvetica" w:cs="Helvetica"/>
          <w:szCs w:val="20"/>
        </w:rPr>
        <w:t xml:space="preserve"> </w:t>
      </w:r>
    </w:p>
    <w:p w:rsidR="00D80B60" w:rsidRDefault="00D80B60" w:rsidP="00D80B60">
      <w:pPr>
        <w:pStyle w:val="ListParagraph"/>
        <w:tabs>
          <w:tab w:val="clear" w:pos="284"/>
        </w:tabs>
        <w:autoSpaceDE w:val="0"/>
        <w:autoSpaceDN w:val="0"/>
        <w:adjustRightInd w:val="0"/>
        <w:spacing w:after="0" w:line="240" w:lineRule="auto"/>
        <w:ind w:left="720" w:right="0" w:firstLine="0"/>
        <w:rPr>
          <w:rFonts w:ascii="Helvetica" w:hAnsi="Helvetica" w:cs="Helvetica"/>
          <w:szCs w:val="20"/>
        </w:rPr>
      </w:pPr>
    </w:p>
    <w:p w:rsidR="00E07D13" w:rsidRPr="00690DBD" w:rsidRDefault="00690DBD" w:rsidP="00E07D13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t>[P]_230/C</w:t>
      </w:r>
      <w:r w:rsidR="00E07D13" w:rsidRPr="00690DBD">
        <w:rPr>
          <w:rFonts w:ascii="Helvetica" w:hAnsi="Helvetica" w:cs="Helvetica"/>
          <w:szCs w:val="20"/>
        </w:rPr>
        <w:t>- Ground Floor Plan [+0]</w:t>
      </w:r>
    </w:p>
    <w:p w:rsidR="00E07D13" w:rsidRPr="00690DBD" w:rsidRDefault="00E07D13" w:rsidP="00E07D13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t>[P]_231/</w:t>
      </w:r>
      <w:r w:rsidR="00690DBD" w:rsidRPr="00690DBD">
        <w:rPr>
          <w:rFonts w:ascii="Helvetica" w:hAnsi="Helvetica" w:cs="Helvetica"/>
          <w:szCs w:val="20"/>
        </w:rPr>
        <w:t>D</w:t>
      </w:r>
      <w:r w:rsidRPr="00690DBD">
        <w:rPr>
          <w:rFonts w:ascii="Helvetica" w:hAnsi="Helvetica" w:cs="Helvetica"/>
          <w:szCs w:val="20"/>
        </w:rPr>
        <w:t>- First Floor Plan [+1]</w:t>
      </w:r>
    </w:p>
    <w:p w:rsidR="00E07D13" w:rsidRPr="00690DBD" w:rsidRDefault="00E07D13" w:rsidP="00E07D13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t>[P]_232/</w:t>
      </w:r>
      <w:r w:rsidR="00690DBD" w:rsidRPr="00690DBD">
        <w:rPr>
          <w:rFonts w:ascii="Helvetica" w:hAnsi="Helvetica" w:cs="Helvetica"/>
          <w:szCs w:val="20"/>
        </w:rPr>
        <w:t>C</w:t>
      </w:r>
      <w:r w:rsidRPr="00690DBD">
        <w:rPr>
          <w:rFonts w:ascii="Helvetica" w:hAnsi="Helvetica" w:cs="Helvetica"/>
          <w:szCs w:val="20"/>
        </w:rPr>
        <w:t>- Second Floor Plan [+2]</w:t>
      </w:r>
    </w:p>
    <w:p w:rsidR="00E07D13" w:rsidRPr="00690DBD" w:rsidRDefault="00E07D13" w:rsidP="00E07D13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lastRenderedPageBreak/>
        <w:t>[P]_233/</w:t>
      </w:r>
      <w:r w:rsidR="00690DBD" w:rsidRPr="00690DBD">
        <w:rPr>
          <w:rFonts w:ascii="Helvetica" w:hAnsi="Helvetica" w:cs="Helvetica"/>
          <w:szCs w:val="20"/>
        </w:rPr>
        <w:t>C</w:t>
      </w:r>
      <w:r w:rsidRPr="00690DBD">
        <w:rPr>
          <w:rFonts w:ascii="Helvetica" w:hAnsi="Helvetica" w:cs="Helvetica"/>
          <w:szCs w:val="20"/>
        </w:rPr>
        <w:t>- Third Floor Plan [+3]</w:t>
      </w:r>
    </w:p>
    <w:p w:rsidR="00E07D13" w:rsidRPr="00690DBD" w:rsidRDefault="00690DBD" w:rsidP="00E07D13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t>[P]_234/C</w:t>
      </w:r>
      <w:r w:rsidR="00E07D13" w:rsidRPr="00690DBD">
        <w:rPr>
          <w:rFonts w:ascii="Helvetica" w:hAnsi="Helvetica" w:cs="Helvetica"/>
          <w:szCs w:val="20"/>
        </w:rPr>
        <w:t>- Fourth Floor Plan [+4]</w:t>
      </w:r>
    </w:p>
    <w:p w:rsidR="00E07D13" w:rsidRPr="00690DBD" w:rsidRDefault="00690DBD" w:rsidP="00E07D13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t>[P]_235/C</w:t>
      </w:r>
      <w:r w:rsidR="00E07D13" w:rsidRPr="00690DBD">
        <w:rPr>
          <w:rFonts w:ascii="Helvetica" w:hAnsi="Helvetica" w:cs="Helvetica"/>
          <w:szCs w:val="20"/>
        </w:rPr>
        <w:t>- Fifth Floor Plan [+5]</w:t>
      </w:r>
    </w:p>
    <w:p w:rsidR="00E07D13" w:rsidRPr="00690DBD" w:rsidRDefault="00690DBD" w:rsidP="00E07D13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t>[P]_236/A</w:t>
      </w:r>
      <w:r w:rsidR="00E07D13" w:rsidRPr="00690DBD">
        <w:rPr>
          <w:rFonts w:ascii="Helvetica" w:hAnsi="Helvetica" w:cs="Helvetica"/>
          <w:szCs w:val="20"/>
        </w:rPr>
        <w:t>- Sixth Floor Plan [+6]</w:t>
      </w:r>
    </w:p>
    <w:p w:rsidR="00E07D13" w:rsidRPr="00690DBD" w:rsidRDefault="00E07D13" w:rsidP="00E07D13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t>[P]_246- Roof Plan as Proposed</w:t>
      </w:r>
    </w:p>
    <w:p w:rsidR="00E07D13" w:rsidRDefault="00E07D13" w:rsidP="00E07D13">
      <w:pPr>
        <w:pStyle w:val="ListParagraph"/>
        <w:tabs>
          <w:tab w:val="clear" w:pos="284"/>
        </w:tabs>
        <w:autoSpaceDE w:val="0"/>
        <w:autoSpaceDN w:val="0"/>
        <w:adjustRightInd w:val="0"/>
        <w:spacing w:after="0" w:line="240" w:lineRule="auto"/>
        <w:ind w:left="1440" w:right="0" w:firstLine="0"/>
        <w:rPr>
          <w:rFonts w:ascii="Helvetica" w:hAnsi="Helvetica" w:cs="Helvetica"/>
          <w:szCs w:val="20"/>
        </w:rPr>
      </w:pPr>
    </w:p>
    <w:p w:rsidR="0082371E" w:rsidRPr="0082371E" w:rsidRDefault="0082371E" w:rsidP="00614FD2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82371E">
        <w:rPr>
          <w:rFonts w:ascii="Helvetica" w:hAnsi="Helvetica" w:cs="Helvetica"/>
          <w:szCs w:val="20"/>
        </w:rPr>
        <w:t>Ref: [P]_2</w:t>
      </w:r>
      <w:r>
        <w:rPr>
          <w:rFonts w:ascii="Helvetica" w:hAnsi="Helvetica" w:cs="Helvetica"/>
          <w:szCs w:val="20"/>
        </w:rPr>
        <w:t>39</w:t>
      </w:r>
      <w:r w:rsidR="001A11F4">
        <w:rPr>
          <w:rFonts w:ascii="Helvetica" w:hAnsi="Helvetica" w:cs="Helvetica"/>
          <w:szCs w:val="20"/>
        </w:rPr>
        <w:t>/B</w:t>
      </w:r>
      <w:r w:rsidRPr="0082371E">
        <w:rPr>
          <w:rFonts w:ascii="Helvetica" w:hAnsi="Helvetica" w:cs="Helvetica"/>
          <w:szCs w:val="20"/>
        </w:rPr>
        <w:t xml:space="preserve"> - GA Section </w:t>
      </w:r>
      <w:r>
        <w:rPr>
          <w:rFonts w:ascii="Helvetica" w:hAnsi="Helvetica" w:cs="Helvetica"/>
          <w:szCs w:val="20"/>
        </w:rPr>
        <w:t>1</w:t>
      </w:r>
      <w:r w:rsidRPr="0082371E">
        <w:rPr>
          <w:rFonts w:ascii="Helvetica" w:hAnsi="Helvetica" w:cs="Helvetica"/>
          <w:szCs w:val="20"/>
        </w:rPr>
        <w:t>-</w:t>
      </w:r>
      <w:r>
        <w:rPr>
          <w:rFonts w:ascii="Helvetica" w:hAnsi="Helvetica" w:cs="Helvetica"/>
          <w:szCs w:val="20"/>
        </w:rPr>
        <w:t>1</w:t>
      </w:r>
    </w:p>
    <w:p w:rsidR="0082371E" w:rsidRPr="0082371E" w:rsidRDefault="0082371E" w:rsidP="00614FD2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82371E">
        <w:rPr>
          <w:rFonts w:ascii="Helvetica" w:hAnsi="Helvetica" w:cs="Helvetica"/>
          <w:szCs w:val="20"/>
        </w:rPr>
        <w:t>Ref: [P]_24</w:t>
      </w:r>
      <w:r>
        <w:rPr>
          <w:rFonts w:ascii="Helvetica" w:hAnsi="Helvetica" w:cs="Helvetica"/>
          <w:szCs w:val="20"/>
        </w:rPr>
        <w:t>3</w:t>
      </w:r>
      <w:r w:rsidRPr="0082371E">
        <w:rPr>
          <w:rFonts w:ascii="Helvetica" w:hAnsi="Helvetica" w:cs="Helvetica"/>
          <w:szCs w:val="20"/>
        </w:rPr>
        <w:t xml:space="preserve"> - GA Section </w:t>
      </w:r>
      <w:r>
        <w:rPr>
          <w:rFonts w:ascii="Helvetica" w:hAnsi="Helvetica" w:cs="Helvetica"/>
          <w:szCs w:val="20"/>
        </w:rPr>
        <w:t>2</w:t>
      </w:r>
      <w:r w:rsidRPr="0082371E">
        <w:rPr>
          <w:rFonts w:ascii="Helvetica" w:hAnsi="Helvetica" w:cs="Helvetica"/>
          <w:szCs w:val="20"/>
        </w:rPr>
        <w:t>-4</w:t>
      </w:r>
    </w:p>
    <w:p w:rsidR="0082371E" w:rsidRPr="0082371E" w:rsidRDefault="0082371E" w:rsidP="00614FD2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82371E">
        <w:rPr>
          <w:rFonts w:ascii="Helvetica" w:hAnsi="Helvetica" w:cs="Helvetica"/>
          <w:szCs w:val="20"/>
        </w:rPr>
        <w:t>Ref: [P]_24</w:t>
      </w:r>
      <w:r>
        <w:rPr>
          <w:rFonts w:ascii="Helvetica" w:hAnsi="Helvetica" w:cs="Helvetica"/>
          <w:szCs w:val="20"/>
        </w:rPr>
        <w:t>4</w:t>
      </w:r>
      <w:r w:rsidRPr="0082371E">
        <w:rPr>
          <w:rFonts w:ascii="Helvetica" w:hAnsi="Helvetica" w:cs="Helvetica"/>
          <w:szCs w:val="20"/>
        </w:rPr>
        <w:t xml:space="preserve"> - GA Section </w:t>
      </w:r>
      <w:r>
        <w:rPr>
          <w:rFonts w:ascii="Helvetica" w:hAnsi="Helvetica" w:cs="Helvetica"/>
          <w:szCs w:val="20"/>
        </w:rPr>
        <w:t>3</w:t>
      </w:r>
      <w:r w:rsidRPr="0082371E">
        <w:rPr>
          <w:rFonts w:ascii="Helvetica" w:hAnsi="Helvetica" w:cs="Helvetica"/>
          <w:szCs w:val="20"/>
        </w:rPr>
        <w:t>-</w:t>
      </w:r>
      <w:r>
        <w:rPr>
          <w:rFonts w:ascii="Helvetica" w:hAnsi="Helvetica" w:cs="Helvetica"/>
          <w:szCs w:val="20"/>
        </w:rPr>
        <w:t>3</w:t>
      </w:r>
    </w:p>
    <w:p w:rsidR="0082371E" w:rsidRPr="0082371E" w:rsidRDefault="00E54184" w:rsidP="00614FD2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right="0"/>
        <w:rPr>
          <w:rFonts w:ascii="Helvetica" w:hAnsi="Helvetica" w:cs="Helvetica"/>
          <w:szCs w:val="20"/>
        </w:rPr>
      </w:pPr>
      <w:r w:rsidRPr="0082371E">
        <w:rPr>
          <w:rFonts w:ascii="Helvetica" w:hAnsi="Helvetica" w:cs="Helvetica"/>
          <w:szCs w:val="20"/>
        </w:rPr>
        <w:t xml:space="preserve">Ref: </w:t>
      </w:r>
      <w:r w:rsidR="0082371E" w:rsidRPr="0082371E">
        <w:rPr>
          <w:rFonts w:ascii="Helvetica" w:hAnsi="Helvetica" w:cs="Helvetica"/>
          <w:szCs w:val="20"/>
        </w:rPr>
        <w:t>[P]_245 - GA Section 4-4</w:t>
      </w:r>
    </w:p>
    <w:p w:rsidR="00A667E4" w:rsidRPr="00690DBD" w:rsidRDefault="00A667E4" w:rsidP="005A0275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t>An updated Servicing Management Plan identifies that 121 rooms are proposed.</w:t>
      </w:r>
    </w:p>
    <w:p w:rsidR="00A667E4" w:rsidRPr="005A0275" w:rsidRDefault="00A667E4" w:rsidP="005A0275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t xml:space="preserve">Section 22 of the planning and conservation area consent application forms has been amended to refer to the site area as 0.1ha, </w:t>
      </w:r>
      <w:r w:rsidR="004D105A" w:rsidRPr="00690DBD">
        <w:rPr>
          <w:rFonts w:ascii="Helvetica" w:hAnsi="Helvetica" w:cs="Helvetica"/>
          <w:szCs w:val="20"/>
        </w:rPr>
        <w:t>which</w:t>
      </w:r>
      <w:r w:rsidRPr="00690DBD">
        <w:rPr>
          <w:rFonts w:ascii="Helvetica" w:hAnsi="Helvetica" w:cs="Helvetica"/>
          <w:szCs w:val="20"/>
        </w:rPr>
        <w:t xml:space="preserve"> correspond</w:t>
      </w:r>
      <w:r w:rsidR="004D105A" w:rsidRPr="00690DBD">
        <w:rPr>
          <w:rFonts w:ascii="Helvetica" w:hAnsi="Helvetica" w:cs="Helvetica"/>
          <w:szCs w:val="20"/>
        </w:rPr>
        <w:t>s</w:t>
      </w:r>
      <w:r w:rsidRPr="00690DBD">
        <w:rPr>
          <w:rFonts w:ascii="Helvetica" w:hAnsi="Helvetica" w:cs="Helvetica"/>
          <w:szCs w:val="20"/>
        </w:rPr>
        <w:t xml:space="preserve"> with the</w:t>
      </w:r>
      <w:r w:rsidRPr="005A0275">
        <w:rPr>
          <w:rFonts w:ascii="Helvetica" w:hAnsi="Helvetica" w:cs="Helvetica"/>
          <w:szCs w:val="20"/>
        </w:rPr>
        <w:t xml:space="preserve"> figure </w:t>
      </w:r>
      <w:r w:rsidR="004D105A" w:rsidRPr="005A0275">
        <w:rPr>
          <w:rFonts w:ascii="Helvetica" w:hAnsi="Helvetica" w:cs="Helvetica"/>
          <w:szCs w:val="20"/>
        </w:rPr>
        <w:t xml:space="preserve">identified </w:t>
      </w:r>
      <w:r w:rsidRPr="005A0275">
        <w:rPr>
          <w:rFonts w:ascii="Helvetica" w:hAnsi="Helvetica" w:cs="Helvetica"/>
          <w:szCs w:val="20"/>
        </w:rPr>
        <w:t>in the Planning Statement</w:t>
      </w:r>
    </w:p>
    <w:p w:rsidR="003417CA" w:rsidRPr="00690DBD" w:rsidRDefault="00DB2CDB" w:rsidP="005A0275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As </w:t>
      </w:r>
      <w:r w:rsidRPr="00690DBD">
        <w:rPr>
          <w:rFonts w:ascii="Helvetica" w:hAnsi="Helvetica" w:cs="Helvetica"/>
          <w:szCs w:val="20"/>
        </w:rPr>
        <w:t>detailed in the revised Design and Access Statement n</w:t>
      </w:r>
      <w:r w:rsidR="00A667E4" w:rsidRPr="00690DBD">
        <w:rPr>
          <w:rFonts w:ascii="Helvetica" w:hAnsi="Helvetica" w:cs="Helvetica"/>
          <w:szCs w:val="20"/>
        </w:rPr>
        <w:t>o excavation of a basement is proposed</w:t>
      </w:r>
      <w:r w:rsidR="003417CA" w:rsidRPr="00690DBD">
        <w:rPr>
          <w:rFonts w:ascii="Helvetica" w:hAnsi="Helvetica" w:cs="Helvetica"/>
          <w:szCs w:val="20"/>
        </w:rPr>
        <w:t>.</w:t>
      </w:r>
    </w:p>
    <w:p w:rsidR="00A00229" w:rsidRPr="00690DBD" w:rsidRDefault="006153D8" w:rsidP="0056418A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t>A demolition plan ref: [P]_123/A - Site Plan As Existing Indicating Site Demolition.</w:t>
      </w:r>
    </w:p>
    <w:p w:rsidR="0026424C" w:rsidRPr="00690DBD" w:rsidRDefault="00F3194A" w:rsidP="005A0275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t>Additional e</w:t>
      </w:r>
      <w:r w:rsidR="0026424C" w:rsidRPr="00690DBD">
        <w:rPr>
          <w:rFonts w:ascii="Helvetica" w:hAnsi="Helvetica" w:cs="Helvetica"/>
          <w:szCs w:val="20"/>
        </w:rPr>
        <w:t xml:space="preserve">xisting elevation </w:t>
      </w:r>
      <w:r w:rsidR="00B21F63" w:rsidRPr="00690DBD">
        <w:rPr>
          <w:rFonts w:ascii="Helvetica" w:hAnsi="Helvetica" w:cs="Helvetica"/>
          <w:szCs w:val="20"/>
        </w:rPr>
        <w:t>drawings</w:t>
      </w:r>
      <w:r w:rsidRPr="00690DBD">
        <w:rPr>
          <w:rFonts w:ascii="Helvetica" w:hAnsi="Helvetica" w:cs="Helvetica"/>
          <w:szCs w:val="20"/>
        </w:rPr>
        <w:t>, showing</w:t>
      </w:r>
      <w:r w:rsidR="0026424C" w:rsidRPr="00690DBD">
        <w:rPr>
          <w:rFonts w:ascii="Helvetica" w:hAnsi="Helvetica" w:cs="Helvetica"/>
          <w:szCs w:val="20"/>
        </w:rPr>
        <w:t xml:space="preserve"> the vent shaft </w:t>
      </w:r>
      <w:r w:rsidR="004D68E5" w:rsidRPr="00690DBD">
        <w:rPr>
          <w:rFonts w:ascii="Helvetica" w:hAnsi="Helvetica" w:cs="Helvetica"/>
          <w:szCs w:val="20"/>
        </w:rPr>
        <w:t>and boundary walls</w:t>
      </w:r>
      <w:r w:rsidR="00890284" w:rsidRPr="00690DBD">
        <w:rPr>
          <w:rFonts w:ascii="Helvetica" w:hAnsi="Helvetica" w:cs="Helvetica"/>
          <w:szCs w:val="20"/>
        </w:rPr>
        <w:t>, refs:</w:t>
      </w:r>
    </w:p>
    <w:p w:rsidR="008C14B1" w:rsidRPr="00690DBD" w:rsidRDefault="008C14B1" w:rsidP="007E693C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t>[P]_124</w:t>
      </w:r>
      <w:r w:rsidR="00690DBD" w:rsidRPr="00690DBD">
        <w:rPr>
          <w:rFonts w:ascii="Helvetica" w:hAnsi="Helvetica" w:cs="Helvetica"/>
          <w:szCs w:val="20"/>
        </w:rPr>
        <w:t>/A</w:t>
      </w:r>
      <w:r w:rsidR="00690DBD">
        <w:rPr>
          <w:rFonts w:ascii="Helvetica" w:hAnsi="Helvetica" w:cs="Helvetica"/>
          <w:szCs w:val="20"/>
        </w:rPr>
        <w:t xml:space="preserve"> </w:t>
      </w:r>
      <w:r w:rsidRPr="00690DBD">
        <w:rPr>
          <w:rFonts w:ascii="Helvetica" w:hAnsi="Helvetica" w:cs="Helvetica"/>
          <w:szCs w:val="20"/>
        </w:rPr>
        <w:t xml:space="preserve">- Existing Elevations [Sheet 1 of 2] Indicating </w:t>
      </w:r>
      <w:r w:rsidR="00690DBD">
        <w:rPr>
          <w:rFonts w:ascii="Helvetica" w:hAnsi="Helvetica" w:cs="Helvetica"/>
          <w:szCs w:val="20"/>
        </w:rPr>
        <w:t>Site  Demolition</w:t>
      </w:r>
    </w:p>
    <w:p w:rsidR="00690DBD" w:rsidRDefault="00690DBD" w:rsidP="00690DBD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t xml:space="preserve">[P]_125/A - </w:t>
      </w:r>
      <w:r w:rsidR="008C14B1" w:rsidRPr="00690DBD">
        <w:rPr>
          <w:rFonts w:ascii="Helvetica" w:hAnsi="Helvetica" w:cs="Helvetica"/>
          <w:szCs w:val="20"/>
        </w:rPr>
        <w:t xml:space="preserve">Existing Elevations [Sheet 2 of 2] </w:t>
      </w:r>
      <w:r w:rsidRPr="00690DBD">
        <w:rPr>
          <w:rFonts w:ascii="Helvetica" w:hAnsi="Helvetica" w:cs="Helvetica"/>
          <w:szCs w:val="20"/>
        </w:rPr>
        <w:t xml:space="preserve">Indicating </w:t>
      </w:r>
      <w:r>
        <w:rPr>
          <w:rFonts w:ascii="Helvetica" w:hAnsi="Helvetica" w:cs="Helvetica"/>
          <w:szCs w:val="20"/>
        </w:rPr>
        <w:t>Site  Demolition</w:t>
      </w:r>
    </w:p>
    <w:p w:rsidR="00690DBD" w:rsidRPr="00690DBD" w:rsidRDefault="00690DBD" w:rsidP="00690DBD">
      <w:pPr>
        <w:pStyle w:val="ListParagraph"/>
        <w:tabs>
          <w:tab w:val="clear" w:pos="284"/>
        </w:tabs>
        <w:autoSpaceDE w:val="0"/>
        <w:autoSpaceDN w:val="0"/>
        <w:adjustRightInd w:val="0"/>
        <w:spacing w:after="0" w:line="240" w:lineRule="auto"/>
        <w:ind w:left="1440" w:right="0" w:firstLine="0"/>
        <w:rPr>
          <w:rFonts w:ascii="Helvetica" w:hAnsi="Helvetica" w:cs="Helvetica"/>
          <w:szCs w:val="20"/>
        </w:rPr>
      </w:pPr>
    </w:p>
    <w:p w:rsidR="00B21F63" w:rsidRPr="00690DBD" w:rsidRDefault="005A0275" w:rsidP="005A0275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690DBD">
        <w:rPr>
          <w:rFonts w:ascii="Helvetica" w:hAnsi="Helvetica" w:cs="Helvetica"/>
          <w:szCs w:val="20"/>
        </w:rPr>
        <w:t>The a</w:t>
      </w:r>
      <w:r w:rsidR="00F3194A" w:rsidRPr="00690DBD">
        <w:rPr>
          <w:rFonts w:ascii="Helvetica" w:hAnsi="Helvetica" w:cs="Helvetica"/>
          <w:szCs w:val="20"/>
        </w:rPr>
        <w:t>dditional e</w:t>
      </w:r>
      <w:r w:rsidR="004D68E5" w:rsidRPr="00690DBD">
        <w:rPr>
          <w:rFonts w:ascii="Helvetica" w:hAnsi="Helvetica" w:cs="Helvetica"/>
          <w:szCs w:val="20"/>
        </w:rPr>
        <w:t xml:space="preserve">xisting </w:t>
      </w:r>
      <w:r w:rsidR="00F3194A" w:rsidRPr="00690DBD">
        <w:rPr>
          <w:rFonts w:ascii="Helvetica" w:hAnsi="Helvetica" w:cs="Helvetica"/>
          <w:szCs w:val="20"/>
        </w:rPr>
        <w:t xml:space="preserve">elevations drawings </w:t>
      </w:r>
      <w:r w:rsidRPr="00690DBD">
        <w:rPr>
          <w:rFonts w:ascii="Helvetica" w:hAnsi="Helvetica" w:cs="Helvetica"/>
          <w:szCs w:val="20"/>
        </w:rPr>
        <w:t>(detailed at bullet point 10) show</w:t>
      </w:r>
      <w:r w:rsidR="00F3194A" w:rsidRPr="00690DBD">
        <w:rPr>
          <w:rFonts w:ascii="Helvetica" w:hAnsi="Helvetica" w:cs="Helvetica"/>
          <w:szCs w:val="20"/>
        </w:rPr>
        <w:t xml:space="preserve"> the </w:t>
      </w:r>
      <w:r w:rsidR="00B21F63" w:rsidRPr="00690DBD">
        <w:rPr>
          <w:rFonts w:ascii="Helvetica" w:hAnsi="Helvetica" w:cs="Helvetica"/>
          <w:szCs w:val="20"/>
        </w:rPr>
        <w:t>Britannia Street/cutting/Wicklow Street</w:t>
      </w:r>
      <w:r w:rsidR="00F3194A" w:rsidRPr="00690DBD">
        <w:rPr>
          <w:rFonts w:ascii="Helvetica" w:hAnsi="Helvetica" w:cs="Helvetica"/>
          <w:szCs w:val="20"/>
        </w:rPr>
        <w:t xml:space="preserve"> and Derby Lodge elevations</w:t>
      </w:r>
      <w:r w:rsidRPr="00690DBD">
        <w:rPr>
          <w:rFonts w:ascii="Helvetica" w:hAnsi="Helvetica" w:cs="Helvetica"/>
          <w:szCs w:val="20"/>
        </w:rPr>
        <w:t>.</w:t>
      </w:r>
    </w:p>
    <w:p w:rsidR="00B21F63" w:rsidRPr="00C67918" w:rsidRDefault="00C73D07" w:rsidP="005A0275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C67918">
        <w:rPr>
          <w:rFonts w:ascii="Helvetica" w:hAnsi="Helvetica" w:cs="Helvetica"/>
          <w:szCs w:val="20"/>
        </w:rPr>
        <w:t xml:space="preserve">The additional existing elevations drawings (detailed at bullet point 10) show the </w:t>
      </w:r>
      <w:r w:rsidR="00F87B73" w:rsidRPr="00C67918">
        <w:rPr>
          <w:rFonts w:ascii="Helvetica" w:hAnsi="Helvetica" w:cs="Helvetica"/>
          <w:szCs w:val="20"/>
        </w:rPr>
        <w:t>‘Circle line cutting elevation’</w:t>
      </w:r>
      <w:r w:rsidRPr="00C67918">
        <w:rPr>
          <w:rFonts w:ascii="Helvetica" w:hAnsi="Helvetica" w:cs="Helvetica"/>
          <w:szCs w:val="20"/>
        </w:rPr>
        <w:t xml:space="preserve">.  </w:t>
      </w:r>
      <w:r w:rsidR="00B3780E" w:rsidRPr="00C67918">
        <w:rPr>
          <w:rFonts w:ascii="Helvetica" w:hAnsi="Helvetica" w:cs="Helvetica"/>
          <w:szCs w:val="20"/>
        </w:rPr>
        <w:t xml:space="preserve">The proposed elevations as originally submitted have </w:t>
      </w:r>
      <w:r w:rsidR="0056418A">
        <w:rPr>
          <w:rFonts w:ascii="Helvetica" w:hAnsi="Helvetica" w:cs="Helvetica"/>
          <w:szCs w:val="20"/>
        </w:rPr>
        <w:t xml:space="preserve">also </w:t>
      </w:r>
      <w:r w:rsidR="00B3780E" w:rsidRPr="00C67918">
        <w:rPr>
          <w:rFonts w:ascii="Helvetica" w:hAnsi="Helvetica" w:cs="Helvetica"/>
          <w:szCs w:val="20"/>
        </w:rPr>
        <w:t xml:space="preserve">been replaced, by the following drawings, </w:t>
      </w:r>
      <w:r w:rsidR="00890284" w:rsidRPr="00C67918">
        <w:rPr>
          <w:rFonts w:ascii="Helvetica" w:hAnsi="Helvetica" w:cs="Helvetica"/>
          <w:szCs w:val="20"/>
        </w:rPr>
        <w:t>refs:</w:t>
      </w:r>
    </w:p>
    <w:p w:rsidR="00B3780E" w:rsidRPr="00C67918" w:rsidRDefault="00B3780E" w:rsidP="00B3780E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C67918">
        <w:rPr>
          <w:rFonts w:ascii="Helvetica" w:hAnsi="Helvetica" w:cs="Helvetica"/>
          <w:szCs w:val="20"/>
        </w:rPr>
        <w:t>[P]_240</w:t>
      </w:r>
      <w:r w:rsidR="00632286">
        <w:rPr>
          <w:rFonts w:ascii="Helvetica" w:hAnsi="Helvetica" w:cs="Helvetica"/>
          <w:szCs w:val="20"/>
        </w:rPr>
        <w:t xml:space="preserve">    </w:t>
      </w:r>
      <w:r w:rsidRPr="00C67918">
        <w:rPr>
          <w:rFonts w:ascii="Helvetica" w:hAnsi="Helvetica" w:cs="Helvetica"/>
          <w:szCs w:val="20"/>
        </w:rPr>
        <w:t xml:space="preserve">- Elevations as Proposed (Sheet 1 of 3) </w:t>
      </w:r>
    </w:p>
    <w:p w:rsidR="00B3780E" w:rsidRPr="00C67918" w:rsidRDefault="00B3780E" w:rsidP="00B3780E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C67918">
        <w:rPr>
          <w:rFonts w:ascii="Helvetica" w:hAnsi="Helvetica" w:cs="Helvetica"/>
          <w:szCs w:val="20"/>
        </w:rPr>
        <w:t>[P]_241</w:t>
      </w:r>
      <w:r w:rsidR="00632286">
        <w:rPr>
          <w:rFonts w:ascii="Helvetica" w:hAnsi="Helvetica" w:cs="Helvetica"/>
          <w:szCs w:val="20"/>
        </w:rPr>
        <w:t xml:space="preserve">/A </w:t>
      </w:r>
      <w:r w:rsidRPr="00C67918">
        <w:rPr>
          <w:rFonts w:ascii="Helvetica" w:hAnsi="Helvetica" w:cs="Helvetica"/>
          <w:szCs w:val="20"/>
        </w:rPr>
        <w:t xml:space="preserve">- Elevations as Proposed (Sheet 2 of 3) </w:t>
      </w:r>
    </w:p>
    <w:p w:rsidR="00B3780E" w:rsidRPr="00C67918" w:rsidRDefault="00B3780E" w:rsidP="00B3780E">
      <w:pPr>
        <w:pStyle w:val="ListParagraph"/>
        <w:numPr>
          <w:ilvl w:val="0"/>
          <w:numId w:val="9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 w:rsidRPr="00C67918">
        <w:rPr>
          <w:rFonts w:ascii="Helvetica" w:hAnsi="Helvetica" w:cs="Helvetica"/>
          <w:szCs w:val="20"/>
        </w:rPr>
        <w:t>[P]_242</w:t>
      </w:r>
      <w:r w:rsidR="00632286">
        <w:rPr>
          <w:rFonts w:ascii="Helvetica" w:hAnsi="Helvetica" w:cs="Helvetica"/>
          <w:szCs w:val="20"/>
        </w:rPr>
        <w:t xml:space="preserve">    </w:t>
      </w:r>
      <w:r w:rsidRPr="00C67918">
        <w:rPr>
          <w:rFonts w:ascii="Helvetica" w:hAnsi="Helvetica" w:cs="Helvetica"/>
          <w:szCs w:val="20"/>
        </w:rPr>
        <w:t xml:space="preserve">- Elevations as Proposed (Sheet 3 of 3) </w:t>
      </w:r>
    </w:p>
    <w:p w:rsidR="00B3780E" w:rsidRDefault="00B3780E" w:rsidP="00B3780E">
      <w:pPr>
        <w:pStyle w:val="ListParagraph"/>
        <w:tabs>
          <w:tab w:val="clear" w:pos="284"/>
        </w:tabs>
        <w:autoSpaceDE w:val="0"/>
        <w:autoSpaceDN w:val="0"/>
        <w:adjustRightInd w:val="0"/>
        <w:spacing w:after="0" w:line="240" w:lineRule="auto"/>
        <w:ind w:left="1440" w:right="0" w:firstLine="0"/>
        <w:rPr>
          <w:rFonts w:ascii="Helvetica" w:hAnsi="Helvetica" w:cs="Helvetica"/>
          <w:szCs w:val="20"/>
          <w:highlight w:val="yellow"/>
        </w:rPr>
      </w:pPr>
    </w:p>
    <w:p w:rsidR="00B3780E" w:rsidRDefault="00B3780E" w:rsidP="00B3780E">
      <w:pPr>
        <w:pStyle w:val="ListParagraph"/>
        <w:tabs>
          <w:tab w:val="clear" w:pos="284"/>
        </w:tabs>
        <w:autoSpaceDE w:val="0"/>
        <w:autoSpaceDN w:val="0"/>
        <w:adjustRightInd w:val="0"/>
        <w:spacing w:after="0" w:line="240" w:lineRule="auto"/>
        <w:ind w:left="720" w:right="0" w:firstLine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Drawing ref</w:t>
      </w:r>
      <w:r w:rsidR="00592014">
        <w:rPr>
          <w:rFonts w:ascii="Helvetica" w:hAnsi="Helvetica" w:cs="Helvetica"/>
          <w:szCs w:val="20"/>
        </w:rPr>
        <w:t>s</w:t>
      </w:r>
      <w:r>
        <w:rPr>
          <w:rFonts w:ascii="Helvetica" w:hAnsi="Helvetica" w:cs="Helvetica"/>
          <w:szCs w:val="20"/>
        </w:rPr>
        <w:t>:</w:t>
      </w:r>
      <w:r w:rsidR="00592014" w:rsidRPr="00592014">
        <w:rPr>
          <w:rFonts w:ascii="Helvetica" w:hAnsi="Helvetica" w:cs="Helvetica"/>
          <w:szCs w:val="20"/>
        </w:rPr>
        <w:t xml:space="preserve"> </w:t>
      </w:r>
      <w:r w:rsidR="00592014">
        <w:rPr>
          <w:rFonts w:ascii="Helvetica" w:hAnsi="Helvetica" w:cs="Helvetica"/>
          <w:szCs w:val="20"/>
        </w:rPr>
        <w:t>[P]_240 and</w:t>
      </w:r>
      <w:r w:rsidRPr="005A0275">
        <w:rPr>
          <w:rFonts w:ascii="Helvetica" w:hAnsi="Helvetica" w:cs="Helvetica"/>
          <w:szCs w:val="20"/>
        </w:rPr>
        <w:t xml:space="preserve"> </w:t>
      </w:r>
      <w:r w:rsidR="00592014">
        <w:rPr>
          <w:rFonts w:ascii="Helvetica" w:hAnsi="Helvetica" w:cs="Helvetica"/>
          <w:szCs w:val="20"/>
        </w:rPr>
        <w:t xml:space="preserve">[P]_242 show the proposed </w:t>
      </w:r>
      <w:r>
        <w:rPr>
          <w:rFonts w:ascii="Helvetica" w:hAnsi="Helvetica" w:cs="Helvetica"/>
          <w:szCs w:val="20"/>
        </w:rPr>
        <w:t>‘Circle line cutting elevation’.</w:t>
      </w:r>
    </w:p>
    <w:p w:rsidR="00B3780E" w:rsidRDefault="00B3780E" w:rsidP="00B3780E">
      <w:pPr>
        <w:pStyle w:val="ListParagraph"/>
        <w:tabs>
          <w:tab w:val="clear" w:pos="284"/>
        </w:tabs>
        <w:autoSpaceDE w:val="0"/>
        <w:autoSpaceDN w:val="0"/>
        <w:adjustRightInd w:val="0"/>
        <w:spacing w:after="0" w:line="240" w:lineRule="auto"/>
        <w:ind w:left="720" w:right="0" w:firstLine="0"/>
        <w:rPr>
          <w:rFonts w:ascii="Helvetica" w:hAnsi="Helvetica" w:cs="Helvetica"/>
          <w:szCs w:val="20"/>
        </w:rPr>
      </w:pPr>
    </w:p>
    <w:p w:rsidR="00CD63AB" w:rsidRPr="00BF23F7" w:rsidRDefault="00DA1ECB" w:rsidP="00BF23F7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BF23F7">
        <w:rPr>
          <w:rFonts w:ascii="Helvetica" w:hAnsi="Helvetica" w:cs="Helvetica"/>
          <w:szCs w:val="20"/>
        </w:rPr>
        <w:t>T</w:t>
      </w:r>
      <w:r w:rsidR="005C08B9" w:rsidRPr="00BF23F7">
        <w:rPr>
          <w:rFonts w:ascii="Helvetica" w:hAnsi="Helvetica" w:cs="Helvetica"/>
          <w:szCs w:val="20"/>
        </w:rPr>
        <w:t xml:space="preserve">he </w:t>
      </w:r>
      <w:r w:rsidRPr="00BF23F7">
        <w:rPr>
          <w:rFonts w:ascii="Helvetica" w:hAnsi="Helvetica" w:cs="Helvetica"/>
          <w:szCs w:val="20"/>
        </w:rPr>
        <w:t xml:space="preserve">first floor window to the </w:t>
      </w:r>
      <w:r w:rsidR="000972A6" w:rsidRPr="00BF23F7">
        <w:rPr>
          <w:rFonts w:ascii="Helvetica" w:hAnsi="Helvetica" w:cs="Helvetica"/>
          <w:szCs w:val="20"/>
        </w:rPr>
        <w:t>open</w:t>
      </w:r>
      <w:r w:rsidR="005C08B9" w:rsidRPr="00BF23F7">
        <w:rPr>
          <w:rFonts w:ascii="Helvetica" w:hAnsi="Helvetica" w:cs="Helvetica"/>
          <w:szCs w:val="20"/>
        </w:rPr>
        <w:t>-</w:t>
      </w:r>
      <w:r w:rsidR="000972A6" w:rsidRPr="00BF23F7">
        <w:rPr>
          <w:rFonts w:ascii="Helvetica" w:hAnsi="Helvetica" w:cs="Helvetica"/>
          <w:szCs w:val="20"/>
        </w:rPr>
        <w:t xml:space="preserve">market residential unit </w:t>
      </w:r>
      <w:r w:rsidR="00E81F42">
        <w:rPr>
          <w:rFonts w:ascii="Helvetica" w:hAnsi="Helvetica" w:cs="Helvetica"/>
          <w:szCs w:val="20"/>
        </w:rPr>
        <w:t>is</w:t>
      </w:r>
      <w:r w:rsidR="009D10E1" w:rsidRPr="00BF23F7">
        <w:rPr>
          <w:rFonts w:ascii="Helvetica" w:hAnsi="Helvetica" w:cs="Helvetica"/>
          <w:szCs w:val="20"/>
        </w:rPr>
        <w:t xml:space="preserve"> detailed on the amended Britannia Street elevation </w:t>
      </w:r>
      <w:r w:rsidR="00BF23F7" w:rsidRPr="00BF23F7">
        <w:rPr>
          <w:rFonts w:ascii="Helvetica" w:hAnsi="Helvetica" w:cs="Helvetica"/>
          <w:szCs w:val="20"/>
        </w:rPr>
        <w:t>on drawing ref: [P]_240</w:t>
      </w:r>
      <w:r w:rsidR="00BF23F7">
        <w:rPr>
          <w:rFonts w:ascii="Helvetica" w:hAnsi="Helvetica" w:cs="Helvetica"/>
          <w:szCs w:val="20"/>
        </w:rPr>
        <w:t>.</w:t>
      </w:r>
    </w:p>
    <w:p w:rsidR="00CD63AB" w:rsidRPr="0090606F" w:rsidRDefault="0090606F" w:rsidP="0090606F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90606F">
        <w:rPr>
          <w:rFonts w:ascii="Helvetica" w:hAnsi="Helvetica" w:cs="Helvetica"/>
          <w:szCs w:val="20"/>
        </w:rPr>
        <w:t xml:space="preserve">The inward facing elevation to the lightwell originally has now been added to elevation drawing 3859/P241A, attached.  However, please note this is facing north-west </w:t>
      </w:r>
      <w:r w:rsidR="00632286">
        <w:rPr>
          <w:rFonts w:ascii="Helvetica" w:hAnsi="Helvetica" w:cs="Helvetica"/>
          <w:szCs w:val="20"/>
        </w:rPr>
        <w:t xml:space="preserve">(not </w:t>
      </w:r>
      <w:r w:rsidR="006153D8">
        <w:rPr>
          <w:rFonts w:ascii="Helvetica" w:hAnsi="Helvetica" w:cs="Helvetica"/>
          <w:szCs w:val="20"/>
        </w:rPr>
        <w:t>north</w:t>
      </w:r>
      <w:r w:rsidR="00632286">
        <w:rPr>
          <w:rFonts w:ascii="Helvetica" w:hAnsi="Helvetica" w:cs="Helvetica"/>
          <w:szCs w:val="20"/>
        </w:rPr>
        <w:t xml:space="preserve">-west as stated in the invalidation letter) </w:t>
      </w:r>
      <w:r w:rsidRPr="0090606F">
        <w:rPr>
          <w:rFonts w:ascii="Helvetica" w:hAnsi="Helvetica" w:cs="Helvetica"/>
          <w:szCs w:val="20"/>
        </w:rPr>
        <w:t>and has been noted accordingly.</w:t>
      </w:r>
    </w:p>
    <w:p w:rsidR="0090606F" w:rsidRPr="00223D22" w:rsidRDefault="0090606F" w:rsidP="00223D22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  <w:highlight w:val="yellow"/>
        </w:rPr>
      </w:pPr>
    </w:p>
    <w:p w:rsidR="00DA1ECB" w:rsidRPr="00EE3CF9" w:rsidRDefault="001A6EF5" w:rsidP="00EE3CF9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The r</w:t>
      </w:r>
      <w:r w:rsidR="00EE3CF9" w:rsidRPr="00EE3CF9">
        <w:rPr>
          <w:rFonts w:ascii="Helvetica" w:hAnsi="Helvetica" w:cs="Helvetica"/>
          <w:szCs w:val="20"/>
        </w:rPr>
        <w:t xml:space="preserve">evised </w:t>
      </w:r>
      <w:r w:rsidR="00EE3CF9">
        <w:rPr>
          <w:rFonts w:ascii="Helvetica" w:hAnsi="Helvetica" w:cs="Helvetica"/>
          <w:szCs w:val="20"/>
        </w:rPr>
        <w:t xml:space="preserve">proposed </w:t>
      </w:r>
      <w:r w:rsidR="00EE3CF9" w:rsidRPr="00EE3CF9">
        <w:rPr>
          <w:rFonts w:ascii="Helvetica" w:hAnsi="Helvetica" w:cs="Helvetica"/>
          <w:szCs w:val="20"/>
        </w:rPr>
        <w:t>floorplans</w:t>
      </w:r>
      <w:r>
        <w:rPr>
          <w:rFonts w:ascii="Helvetica" w:hAnsi="Helvetica" w:cs="Helvetica"/>
          <w:szCs w:val="20"/>
        </w:rPr>
        <w:t xml:space="preserve"> (detailed at bullet point</w:t>
      </w:r>
      <w:r w:rsidR="00864A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12) include drawings </w:t>
      </w:r>
      <w:r w:rsidR="00EE3CF9" w:rsidRPr="00EE3CF9">
        <w:rPr>
          <w:rFonts w:ascii="Helvetica" w:hAnsi="Helvetica" w:cs="Helvetica"/>
          <w:szCs w:val="20"/>
        </w:rPr>
        <w:t>refs [P]_231/</w:t>
      </w:r>
      <w:r w:rsidR="00BE1F29">
        <w:rPr>
          <w:rFonts w:ascii="Helvetica" w:hAnsi="Helvetica" w:cs="Helvetica"/>
          <w:szCs w:val="20"/>
        </w:rPr>
        <w:t>D, [P]_232/C</w:t>
      </w:r>
      <w:r w:rsidR="00EE3CF9" w:rsidRPr="00EE3CF9">
        <w:rPr>
          <w:rFonts w:ascii="Helvetica" w:hAnsi="Helvetica" w:cs="Helvetica"/>
          <w:szCs w:val="20"/>
        </w:rPr>
        <w:t>, [P]_233/</w:t>
      </w:r>
      <w:r w:rsidR="00EB792C">
        <w:rPr>
          <w:rFonts w:ascii="Helvetica" w:hAnsi="Helvetica" w:cs="Helvetica"/>
          <w:szCs w:val="20"/>
        </w:rPr>
        <w:t>C</w:t>
      </w:r>
      <w:r w:rsidR="00EE3CF9" w:rsidRPr="00EE3CF9">
        <w:rPr>
          <w:rFonts w:ascii="Helvetica" w:hAnsi="Helvetica" w:cs="Helvetica"/>
          <w:szCs w:val="20"/>
        </w:rPr>
        <w:t>,</w:t>
      </w:r>
      <w:r w:rsidR="00EB792C">
        <w:rPr>
          <w:rFonts w:ascii="Helvetica" w:hAnsi="Helvetica" w:cs="Helvetica"/>
          <w:szCs w:val="20"/>
        </w:rPr>
        <w:t xml:space="preserve"> [P]_234/C</w:t>
      </w:r>
      <w:r w:rsidR="00EE3CF9" w:rsidRPr="00EE3CF9">
        <w:rPr>
          <w:rFonts w:ascii="Helvetica" w:hAnsi="Helvetica" w:cs="Helvetica"/>
          <w:szCs w:val="20"/>
        </w:rPr>
        <w:t>, [P]_235/</w:t>
      </w:r>
      <w:r w:rsidR="00EB792C">
        <w:rPr>
          <w:rFonts w:ascii="Helvetica" w:hAnsi="Helvetica" w:cs="Helvetica"/>
          <w:szCs w:val="20"/>
        </w:rPr>
        <w:t>C</w:t>
      </w:r>
      <w:r>
        <w:rPr>
          <w:rFonts w:ascii="Helvetica" w:hAnsi="Helvetica" w:cs="Helvetica"/>
          <w:szCs w:val="20"/>
        </w:rPr>
        <w:t>, which</w:t>
      </w:r>
      <w:r w:rsidR="000A3241" w:rsidRPr="00EE3CF9">
        <w:rPr>
          <w:rFonts w:ascii="Helvetica" w:hAnsi="Helvetica" w:cs="Helvetica"/>
          <w:szCs w:val="20"/>
        </w:rPr>
        <w:t xml:space="preserve"> </w:t>
      </w:r>
      <w:r w:rsidR="002E060C" w:rsidRPr="00EE3CF9">
        <w:rPr>
          <w:rFonts w:ascii="Helvetica" w:hAnsi="Helvetica" w:cs="Helvetica"/>
          <w:szCs w:val="20"/>
        </w:rPr>
        <w:t xml:space="preserve">now </w:t>
      </w:r>
      <w:r w:rsidR="000A3241" w:rsidRPr="00EE3CF9">
        <w:rPr>
          <w:rFonts w:ascii="Helvetica" w:hAnsi="Helvetica" w:cs="Helvetica"/>
          <w:szCs w:val="20"/>
        </w:rPr>
        <w:t xml:space="preserve">show the Juliet balconies to the </w:t>
      </w:r>
      <w:r w:rsidR="002E060C" w:rsidRPr="00EE3CF9">
        <w:rPr>
          <w:rFonts w:ascii="Helvetica" w:hAnsi="Helvetica" w:cs="Helvetica"/>
          <w:szCs w:val="20"/>
        </w:rPr>
        <w:t>Wicklow Street elevation</w:t>
      </w:r>
      <w:r w:rsidR="00890284" w:rsidRPr="00EE3CF9">
        <w:rPr>
          <w:rFonts w:ascii="Helvetica" w:hAnsi="Helvetica" w:cs="Helvetica"/>
          <w:szCs w:val="20"/>
        </w:rPr>
        <w:t>.</w:t>
      </w:r>
    </w:p>
    <w:p w:rsidR="003764EB" w:rsidRPr="00B21F63" w:rsidRDefault="00DA1ECB" w:rsidP="00EE3CF9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The lift lobby door is now detailed on the amended Wicklow Street elevation </w:t>
      </w:r>
      <w:r w:rsidR="00DE1A64">
        <w:rPr>
          <w:rFonts w:ascii="Helvetica" w:hAnsi="Helvetica" w:cs="Helvetica"/>
          <w:szCs w:val="20"/>
        </w:rPr>
        <w:t>drawing</w:t>
      </w:r>
      <w:r w:rsidR="003764EB">
        <w:rPr>
          <w:rFonts w:ascii="Helvetica" w:hAnsi="Helvetica" w:cs="Helvetica"/>
          <w:szCs w:val="20"/>
        </w:rPr>
        <w:t xml:space="preserve"> ref:</w:t>
      </w:r>
      <w:r w:rsidR="001A6EF5">
        <w:rPr>
          <w:rFonts w:ascii="Helvetica" w:hAnsi="Helvetica" w:cs="Helvetica"/>
          <w:szCs w:val="20"/>
        </w:rPr>
        <w:t xml:space="preserve"> [P]_241</w:t>
      </w:r>
      <w:r w:rsidR="00EB792C">
        <w:rPr>
          <w:rFonts w:ascii="Helvetica" w:hAnsi="Helvetica" w:cs="Helvetica"/>
          <w:szCs w:val="20"/>
        </w:rPr>
        <w:t>/A</w:t>
      </w:r>
    </w:p>
    <w:p w:rsidR="005F6DEE" w:rsidRPr="007C19E1" w:rsidRDefault="00D14BE3" w:rsidP="00D14BE3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7C19E1">
        <w:rPr>
          <w:rFonts w:ascii="Helvetica" w:hAnsi="Helvetica" w:cs="Helvetica"/>
          <w:szCs w:val="20"/>
        </w:rPr>
        <w:t>T</w:t>
      </w:r>
      <w:r w:rsidR="00890284" w:rsidRPr="007C19E1">
        <w:rPr>
          <w:rFonts w:ascii="Helvetica" w:hAnsi="Helvetica" w:cs="Helvetica"/>
          <w:szCs w:val="20"/>
        </w:rPr>
        <w:t>he double door entrance to the proposed sixth floor plant room</w:t>
      </w:r>
      <w:r w:rsidR="005F6DEE" w:rsidRPr="007C19E1">
        <w:rPr>
          <w:rFonts w:ascii="Helvetica" w:hAnsi="Helvetica" w:cs="Helvetica"/>
          <w:szCs w:val="20"/>
        </w:rPr>
        <w:t xml:space="preserve"> is </w:t>
      </w:r>
      <w:r w:rsidRPr="007C19E1">
        <w:rPr>
          <w:rFonts w:ascii="Helvetica" w:hAnsi="Helvetica" w:cs="Helvetica"/>
          <w:szCs w:val="20"/>
        </w:rPr>
        <w:t>now shown on drawing ref</w:t>
      </w:r>
      <w:r w:rsidR="004130E8" w:rsidRPr="007C19E1">
        <w:rPr>
          <w:rFonts w:ascii="Helvetica" w:hAnsi="Helvetica" w:cs="Helvetica"/>
          <w:szCs w:val="20"/>
        </w:rPr>
        <w:t>: [P]</w:t>
      </w:r>
      <w:r w:rsidRPr="007C19E1">
        <w:rPr>
          <w:rFonts w:ascii="Helvetica" w:hAnsi="Helvetica" w:cs="Helvetica"/>
          <w:szCs w:val="20"/>
        </w:rPr>
        <w:t>_24</w:t>
      </w:r>
      <w:r w:rsidR="004130E8" w:rsidRPr="007C19E1">
        <w:rPr>
          <w:rFonts w:ascii="Helvetica" w:hAnsi="Helvetica" w:cs="Helvetica"/>
          <w:szCs w:val="20"/>
        </w:rPr>
        <w:t>0</w:t>
      </w:r>
    </w:p>
    <w:p w:rsidR="00DA1ECB" w:rsidRPr="00DF4417" w:rsidRDefault="00320D70" w:rsidP="00D14BE3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lastRenderedPageBreak/>
        <w:t>An additional proposed elevation showing the lightwell at first floor</w:t>
      </w:r>
      <w:r w:rsidR="005D656F">
        <w:rPr>
          <w:rFonts w:ascii="Helvetica" w:hAnsi="Helvetica" w:cs="Helvetica"/>
          <w:szCs w:val="20"/>
        </w:rPr>
        <w:t xml:space="preserve"> level adjacent to Derby Lodge </w:t>
      </w:r>
      <w:r w:rsidR="00D14BE3">
        <w:rPr>
          <w:rFonts w:ascii="Helvetica" w:hAnsi="Helvetica" w:cs="Helvetica"/>
          <w:szCs w:val="20"/>
        </w:rPr>
        <w:t xml:space="preserve">is shown on </w:t>
      </w:r>
      <w:r w:rsidR="00D14BE3" w:rsidRPr="000362EC">
        <w:rPr>
          <w:rFonts w:ascii="Helvetica" w:hAnsi="Helvetica" w:cs="Helvetica"/>
          <w:szCs w:val="20"/>
        </w:rPr>
        <w:t xml:space="preserve">drawing </w:t>
      </w:r>
      <w:r w:rsidRPr="000362EC">
        <w:rPr>
          <w:rFonts w:ascii="Helvetica" w:hAnsi="Helvetica" w:cs="Helvetica"/>
          <w:szCs w:val="20"/>
        </w:rPr>
        <w:t>ref:</w:t>
      </w:r>
      <w:r w:rsidR="00D14BE3" w:rsidRPr="000362EC">
        <w:rPr>
          <w:rFonts w:ascii="Helvetica" w:hAnsi="Helvetica" w:cs="Helvetica"/>
          <w:szCs w:val="20"/>
        </w:rPr>
        <w:t xml:space="preserve"> [P]_241</w:t>
      </w:r>
      <w:r w:rsidR="007C19E1">
        <w:rPr>
          <w:rFonts w:ascii="Helvetica" w:hAnsi="Helvetica" w:cs="Helvetica"/>
          <w:szCs w:val="20"/>
        </w:rPr>
        <w:t>/A</w:t>
      </w:r>
    </w:p>
    <w:p w:rsidR="00D83109" w:rsidRDefault="00D14BE3" w:rsidP="00D14BE3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 </w:t>
      </w:r>
      <w:r w:rsidR="00D83109">
        <w:rPr>
          <w:rFonts w:ascii="Helvetica" w:hAnsi="Helvetica" w:cs="Helvetica"/>
          <w:szCs w:val="20"/>
        </w:rPr>
        <w:t xml:space="preserve">(See </w:t>
      </w:r>
      <w:r w:rsidR="007117E5">
        <w:rPr>
          <w:rFonts w:ascii="Helvetica" w:hAnsi="Helvetica" w:cs="Helvetica"/>
          <w:szCs w:val="20"/>
        </w:rPr>
        <w:t xml:space="preserve">bullet point </w:t>
      </w:r>
      <w:r w:rsidR="00D83109">
        <w:rPr>
          <w:rFonts w:ascii="Helvetica" w:hAnsi="Helvetica" w:cs="Helvetica"/>
          <w:szCs w:val="20"/>
        </w:rPr>
        <w:t>18)</w:t>
      </w:r>
    </w:p>
    <w:p w:rsidR="00D83109" w:rsidRDefault="00645953" w:rsidP="003A3058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3A3058">
        <w:rPr>
          <w:rFonts w:ascii="Helvetica" w:hAnsi="Helvetica" w:cs="Helvetica"/>
          <w:szCs w:val="20"/>
        </w:rPr>
        <w:t>Security fencing is now shown</w:t>
      </w:r>
      <w:r w:rsidRPr="00F6605C">
        <w:rPr>
          <w:rFonts w:ascii="Helvetica" w:hAnsi="Helvetica" w:cs="Helvetica"/>
          <w:szCs w:val="20"/>
        </w:rPr>
        <w:t xml:space="preserve"> on the following amended pla</w:t>
      </w:r>
      <w:r w:rsidRPr="000362EC">
        <w:rPr>
          <w:rFonts w:ascii="Helvetica" w:hAnsi="Helvetica" w:cs="Helvetica"/>
          <w:szCs w:val="20"/>
        </w:rPr>
        <w:t>ns</w:t>
      </w:r>
      <w:r w:rsidR="00634735" w:rsidRPr="000362EC">
        <w:rPr>
          <w:rFonts w:ascii="Helvetica" w:hAnsi="Helvetica" w:cs="Helvetica"/>
          <w:szCs w:val="20"/>
        </w:rPr>
        <w:t>, refs:</w:t>
      </w:r>
      <w:r w:rsidR="007C19E1">
        <w:rPr>
          <w:rFonts w:ascii="Helvetica" w:hAnsi="Helvetica" w:cs="Helvetica"/>
          <w:szCs w:val="20"/>
        </w:rPr>
        <w:t xml:space="preserve"> [P]_230/C</w:t>
      </w:r>
      <w:r w:rsidR="007117E5" w:rsidRPr="000362EC">
        <w:rPr>
          <w:rFonts w:ascii="Helvetica" w:hAnsi="Helvetica" w:cs="Helvetica"/>
          <w:szCs w:val="20"/>
        </w:rPr>
        <w:t>, [P]_239/</w:t>
      </w:r>
      <w:r w:rsidR="007C19E1">
        <w:rPr>
          <w:rFonts w:ascii="Helvetica" w:hAnsi="Helvetica" w:cs="Helvetica"/>
          <w:szCs w:val="20"/>
        </w:rPr>
        <w:t>B</w:t>
      </w:r>
      <w:r w:rsidR="007117E5" w:rsidRPr="000362EC">
        <w:rPr>
          <w:rFonts w:ascii="Helvetica" w:hAnsi="Helvetica" w:cs="Helvetica"/>
          <w:szCs w:val="20"/>
        </w:rPr>
        <w:t xml:space="preserve">, </w:t>
      </w:r>
      <w:r w:rsidR="000362EC" w:rsidRPr="000362EC">
        <w:rPr>
          <w:rFonts w:ascii="Helvetica" w:hAnsi="Helvetica" w:cs="Helvetica"/>
          <w:szCs w:val="20"/>
        </w:rPr>
        <w:t>[</w:t>
      </w:r>
      <w:r w:rsidR="007117E5" w:rsidRPr="000362EC">
        <w:rPr>
          <w:rFonts w:ascii="Helvetica" w:hAnsi="Helvetica" w:cs="Helvetica"/>
          <w:szCs w:val="20"/>
        </w:rPr>
        <w:t>P]_242</w:t>
      </w:r>
      <w:r w:rsidR="0090796A" w:rsidRPr="000362EC">
        <w:rPr>
          <w:rFonts w:ascii="Helvetica" w:hAnsi="Helvetica" w:cs="Helvetica"/>
          <w:szCs w:val="20"/>
        </w:rPr>
        <w:t xml:space="preserve">, </w:t>
      </w:r>
      <w:r w:rsidR="000362EC" w:rsidRPr="000362EC">
        <w:rPr>
          <w:rFonts w:ascii="Helvetica" w:hAnsi="Helvetica" w:cs="Helvetica"/>
          <w:szCs w:val="20"/>
        </w:rPr>
        <w:t>[</w:t>
      </w:r>
      <w:r w:rsidR="0090796A" w:rsidRPr="000362EC">
        <w:rPr>
          <w:rFonts w:ascii="Helvetica" w:hAnsi="Helvetica" w:cs="Helvetica"/>
          <w:szCs w:val="20"/>
        </w:rPr>
        <w:t xml:space="preserve">P]_244, </w:t>
      </w:r>
      <w:r w:rsidR="000362EC" w:rsidRPr="000362EC">
        <w:rPr>
          <w:rFonts w:ascii="Helvetica" w:hAnsi="Helvetica" w:cs="Helvetica"/>
          <w:szCs w:val="20"/>
        </w:rPr>
        <w:t>and [</w:t>
      </w:r>
      <w:r w:rsidR="0090796A" w:rsidRPr="000362EC">
        <w:rPr>
          <w:rFonts w:ascii="Helvetica" w:hAnsi="Helvetica" w:cs="Helvetica"/>
          <w:szCs w:val="20"/>
        </w:rPr>
        <w:t>P]_245</w:t>
      </w:r>
      <w:r w:rsidR="000362EC">
        <w:rPr>
          <w:rFonts w:ascii="Helvetica" w:hAnsi="Helvetica" w:cs="Helvetica"/>
          <w:szCs w:val="20"/>
        </w:rPr>
        <w:t>.</w:t>
      </w:r>
    </w:p>
    <w:p w:rsidR="00F6605C" w:rsidRPr="00712B04" w:rsidRDefault="003A3058" w:rsidP="003A3058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712B04">
        <w:rPr>
          <w:rFonts w:ascii="Helvetica" w:hAnsi="Helvetica" w:cs="Helvetica"/>
          <w:szCs w:val="20"/>
        </w:rPr>
        <w:t>The elevation plans now show the just the Britannia Street elevation (</w:t>
      </w:r>
      <w:r w:rsidR="00087559" w:rsidRPr="00712B04">
        <w:rPr>
          <w:rFonts w:ascii="Helvetica" w:hAnsi="Helvetica" w:cs="Helvetica"/>
          <w:szCs w:val="20"/>
        </w:rPr>
        <w:t>drawing ref: [</w:t>
      </w:r>
      <w:r w:rsidRPr="00712B04">
        <w:rPr>
          <w:rFonts w:ascii="Helvetica" w:hAnsi="Helvetica" w:cs="Helvetica"/>
          <w:szCs w:val="20"/>
        </w:rPr>
        <w:t>P]_240),</w:t>
      </w:r>
      <w:r w:rsidR="00087559" w:rsidRPr="00712B04">
        <w:rPr>
          <w:rFonts w:ascii="Helvetica" w:hAnsi="Helvetica" w:cs="Helvetica"/>
          <w:szCs w:val="20"/>
        </w:rPr>
        <w:t xml:space="preserve"> the </w:t>
      </w:r>
      <w:r w:rsidR="00BD2646" w:rsidRPr="00712B04">
        <w:rPr>
          <w:rFonts w:ascii="Helvetica" w:hAnsi="Helvetica" w:cs="Helvetica"/>
          <w:szCs w:val="20"/>
        </w:rPr>
        <w:t xml:space="preserve">Wicklow street </w:t>
      </w:r>
      <w:r w:rsidR="00087559" w:rsidRPr="00712B04">
        <w:rPr>
          <w:rFonts w:ascii="Helvetica" w:hAnsi="Helvetica" w:cs="Helvetica"/>
          <w:szCs w:val="20"/>
        </w:rPr>
        <w:t>elevation (drawing ref: [</w:t>
      </w:r>
      <w:r w:rsidRPr="00712B04">
        <w:rPr>
          <w:rFonts w:ascii="Helvetica" w:hAnsi="Helvetica" w:cs="Helvetica"/>
          <w:szCs w:val="20"/>
        </w:rPr>
        <w:t>P]_241</w:t>
      </w:r>
      <w:r w:rsidR="00087559" w:rsidRPr="00712B04">
        <w:rPr>
          <w:rFonts w:ascii="Helvetica" w:hAnsi="Helvetica" w:cs="Helvetica"/>
          <w:szCs w:val="20"/>
        </w:rPr>
        <w:t>)</w:t>
      </w:r>
      <w:r w:rsidRPr="00712B04">
        <w:rPr>
          <w:rFonts w:ascii="Helvetica" w:hAnsi="Helvetica" w:cs="Helvetica"/>
          <w:szCs w:val="20"/>
        </w:rPr>
        <w:t>,</w:t>
      </w:r>
      <w:r w:rsidR="00BD2646" w:rsidRPr="00712B04">
        <w:rPr>
          <w:rFonts w:ascii="Helvetica" w:hAnsi="Helvetica" w:cs="Helvetica"/>
          <w:szCs w:val="20"/>
        </w:rPr>
        <w:t xml:space="preserve"> </w:t>
      </w:r>
      <w:r w:rsidR="00087559" w:rsidRPr="00712B04">
        <w:rPr>
          <w:rFonts w:ascii="Helvetica" w:hAnsi="Helvetica" w:cs="Helvetica"/>
          <w:szCs w:val="20"/>
        </w:rPr>
        <w:t xml:space="preserve">and the cutting </w:t>
      </w:r>
      <w:r w:rsidR="00BD2646" w:rsidRPr="00712B04">
        <w:rPr>
          <w:rFonts w:ascii="Helvetica" w:hAnsi="Helvetica" w:cs="Helvetica"/>
          <w:szCs w:val="20"/>
        </w:rPr>
        <w:t>elevation</w:t>
      </w:r>
      <w:r w:rsidRPr="00712B04">
        <w:rPr>
          <w:rFonts w:ascii="Helvetica" w:hAnsi="Helvetica" w:cs="Helvetica"/>
          <w:szCs w:val="20"/>
        </w:rPr>
        <w:t xml:space="preserve"> </w:t>
      </w:r>
      <w:r w:rsidR="00087559" w:rsidRPr="00712B04">
        <w:rPr>
          <w:rFonts w:ascii="Helvetica" w:hAnsi="Helvetica" w:cs="Helvetica"/>
          <w:szCs w:val="20"/>
        </w:rPr>
        <w:t>(drawing</w:t>
      </w:r>
      <w:r w:rsidR="000362EC" w:rsidRPr="00712B04">
        <w:rPr>
          <w:rFonts w:ascii="Helvetica" w:hAnsi="Helvetica" w:cs="Helvetica"/>
          <w:szCs w:val="20"/>
        </w:rPr>
        <w:t>s</w:t>
      </w:r>
      <w:r w:rsidR="00087559" w:rsidRPr="00712B04">
        <w:rPr>
          <w:rFonts w:ascii="Helvetica" w:hAnsi="Helvetica" w:cs="Helvetica"/>
          <w:szCs w:val="20"/>
        </w:rPr>
        <w:t xml:space="preserve"> ref: [</w:t>
      </w:r>
      <w:r w:rsidRPr="00712B04">
        <w:rPr>
          <w:rFonts w:ascii="Helvetica" w:hAnsi="Helvetica" w:cs="Helvetica"/>
          <w:szCs w:val="20"/>
        </w:rPr>
        <w:t>P]_24</w:t>
      </w:r>
      <w:r w:rsidR="00712B04" w:rsidRPr="00712B04">
        <w:rPr>
          <w:rFonts w:ascii="Helvetica" w:hAnsi="Helvetica" w:cs="Helvetica"/>
          <w:szCs w:val="20"/>
        </w:rPr>
        <w:t>0</w:t>
      </w:r>
      <w:r w:rsidR="000362EC" w:rsidRPr="00712B04">
        <w:rPr>
          <w:rFonts w:ascii="Helvetica" w:hAnsi="Helvetica" w:cs="Helvetica"/>
          <w:szCs w:val="20"/>
        </w:rPr>
        <w:t xml:space="preserve"> and [P]_24</w:t>
      </w:r>
      <w:r w:rsidR="00712B04" w:rsidRPr="00712B04">
        <w:rPr>
          <w:rFonts w:ascii="Helvetica" w:hAnsi="Helvetica" w:cs="Helvetica"/>
          <w:szCs w:val="20"/>
        </w:rPr>
        <w:t>2</w:t>
      </w:r>
      <w:r w:rsidR="00087559" w:rsidRPr="00712B04">
        <w:rPr>
          <w:rFonts w:ascii="Helvetica" w:hAnsi="Helvetica" w:cs="Helvetica"/>
          <w:szCs w:val="20"/>
        </w:rPr>
        <w:t xml:space="preserve">). </w:t>
      </w:r>
    </w:p>
    <w:p w:rsidR="00F6605C" w:rsidRPr="00307824" w:rsidRDefault="00F6605C" w:rsidP="00087559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087559">
        <w:rPr>
          <w:rFonts w:ascii="Helvetica" w:hAnsi="Helvetica" w:cs="Helvetica"/>
          <w:szCs w:val="20"/>
        </w:rPr>
        <w:t>The intended Registered Provider is Origin Housing.  A letter from Origin Housing dated 25 February 2013 is provided</w:t>
      </w:r>
      <w:r w:rsidR="009619F1" w:rsidRPr="00087559">
        <w:rPr>
          <w:rFonts w:ascii="Helvetica" w:hAnsi="Helvetica" w:cs="Helvetica"/>
          <w:szCs w:val="20"/>
        </w:rPr>
        <w:t xml:space="preserve"> for information</w:t>
      </w:r>
      <w:r w:rsidR="00087559">
        <w:rPr>
          <w:rFonts w:ascii="Helvetica" w:hAnsi="Helvetica" w:cs="Helvetica"/>
          <w:szCs w:val="20"/>
        </w:rPr>
        <w:t>.  The Affordable Housing Statement has been amended to refer</w:t>
      </w:r>
      <w:r w:rsidR="000E7EA2">
        <w:rPr>
          <w:rFonts w:ascii="Helvetica" w:hAnsi="Helvetica" w:cs="Helvetica"/>
          <w:szCs w:val="20"/>
        </w:rPr>
        <w:t xml:space="preserve"> to </w:t>
      </w:r>
      <w:r w:rsidR="00257CB1" w:rsidRPr="00307824">
        <w:rPr>
          <w:rFonts w:ascii="Helvetica" w:hAnsi="Helvetica" w:cs="Helvetica"/>
          <w:szCs w:val="20"/>
        </w:rPr>
        <w:t xml:space="preserve">the discussions having been held with </w:t>
      </w:r>
      <w:r w:rsidR="000E7EA2" w:rsidRPr="00307824">
        <w:rPr>
          <w:rFonts w:ascii="Helvetica" w:hAnsi="Helvetica" w:cs="Helvetica"/>
          <w:szCs w:val="20"/>
        </w:rPr>
        <w:t>Origin Housing.</w:t>
      </w:r>
    </w:p>
    <w:p w:rsidR="00F6605C" w:rsidRPr="00307824" w:rsidRDefault="00307824" w:rsidP="00087559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307824">
        <w:rPr>
          <w:rFonts w:ascii="Helvetica" w:hAnsi="Helvetica" w:cs="Helvetica"/>
          <w:szCs w:val="20"/>
        </w:rPr>
        <w:t xml:space="preserve">The request for further information in respect of </w:t>
      </w:r>
      <w:r>
        <w:rPr>
          <w:rFonts w:ascii="Helvetica" w:hAnsi="Helvetica" w:cs="Helvetica"/>
          <w:szCs w:val="20"/>
        </w:rPr>
        <w:t xml:space="preserve">financial </w:t>
      </w:r>
      <w:r w:rsidRPr="00307824">
        <w:rPr>
          <w:rFonts w:ascii="Helvetica" w:hAnsi="Helvetica" w:cs="Helvetica"/>
          <w:szCs w:val="20"/>
        </w:rPr>
        <w:t xml:space="preserve">viability </w:t>
      </w:r>
      <w:r>
        <w:rPr>
          <w:rFonts w:ascii="Helvetica" w:hAnsi="Helvetica" w:cs="Helvetica"/>
          <w:szCs w:val="20"/>
        </w:rPr>
        <w:t xml:space="preserve">information </w:t>
      </w:r>
      <w:r w:rsidRPr="00307824">
        <w:rPr>
          <w:rFonts w:ascii="Helvetica" w:hAnsi="Helvetica" w:cs="Helvetica"/>
          <w:szCs w:val="20"/>
        </w:rPr>
        <w:t>is being considered.  This is not a requirement for validation.</w:t>
      </w:r>
    </w:p>
    <w:p w:rsidR="00307824" w:rsidRPr="00307824" w:rsidRDefault="00307824" w:rsidP="00307824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307824">
        <w:rPr>
          <w:rFonts w:ascii="Helvetica" w:hAnsi="Helvetica" w:cs="Helvetica"/>
          <w:szCs w:val="20"/>
        </w:rPr>
        <w:t xml:space="preserve">The request for </w:t>
      </w:r>
      <w:r>
        <w:rPr>
          <w:rFonts w:ascii="Helvetica" w:hAnsi="Helvetica" w:cs="Helvetica"/>
          <w:szCs w:val="20"/>
        </w:rPr>
        <w:t>an assessment of the proposed residential mix against Policy</w:t>
      </w:r>
      <w:r w:rsidRPr="00307824">
        <w:rPr>
          <w:rFonts w:ascii="Helvetica" w:hAnsi="Helvetica" w:cs="Helvetica"/>
          <w:szCs w:val="20"/>
        </w:rPr>
        <w:t xml:space="preserve"> DP5b</w:t>
      </w:r>
      <w:r>
        <w:rPr>
          <w:rFonts w:ascii="Helvetica" w:hAnsi="Helvetica" w:cs="Helvetica"/>
          <w:szCs w:val="20"/>
        </w:rPr>
        <w:t xml:space="preserve"> </w:t>
      </w:r>
      <w:r w:rsidRPr="00307824">
        <w:rPr>
          <w:rFonts w:ascii="Helvetica" w:hAnsi="Helvetica" w:cs="Helvetica"/>
          <w:szCs w:val="20"/>
        </w:rPr>
        <w:t>is being considered.  This is not a requirement for validation.</w:t>
      </w:r>
    </w:p>
    <w:p w:rsidR="00E869A7" w:rsidRPr="002F78EC" w:rsidRDefault="002F78EC" w:rsidP="00087559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2F78EC">
        <w:rPr>
          <w:rFonts w:ascii="Helvetica" w:hAnsi="Helvetica" w:cs="Helvetica"/>
          <w:szCs w:val="20"/>
        </w:rPr>
        <w:t>The applicant has identified estimated c</w:t>
      </w:r>
      <w:r w:rsidR="009619F1" w:rsidRPr="002F78EC">
        <w:rPr>
          <w:rFonts w:ascii="Helvetica" w:hAnsi="Helvetica" w:cs="Helvetica"/>
          <w:szCs w:val="20"/>
        </w:rPr>
        <w:t>onst</w:t>
      </w:r>
      <w:r w:rsidR="00B93070" w:rsidRPr="002F78EC">
        <w:rPr>
          <w:rFonts w:ascii="Helvetica" w:hAnsi="Helvetica" w:cs="Helvetica"/>
          <w:szCs w:val="20"/>
        </w:rPr>
        <w:t>r</w:t>
      </w:r>
      <w:r w:rsidR="009619F1" w:rsidRPr="002F78EC">
        <w:rPr>
          <w:rFonts w:ascii="Helvetica" w:hAnsi="Helvetica" w:cs="Helvetica"/>
          <w:szCs w:val="20"/>
        </w:rPr>
        <w:t>uction costs</w:t>
      </w:r>
      <w:r w:rsidRPr="002F78EC">
        <w:rPr>
          <w:rFonts w:ascii="Helvetica" w:hAnsi="Helvetica" w:cs="Helvetica"/>
          <w:szCs w:val="20"/>
        </w:rPr>
        <w:t xml:space="preserve"> £9.3m</w:t>
      </w:r>
    </w:p>
    <w:p w:rsidR="00E55CDE" w:rsidRPr="00D80B60" w:rsidRDefault="00D80B60" w:rsidP="00E55CDE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D80B60">
        <w:rPr>
          <w:rFonts w:ascii="Helvetica" w:hAnsi="Helvetica" w:cs="Helvetica"/>
          <w:szCs w:val="20"/>
        </w:rPr>
        <w:t xml:space="preserve">Proposed waste containers comprise  </w:t>
      </w:r>
      <w:r w:rsidR="00E55CDE" w:rsidRPr="00D80B60">
        <w:rPr>
          <w:rFonts w:ascii="Helvetica" w:hAnsi="Helvetica" w:cs="Helvetica"/>
          <w:szCs w:val="20"/>
        </w:rPr>
        <w:t xml:space="preserve">3x 1100l eurobins for the hotel and 3x private residential, 4 eurobins for the affordable housing </w:t>
      </w:r>
      <w:r w:rsidRPr="00D80B60">
        <w:rPr>
          <w:rFonts w:ascii="Helvetica" w:hAnsi="Helvetica" w:cs="Helvetica"/>
          <w:szCs w:val="20"/>
        </w:rPr>
        <w:t>as</w:t>
      </w:r>
      <w:r w:rsidR="00E55CDE" w:rsidRPr="00D80B60">
        <w:rPr>
          <w:rFonts w:ascii="Helvetica" w:hAnsi="Helvetica" w:cs="Helvetica"/>
          <w:szCs w:val="20"/>
        </w:rPr>
        <w:t xml:space="preserve"> detailed on drawing ref: [P]_230/A- Ground Floor Plan [+0]</w:t>
      </w:r>
    </w:p>
    <w:p w:rsidR="009619F1" w:rsidRPr="00541483" w:rsidRDefault="009619F1" w:rsidP="00087559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541483">
        <w:rPr>
          <w:rFonts w:ascii="Helvetica" w:hAnsi="Helvetica" w:cs="Helvetica"/>
          <w:szCs w:val="20"/>
        </w:rPr>
        <w:t>A revised Code for Sustainab</w:t>
      </w:r>
      <w:r w:rsidR="00A3525D">
        <w:rPr>
          <w:rFonts w:ascii="Helvetica" w:hAnsi="Helvetica" w:cs="Helvetica"/>
          <w:szCs w:val="20"/>
        </w:rPr>
        <w:t xml:space="preserve">le Homes Pre-assessment Report </w:t>
      </w:r>
      <w:r w:rsidRPr="00541483">
        <w:rPr>
          <w:rFonts w:ascii="Helvetica" w:hAnsi="Helvetica" w:cs="Helvetica"/>
          <w:szCs w:val="20"/>
        </w:rPr>
        <w:t>demonstrat</w:t>
      </w:r>
      <w:r w:rsidR="00A3525D">
        <w:rPr>
          <w:rFonts w:ascii="Helvetica" w:hAnsi="Helvetica" w:cs="Helvetica"/>
          <w:szCs w:val="20"/>
        </w:rPr>
        <w:t xml:space="preserve">es </w:t>
      </w:r>
      <w:r w:rsidRPr="00541483">
        <w:rPr>
          <w:rFonts w:ascii="Helvetica" w:hAnsi="Helvetica" w:cs="Helvetica"/>
          <w:szCs w:val="20"/>
        </w:rPr>
        <w:t>ho</w:t>
      </w:r>
      <w:r w:rsidR="00A3525D">
        <w:rPr>
          <w:rFonts w:ascii="Helvetica" w:hAnsi="Helvetica" w:cs="Helvetica"/>
          <w:szCs w:val="20"/>
        </w:rPr>
        <w:t>w “Level 4” will be achieved.</w:t>
      </w:r>
    </w:p>
    <w:p w:rsidR="009619F1" w:rsidRPr="00541483" w:rsidRDefault="009619F1" w:rsidP="00087559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541483">
        <w:rPr>
          <w:rFonts w:ascii="Helvetica" w:hAnsi="Helvetica" w:cs="Helvetica"/>
          <w:szCs w:val="20"/>
        </w:rPr>
        <w:t>A revised BREAAM Pre-assessment Repo</w:t>
      </w:r>
      <w:r w:rsidR="00A3525D">
        <w:rPr>
          <w:rFonts w:ascii="Helvetica" w:hAnsi="Helvetica" w:cs="Helvetica"/>
          <w:szCs w:val="20"/>
        </w:rPr>
        <w:t xml:space="preserve">rt for the hotel accommodation demonstrates </w:t>
      </w:r>
      <w:r w:rsidRPr="00541483">
        <w:rPr>
          <w:rFonts w:ascii="Helvetica" w:hAnsi="Helvetica" w:cs="Helvetica"/>
          <w:szCs w:val="20"/>
        </w:rPr>
        <w:t xml:space="preserve">how </w:t>
      </w:r>
      <w:r w:rsidR="005D656F">
        <w:rPr>
          <w:rFonts w:ascii="Helvetica" w:hAnsi="Helvetica" w:cs="Helvetica"/>
          <w:szCs w:val="20"/>
        </w:rPr>
        <w:t>“Excellent” will be achieved</w:t>
      </w:r>
      <w:r w:rsidRPr="00541483">
        <w:rPr>
          <w:rFonts w:ascii="Helvetica" w:hAnsi="Helvetica" w:cs="Helvetica"/>
          <w:szCs w:val="20"/>
        </w:rPr>
        <w:t>.</w:t>
      </w:r>
    </w:p>
    <w:p w:rsidR="009619F1" w:rsidRPr="00541483" w:rsidRDefault="009619F1" w:rsidP="00087559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541483">
        <w:rPr>
          <w:rFonts w:ascii="Helvetica" w:hAnsi="Helvetica" w:cs="Helvetica"/>
          <w:szCs w:val="20"/>
        </w:rPr>
        <w:t>Details of the BREEAM Assessor</w:t>
      </w:r>
      <w:r w:rsidR="00512C84">
        <w:rPr>
          <w:rFonts w:ascii="Helvetica" w:hAnsi="Helvetica" w:cs="Helvetica"/>
          <w:szCs w:val="20"/>
        </w:rPr>
        <w:t>,</w:t>
      </w:r>
      <w:r w:rsidRPr="00541483">
        <w:rPr>
          <w:rFonts w:ascii="Helvetica" w:hAnsi="Helvetica" w:cs="Helvetica"/>
          <w:szCs w:val="20"/>
        </w:rPr>
        <w:t xml:space="preserve"> John Packer Associates are provided on the front cover to the revised pre-assessment report</w:t>
      </w:r>
    </w:p>
    <w:p w:rsidR="00A3525D" w:rsidRPr="00A3525D" w:rsidRDefault="00A3525D" w:rsidP="00A3525D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A3525D">
        <w:rPr>
          <w:rFonts w:ascii="Helvetica" w:hAnsi="Helvetica" w:cs="Helvetica"/>
          <w:szCs w:val="20"/>
        </w:rPr>
        <w:t xml:space="preserve">A revised </w:t>
      </w:r>
      <w:r w:rsidR="00D165EF" w:rsidRPr="00A3525D">
        <w:rPr>
          <w:rFonts w:ascii="Helvetica" w:hAnsi="Helvetica" w:cs="Helvetica"/>
          <w:szCs w:val="20"/>
        </w:rPr>
        <w:t xml:space="preserve">construction </w:t>
      </w:r>
      <w:r w:rsidRPr="00A3525D">
        <w:rPr>
          <w:rFonts w:ascii="Helvetica" w:hAnsi="Helvetica" w:cs="Helvetica"/>
          <w:szCs w:val="20"/>
        </w:rPr>
        <w:t>management plan includes additional detail</w:t>
      </w:r>
      <w:r w:rsidR="00D165EF" w:rsidRPr="00A3525D">
        <w:rPr>
          <w:rFonts w:ascii="Helvetica" w:hAnsi="Helvetica" w:cs="Helvetica"/>
          <w:szCs w:val="20"/>
        </w:rPr>
        <w:t xml:space="preserve"> </w:t>
      </w:r>
      <w:r w:rsidRPr="00A3525D">
        <w:rPr>
          <w:rFonts w:ascii="Helvetica" w:hAnsi="Helvetica" w:cs="Helvetica"/>
          <w:szCs w:val="20"/>
        </w:rPr>
        <w:t>outlining the process and arrangements associated with the construction of the part two, part three storey element of the proposals above and adjacent to the rail line.</w:t>
      </w:r>
    </w:p>
    <w:p w:rsidR="008624E9" w:rsidRPr="00493316" w:rsidRDefault="008B2B3B" w:rsidP="00087559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493316">
        <w:rPr>
          <w:rFonts w:ascii="Helvetica" w:hAnsi="Helvetica" w:cs="Helvetica"/>
          <w:szCs w:val="20"/>
        </w:rPr>
        <w:t>Drawings refs: [P]237 and [P]232 have been revised</w:t>
      </w:r>
      <w:r w:rsidR="00045C01">
        <w:rPr>
          <w:rFonts w:ascii="Helvetica" w:hAnsi="Helvetica" w:cs="Helvetica"/>
          <w:szCs w:val="20"/>
        </w:rPr>
        <w:t>,</w:t>
      </w:r>
      <w:r w:rsidR="00691333" w:rsidRPr="00493316">
        <w:rPr>
          <w:rFonts w:ascii="Helvetica" w:hAnsi="Helvetica" w:cs="Helvetica"/>
          <w:szCs w:val="20"/>
        </w:rPr>
        <w:t xml:space="preserve"> </w:t>
      </w:r>
      <w:r w:rsidR="00045C01">
        <w:rPr>
          <w:rFonts w:ascii="Helvetica" w:hAnsi="Helvetica" w:cs="Helvetica"/>
          <w:szCs w:val="20"/>
        </w:rPr>
        <w:t>(</w:t>
      </w:r>
      <w:r w:rsidR="00691333" w:rsidRPr="00493316">
        <w:rPr>
          <w:rFonts w:ascii="Helvetica" w:hAnsi="Helvetica" w:cs="Helvetica"/>
          <w:szCs w:val="20"/>
        </w:rPr>
        <w:t xml:space="preserve">as detailed at detailed at bullet point </w:t>
      </w:r>
      <w:r w:rsidR="00F11476" w:rsidRPr="00493316">
        <w:rPr>
          <w:rFonts w:ascii="Helvetica" w:hAnsi="Helvetica" w:cs="Helvetica"/>
          <w:szCs w:val="20"/>
        </w:rPr>
        <w:t>5</w:t>
      </w:r>
      <w:r w:rsidR="00045C01">
        <w:rPr>
          <w:rFonts w:ascii="Helvetica" w:hAnsi="Helvetica" w:cs="Helvetica"/>
          <w:szCs w:val="20"/>
        </w:rPr>
        <w:t>)</w:t>
      </w:r>
      <w:r w:rsidR="00512C84" w:rsidRPr="00493316">
        <w:rPr>
          <w:rFonts w:ascii="Helvetica" w:hAnsi="Helvetica" w:cs="Helvetica"/>
          <w:szCs w:val="20"/>
        </w:rPr>
        <w:t xml:space="preserve"> with the discrepancies</w:t>
      </w:r>
      <w:r w:rsidR="002D2C1C" w:rsidRPr="00493316">
        <w:rPr>
          <w:rFonts w:ascii="Helvetica" w:hAnsi="Helvetica" w:cs="Helvetica"/>
          <w:szCs w:val="20"/>
        </w:rPr>
        <w:t xml:space="preserve"> relating to the windows</w:t>
      </w:r>
      <w:r w:rsidR="00512C84" w:rsidRPr="00493316">
        <w:rPr>
          <w:rFonts w:ascii="Helvetica" w:hAnsi="Helvetica" w:cs="Helvetica"/>
          <w:szCs w:val="20"/>
        </w:rPr>
        <w:t xml:space="preserve"> between the two drawings addressed in </w:t>
      </w:r>
      <w:r w:rsidR="00D95EAD">
        <w:rPr>
          <w:rFonts w:ascii="Helvetica" w:hAnsi="Helvetica" w:cs="Helvetica"/>
          <w:szCs w:val="20"/>
        </w:rPr>
        <w:t xml:space="preserve">replacement </w:t>
      </w:r>
      <w:r w:rsidR="00512C84" w:rsidRPr="00493316">
        <w:rPr>
          <w:rFonts w:ascii="Helvetica" w:hAnsi="Helvetica" w:cs="Helvetica"/>
          <w:szCs w:val="20"/>
        </w:rPr>
        <w:t>drawings refs: [P]237/A and [P]232/A</w:t>
      </w:r>
      <w:r w:rsidR="002D2C1C" w:rsidRPr="00493316">
        <w:rPr>
          <w:rFonts w:ascii="Helvetica" w:hAnsi="Helvetica" w:cs="Helvetica"/>
          <w:szCs w:val="20"/>
        </w:rPr>
        <w:t>.</w:t>
      </w:r>
    </w:p>
    <w:p w:rsidR="003A7E5A" w:rsidRPr="00C44B07" w:rsidRDefault="008624E9" w:rsidP="00087559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F669B6">
        <w:rPr>
          <w:rFonts w:ascii="Helvetica" w:hAnsi="Helvetica" w:cs="Helvetica"/>
          <w:szCs w:val="20"/>
        </w:rPr>
        <w:t xml:space="preserve">Indicative lines </w:t>
      </w:r>
      <w:r w:rsidR="001D20F8">
        <w:rPr>
          <w:rFonts w:ascii="Helvetica" w:hAnsi="Helvetica" w:cs="Helvetica"/>
          <w:szCs w:val="20"/>
        </w:rPr>
        <w:t xml:space="preserve">showing the proposed floor levels </w:t>
      </w:r>
      <w:r w:rsidRPr="00F669B6">
        <w:rPr>
          <w:rFonts w:ascii="Helvetica" w:hAnsi="Helvetica" w:cs="Helvetica"/>
          <w:szCs w:val="20"/>
        </w:rPr>
        <w:t>are now show</w:t>
      </w:r>
      <w:r w:rsidR="002070C3" w:rsidRPr="00F669B6">
        <w:rPr>
          <w:rFonts w:ascii="Helvetica" w:hAnsi="Helvetica" w:cs="Helvetica"/>
          <w:szCs w:val="20"/>
        </w:rPr>
        <w:t xml:space="preserve">n on the proposed elevations </w:t>
      </w:r>
      <w:r w:rsidR="002070C3" w:rsidRPr="00C44B07">
        <w:rPr>
          <w:rFonts w:ascii="Helvetica" w:hAnsi="Helvetica" w:cs="Helvetica"/>
          <w:szCs w:val="20"/>
        </w:rPr>
        <w:t>drawings</w:t>
      </w:r>
      <w:r w:rsidR="00493316" w:rsidRPr="00C44B07">
        <w:rPr>
          <w:rFonts w:ascii="Helvetica" w:hAnsi="Helvetica" w:cs="Helvetica"/>
          <w:szCs w:val="20"/>
        </w:rPr>
        <w:t xml:space="preserve"> (detailed at bullet point 12)</w:t>
      </w:r>
    </w:p>
    <w:p w:rsidR="008B2B3B" w:rsidRPr="00C44B07" w:rsidRDefault="003A7E5A" w:rsidP="00DF7BC8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C44B07">
        <w:rPr>
          <w:rFonts w:ascii="Helvetica" w:hAnsi="Helvetica" w:cs="Helvetica"/>
          <w:szCs w:val="20"/>
        </w:rPr>
        <w:t>A</w:t>
      </w:r>
      <w:r w:rsidR="00DF7BC8" w:rsidRPr="00C44B07">
        <w:rPr>
          <w:rFonts w:ascii="Helvetica" w:hAnsi="Helvetica" w:cs="Helvetica"/>
          <w:szCs w:val="20"/>
        </w:rPr>
        <w:t>s detailed at bullet point 5, a</w:t>
      </w:r>
      <w:r w:rsidRPr="00C44B07">
        <w:rPr>
          <w:rFonts w:ascii="Helvetica" w:hAnsi="Helvetica" w:cs="Helvetica"/>
          <w:szCs w:val="20"/>
        </w:rPr>
        <w:t xml:space="preserve"> new sixth floor plan </w:t>
      </w:r>
      <w:r w:rsidR="00DF7BC8" w:rsidRPr="00C44B07">
        <w:rPr>
          <w:rFonts w:ascii="Helvetica" w:hAnsi="Helvetica" w:cs="Helvetica"/>
          <w:szCs w:val="20"/>
        </w:rPr>
        <w:t xml:space="preserve">(ref 236/A) </w:t>
      </w:r>
      <w:r w:rsidRPr="00C44B07">
        <w:rPr>
          <w:rFonts w:ascii="Helvetica" w:hAnsi="Helvetica" w:cs="Helvetica"/>
          <w:szCs w:val="20"/>
        </w:rPr>
        <w:t xml:space="preserve">and </w:t>
      </w:r>
      <w:r w:rsidR="004B5C8A" w:rsidRPr="00C44B07">
        <w:rPr>
          <w:rFonts w:ascii="Helvetica" w:hAnsi="Helvetica" w:cs="Helvetica"/>
          <w:szCs w:val="20"/>
        </w:rPr>
        <w:t xml:space="preserve">a new </w:t>
      </w:r>
      <w:r w:rsidRPr="00C44B07">
        <w:rPr>
          <w:rFonts w:ascii="Helvetica" w:hAnsi="Helvetica" w:cs="Helvetica"/>
          <w:szCs w:val="20"/>
        </w:rPr>
        <w:t xml:space="preserve">roof plan </w:t>
      </w:r>
      <w:r w:rsidR="00DF7BC8" w:rsidRPr="00C44B07">
        <w:rPr>
          <w:rFonts w:ascii="Helvetica" w:hAnsi="Helvetica" w:cs="Helvetica"/>
          <w:szCs w:val="20"/>
        </w:rPr>
        <w:t xml:space="preserve">(ref: 246) </w:t>
      </w:r>
      <w:r w:rsidR="005D656F">
        <w:rPr>
          <w:rFonts w:ascii="Helvetica" w:hAnsi="Helvetica" w:cs="Helvetica"/>
          <w:szCs w:val="20"/>
        </w:rPr>
        <w:t>t</w:t>
      </w:r>
      <w:r w:rsidRPr="00C44B07">
        <w:rPr>
          <w:rFonts w:ascii="Helvetica" w:hAnsi="Helvetica" w:cs="Helvetica"/>
          <w:szCs w:val="20"/>
        </w:rPr>
        <w:t>o replace the previous drawing (ref:[P]236)</w:t>
      </w:r>
      <w:r w:rsidR="00DF7BC8" w:rsidRPr="00C44B07">
        <w:rPr>
          <w:rFonts w:ascii="Helvetica" w:hAnsi="Helvetica" w:cs="Helvetica"/>
          <w:szCs w:val="20"/>
        </w:rPr>
        <w:t xml:space="preserve"> which </w:t>
      </w:r>
      <w:r w:rsidR="0067714E" w:rsidRPr="00C44B07">
        <w:rPr>
          <w:rFonts w:ascii="Helvetica" w:hAnsi="Helvetica" w:cs="Helvetica"/>
          <w:szCs w:val="20"/>
        </w:rPr>
        <w:t xml:space="preserve">showed </w:t>
      </w:r>
      <w:r w:rsidR="00DF7BC8" w:rsidRPr="00C44B07">
        <w:rPr>
          <w:rFonts w:ascii="Helvetica" w:hAnsi="Helvetica" w:cs="Helvetica"/>
          <w:szCs w:val="20"/>
        </w:rPr>
        <w:t>both levels</w:t>
      </w:r>
      <w:r w:rsidR="008624E9" w:rsidRPr="00C44B07">
        <w:rPr>
          <w:rFonts w:ascii="Helvetica" w:hAnsi="Helvetica" w:cs="Helvetica"/>
          <w:szCs w:val="20"/>
        </w:rPr>
        <w:t>.</w:t>
      </w:r>
    </w:p>
    <w:p w:rsidR="00045C01" w:rsidRPr="00C44B07" w:rsidRDefault="00045C01" w:rsidP="00087559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C44B07">
        <w:rPr>
          <w:rFonts w:ascii="Helvetica" w:hAnsi="Helvetica" w:cs="Helvetica"/>
          <w:szCs w:val="20"/>
        </w:rPr>
        <w:t>Drawing ref: [P]</w:t>
      </w:r>
      <w:r w:rsidR="00D80B60">
        <w:rPr>
          <w:rFonts w:ascii="Helvetica" w:hAnsi="Helvetica" w:cs="Helvetica"/>
          <w:szCs w:val="20"/>
        </w:rPr>
        <w:t xml:space="preserve"> </w:t>
      </w:r>
      <w:r w:rsidRPr="00C44B07">
        <w:rPr>
          <w:rFonts w:ascii="Helvetica" w:hAnsi="Helvetica" w:cs="Helvetica"/>
          <w:szCs w:val="20"/>
        </w:rPr>
        <w:t xml:space="preserve">230 </w:t>
      </w:r>
      <w:r w:rsidR="00470C6F" w:rsidRPr="00C44B07">
        <w:rPr>
          <w:rFonts w:ascii="Helvetica" w:hAnsi="Helvetica" w:cs="Helvetica"/>
          <w:szCs w:val="20"/>
        </w:rPr>
        <w:t xml:space="preserve">has </w:t>
      </w:r>
      <w:r w:rsidRPr="00C44B07">
        <w:rPr>
          <w:rFonts w:ascii="Helvetica" w:hAnsi="Helvetica" w:cs="Helvetica"/>
          <w:szCs w:val="20"/>
        </w:rPr>
        <w:t xml:space="preserve">been </w:t>
      </w:r>
      <w:r w:rsidR="00D80B60">
        <w:rPr>
          <w:rFonts w:ascii="Helvetica" w:hAnsi="Helvetica" w:cs="Helvetica"/>
          <w:szCs w:val="20"/>
        </w:rPr>
        <w:t>superseded</w:t>
      </w:r>
      <w:r w:rsidR="002B707D" w:rsidRPr="00C44B07">
        <w:rPr>
          <w:rFonts w:ascii="Helvetica" w:hAnsi="Helvetica" w:cs="Helvetica"/>
          <w:szCs w:val="20"/>
        </w:rPr>
        <w:t xml:space="preserve"> and drawing</w:t>
      </w:r>
      <w:r w:rsidR="00D80B60">
        <w:rPr>
          <w:rFonts w:ascii="Helvetica" w:hAnsi="Helvetica" w:cs="Helvetica"/>
          <w:szCs w:val="20"/>
        </w:rPr>
        <w:t xml:space="preserve"> ref: [P] 238 has been replaced</w:t>
      </w:r>
      <w:r w:rsidR="00B64869" w:rsidRPr="00C44B07">
        <w:rPr>
          <w:rFonts w:ascii="Helvetica" w:hAnsi="Helvetica" w:cs="Helvetica"/>
          <w:szCs w:val="20"/>
        </w:rPr>
        <w:t xml:space="preserve">.  The </w:t>
      </w:r>
      <w:r w:rsidR="002B707D" w:rsidRPr="00C44B07">
        <w:rPr>
          <w:rFonts w:ascii="Helvetica" w:hAnsi="Helvetica" w:cs="Helvetica"/>
          <w:szCs w:val="20"/>
        </w:rPr>
        <w:t>revised</w:t>
      </w:r>
      <w:r w:rsidR="00B64869" w:rsidRPr="00C44B07">
        <w:rPr>
          <w:rFonts w:ascii="Helvetica" w:hAnsi="Helvetica" w:cs="Helvetica"/>
          <w:szCs w:val="20"/>
        </w:rPr>
        <w:t xml:space="preserve"> drawing ref: [P]</w:t>
      </w:r>
      <w:r w:rsidR="00D80B60">
        <w:rPr>
          <w:rFonts w:ascii="Helvetica" w:hAnsi="Helvetica" w:cs="Helvetica"/>
          <w:szCs w:val="20"/>
        </w:rPr>
        <w:t xml:space="preserve"> </w:t>
      </w:r>
      <w:r w:rsidR="00B64869" w:rsidRPr="00C44B07">
        <w:rPr>
          <w:rFonts w:ascii="Helvetica" w:hAnsi="Helvetica" w:cs="Helvetica"/>
          <w:szCs w:val="20"/>
        </w:rPr>
        <w:t>230/</w:t>
      </w:r>
      <w:r w:rsidR="00D80B60">
        <w:rPr>
          <w:rFonts w:ascii="Helvetica" w:hAnsi="Helvetica" w:cs="Helvetica"/>
          <w:szCs w:val="20"/>
        </w:rPr>
        <w:t>C</w:t>
      </w:r>
      <w:r w:rsidR="00B64869" w:rsidRPr="00C44B07">
        <w:rPr>
          <w:rFonts w:ascii="Helvetica" w:hAnsi="Helvetica" w:cs="Helvetica"/>
          <w:szCs w:val="20"/>
        </w:rPr>
        <w:t xml:space="preserve"> </w:t>
      </w:r>
      <w:r w:rsidR="00470C6F" w:rsidRPr="00C44B07">
        <w:rPr>
          <w:rFonts w:ascii="Helvetica" w:hAnsi="Helvetica" w:cs="Helvetica"/>
          <w:szCs w:val="20"/>
        </w:rPr>
        <w:t xml:space="preserve">and </w:t>
      </w:r>
      <w:r w:rsidR="002B707D" w:rsidRPr="00C44B07">
        <w:rPr>
          <w:rFonts w:ascii="Helvetica" w:hAnsi="Helvetica" w:cs="Helvetica"/>
          <w:szCs w:val="20"/>
        </w:rPr>
        <w:t>the</w:t>
      </w:r>
      <w:r w:rsidR="00470C6F" w:rsidRPr="00C44B07">
        <w:rPr>
          <w:rFonts w:ascii="Helvetica" w:hAnsi="Helvetica" w:cs="Helvetica"/>
          <w:szCs w:val="20"/>
        </w:rPr>
        <w:t xml:space="preserve"> new proposed elevations drawing </w:t>
      </w:r>
      <w:r w:rsidR="00B64869" w:rsidRPr="00C44B07">
        <w:rPr>
          <w:rFonts w:ascii="Helvetica" w:hAnsi="Helvetica" w:cs="Helvetica"/>
          <w:szCs w:val="20"/>
        </w:rPr>
        <w:t xml:space="preserve">ref: </w:t>
      </w:r>
      <w:r w:rsidR="002B707D" w:rsidRPr="00C44B07">
        <w:rPr>
          <w:rFonts w:ascii="Helvetica" w:hAnsi="Helvetica" w:cs="Helvetica"/>
          <w:szCs w:val="20"/>
        </w:rPr>
        <w:t>[P]</w:t>
      </w:r>
      <w:r w:rsidR="00D80B60">
        <w:rPr>
          <w:rFonts w:ascii="Helvetica" w:hAnsi="Helvetica" w:cs="Helvetica"/>
          <w:szCs w:val="20"/>
        </w:rPr>
        <w:t xml:space="preserve"> </w:t>
      </w:r>
      <w:r w:rsidR="00B64869" w:rsidRPr="00C44B07">
        <w:rPr>
          <w:rFonts w:ascii="Helvetica" w:hAnsi="Helvetica" w:cs="Helvetica"/>
          <w:szCs w:val="20"/>
        </w:rPr>
        <w:t>241</w:t>
      </w:r>
      <w:r w:rsidR="00D80B60">
        <w:rPr>
          <w:rFonts w:ascii="Helvetica" w:hAnsi="Helvetica" w:cs="Helvetica"/>
          <w:szCs w:val="20"/>
        </w:rPr>
        <w:t>/A</w:t>
      </w:r>
      <w:r w:rsidRPr="00C44B07">
        <w:rPr>
          <w:rFonts w:ascii="Helvetica" w:hAnsi="Helvetica" w:cs="Helvetica"/>
          <w:szCs w:val="20"/>
        </w:rPr>
        <w:t xml:space="preserve"> (as detailed at bullet point</w:t>
      </w:r>
      <w:r w:rsidR="003359AF" w:rsidRPr="00C44B07">
        <w:rPr>
          <w:rFonts w:ascii="Helvetica" w:hAnsi="Helvetica" w:cs="Helvetica"/>
          <w:szCs w:val="20"/>
        </w:rPr>
        <w:t>s</w:t>
      </w:r>
      <w:r w:rsidRPr="00C44B07">
        <w:rPr>
          <w:rFonts w:ascii="Helvetica" w:hAnsi="Helvetica" w:cs="Helvetica"/>
          <w:szCs w:val="20"/>
        </w:rPr>
        <w:t xml:space="preserve"> 5</w:t>
      </w:r>
      <w:r w:rsidR="003359AF" w:rsidRPr="00C44B07">
        <w:rPr>
          <w:rFonts w:ascii="Helvetica" w:hAnsi="Helvetica" w:cs="Helvetica"/>
          <w:szCs w:val="20"/>
        </w:rPr>
        <w:t xml:space="preserve"> and</w:t>
      </w:r>
      <w:r w:rsidR="00B64869" w:rsidRPr="00C44B07">
        <w:rPr>
          <w:rFonts w:ascii="Helvetica" w:hAnsi="Helvetica" w:cs="Helvetica"/>
          <w:szCs w:val="20"/>
        </w:rPr>
        <w:t xml:space="preserve"> 12</w:t>
      </w:r>
      <w:r w:rsidRPr="00C44B07">
        <w:rPr>
          <w:rFonts w:ascii="Helvetica" w:hAnsi="Helvetica" w:cs="Helvetica"/>
          <w:szCs w:val="20"/>
        </w:rPr>
        <w:t xml:space="preserve">) </w:t>
      </w:r>
      <w:r w:rsidR="00B64869" w:rsidRPr="00C44B07">
        <w:rPr>
          <w:rFonts w:ascii="Helvetica" w:hAnsi="Helvetica" w:cs="Helvetica"/>
          <w:szCs w:val="20"/>
        </w:rPr>
        <w:t>resolve</w:t>
      </w:r>
      <w:r w:rsidRPr="00C44B07">
        <w:rPr>
          <w:rFonts w:ascii="Helvetica" w:hAnsi="Helvetica" w:cs="Helvetica"/>
          <w:szCs w:val="20"/>
        </w:rPr>
        <w:t xml:space="preserve"> the </w:t>
      </w:r>
      <w:r w:rsidR="00B64869" w:rsidRPr="00C44B07">
        <w:rPr>
          <w:rFonts w:ascii="Helvetica" w:hAnsi="Helvetica" w:cs="Helvetica"/>
          <w:szCs w:val="20"/>
        </w:rPr>
        <w:t xml:space="preserve">previous </w:t>
      </w:r>
      <w:r w:rsidRPr="00C44B07">
        <w:rPr>
          <w:rFonts w:ascii="Helvetica" w:hAnsi="Helvetica" w:cs="Helvetica"/>
          <w:szCs w:val="20"/>
        </w:rPr>
        <w:t xml:space="preserve">inconsistency relating to the </w:t>
      </w:r>
      <w:r w:rsidR="00FE0286" w:rsidRPr="00C44B07">
        <w:rPr>
          <w:rFonts w:ascii="Helvetica" w:hAnsi="Helvetica" w:cs="Helvetica"/>
          <w:szCs w:val="20"/>
        </w:rPr>
        <w:t>residential and cycle store entrances</w:t>
      </w:r>
      <w:r w:rsidR="00B64869" w:rsidRPr="00C44B07">
        <w:rPr>
          <w:rFonts w:ascii="Helvetica" w:hAnsi="Helvetica" w:cs="Helvetica"/>
          <w:szCs w:val="20"/>
        </w:rPr>
        <w:t>.</w:t>
      </w:r>
      <w:r w:rsidR="00FE0286" w:rsidRPr="00C44B07">
        <w:rPr>
          <w:rFonts w:ascii="Helvetica" w:hAnsi="Helvetica" w:cs="Helvetica"/>
          <w:szCs w:val="20"/>
        </w:rPr>
        <w:t xml:space="preserve"> </w:t>
      </w:r>
    </w:p>
    <w:p w:rsidR="00FE0286" w:rsidRPr="00C44B07" w:rsidRDefault="00FE0286" w:rsidP="00087559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C44B07">
        <w:rPr>
          <w:rFonts w:ascii="Helvetica" w:hAnsi="Helvetica" w:cs="Helvetica"/>
          <w:szCs w:val="20"/>
        </w:rPr>
        <w:t xml:space="preserve">The revised </w:t>
      </w:r>
      <w:r w:rsidR="009C63CB" w:rsidRPr="00C44B07">
        <w:rPr>
          <w:rFonts w:ascii="Helvetica" w:hAnsi="Helvetica" w:cs="Helvetica"/>
          <w:szCs w:val="20"/>
        </w:rPr>
        <w:t xml:space="preserve">Wicklow Street Elevation </w:t>
      </w:r>
      <w:r w:rsidR="00C44B07" w:rsidRPr="00C44B07">
        <w:rPr>
          <w:rFonts w:ascii="Helvetica" w:hAnsi="Helvetica" w:cs="Helvetica"/>
          <w:szCs w:val="20"/>
        </w:rPr>
        <w:t xml:space="preserve">as shown on the new drawing </w:t>
      </w:r>
      <w:r w:rsidR="00C44B07">
        <w:rPr>
          <w:rFonts w:ascii="Helvetica" w:hAnsi="Helvetica" w:cs="Helvetica"/>
          <w:szCs w:val="20"/>
        </w:rPr>
        <w:t xml:space="preserve">ref: </w:t>
      </w:r>
      <w:r w:rsidR="00C44B07" w:rsidRPr="00B64869">
        <w:rPr>
          <w:rFonts w:ascii="Helvetica" w:hAnsi="Helvetica" w:cs="Helvetica"/>
          <w:szCs w:val="20"/>
        </w:rPr>
        <w:t>[P]</w:t>
      </w:r>
      <w:r w:rsidR="00C44B07">
        <w:rPr>
          <w:rFonts w:ascii="Helvetica" w:hAnsi="Helvetica" w:cs="Helvetica"/>
          <w:szCs w:val="20"/>
        </w:rPr>
        <w:t>241</w:t>
      </w:r>
      <w:r w:rsidR="00D80B60">
        <w:rPr>
          <w:rFonts w:ascii="Helvetica" w:hAnsi="Helvetica" w:cs="Helvetica"/>
          <w:szCs w:val="20"/>
        </w:rPr>
        <w:t>/A</w:t>
      </w:r>
      <w:r w:rsidR="00C44B07" w:rsidRPr="00B64869">
        <w:rPr>
          <w:rFonts w:ascii="Helvetica" w:hAnsi="Helvetica" w:cs="Helvetica"/>
          <w:szCs w:val="20"/>
        </w:rPr>
        <w:t xml:space="preserve"> </w:t>
      </w:r>
      <w:r w:rsidR="009C63CB" w:rsidRPr="00C44B07">
        <w:rPr>
          <w:rFonts w:ascii="Helvetica" w:hAnsi="Helvetica" w:cs="Helvetica"/>
          <w:szCs w:val="20"/>
        </w:rPr>
        <w:t xml:space="preserve">shows the single door at 6th floor level </w:t>
      </w:r>
      <w:r w:rsidR="00C44B07" w:rsidRPr="00C44B07">
        <w:rPr>
          <w:rFonts w:ascii="Helvetica" w:hAnsi="Helvetica" w:cs="Helvetica"/>
          <w:szCs w:val="20"/>
        </w:rPr>
        <w:t>serving</w:t>
      </w:r>
      <w:r w:rsidR="009C63CB" w:rsidRPr="00C44B07">
        <w:rPr>
          <w:rFonts w:ascii="Helvetica" w:hAnsi="Helvetica" w:cs="Helvetica"/>
          <w:szCs w:val="20"/>
        </w:rPr>
        <w:t xml:space="preserve"> the plant room</w:t>
      </w:r>
      <w:r w:rsidR="00C44B07">
        <w:rPr>
          <w:rFonts w:ascii="Helvetica" w:hAnsi="Helvetica" w:cs="Helvetica"/>
          <w:szCs w:val="20"/>
        </w:rPr>
        <w:t>.</w:t>
      </w:r>
      <w:r w:rsidR="009C63CB" w:rsidRPr="00C44B07">
        <w:rPr>
          <w:rFonts w:ascii="Helvetica" w:hAnsi="Helvetica" w:cs="Helvetica"/>
          <w:szCs w:val="20"/>
        </w:rPr>
        <w:t xml:space="preserve"> </w:t>
      </w:r>
    </w:p>
    <w:p w:rsidR="004B5C8A" w:rsidRPr="00B06537" w:rsidRDefault="00910C3A" w:rsidP="00087559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B06537">
        <w:rPr>
          <w:rFonts w:ascii="Helvetica" w:hAnsi="Helvetica" w:cs="Helvetica"/>
          <w:szCs w:val="20"/>
        </w:rPr>
        <w:lastRenderedPageBreak/>
        <w:t xml:space="preserve">The air source heat pump condensers are now shown on the new proposed </w:t>
      </w:r>
      <w:r w:rsidR="00B06537" w:rsidRPr="00B06537">
        <w:rPr>
          <w:rFonts w:ascii="Helvetica" w:hAnsi="Helvetica" w:cs="Helvetica"/>
          <w:szCs w:val="20"/>
        </w:rPr>
        <w:t xml:space="preserve">sections and elevations </w:t>
      </w:r>
      <w:r w:rsidRPr="00B06537">
        <w:rPr>
          <w:rFonts w:ascii="Helvetica" w:hAnsi="Helvetica" w:cs="Helvetica"/>
          <w:szCs w:val="20"/>
        </w:rPr>
        <w:t>drawings (as detailed at bullet point</w:t>
      </w:r>
      <w:r w:rsidR="00B06537" w:rsidRPr="00B06537">
        <w:rPr>
          <w:rFonts w:ascii="Helvetica" w:hAnsi="Helvetica" w:cs="Helvetica"/>
          <w:szCs w:val="20"/>
        </w:rPr>
        <w:t>s 5 and</w:t>
      </w:r>
      <w:r w:rsidRPr="00B06537">
        <w:rPr>
          <w:rFonts w:ascii="Helvetica" w:hAnsi="Helvetica" w:cs="Helvetica"/>
          <w:szCs w:val="20"/>
        </w:rPr>
        <w:t xml:space="preserve"> 12) </w:t>
      </w:r>
      <w:r w:rsidR="00B06537" w:rsidRPr="00B06537">
        <w:rPr>
          <w:rFonts w:ascii="Helvetica" w:hAnsi="Helvetica" w:cs="Helvetica"/>
          <w:szCs w:val="20"/>
        </w:rPr>
        <w:t xml:space="preserve">which show </w:t>
      </w:r>
      <w:r w:rsidR="00D944F7" w:rsidRPr="00B06537">
        <w:rPr>
          <w:rFonts w:ascii="Helvetica" w:hAnsi="Helvetica" w:cs="Helvetica"/>
          <w:szCs w:val="20"/>
        </w:rPr>
        <w:t>the height of the condensers in relation to the parapet</w:t>
      </w:r>
      <w:r w:rsidR="00B06537" w:rsidRPr="00B06537">
        <w:rPr>
          <w:rFonts w:ascii="Helvetica" w:hAnsi="Helvetica" w:cs="Helvetica"/>
          <w:szCs w:val="20"/>
        </w:rPr>
        <w:t>.</w:t>
      </w:r>
    </w:p>
    <w:p w:rsidR="00112B8D" w:rsidRPr="00B06537" w:rsidRDefault="00112B8D" w:rsidP="00112B8D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B06537">
        <w:rPr>
          <w:rFonts w:ascii="Helvetica" w:hAnsi="Helvetica" w:cs="Helvetica"/>
          <w:szCs w:val="20"/>
        </w:rPr>
        <w:t xml:space="preserve">The </w:t>
      </w:r>
      <w:r>
        <w:rPr>
          <w:rFonts w:ascii="Helvetica" w:hAnsi="Helvetica" w:cs="Helvetica"/>
          <w:szCs w:val="20"/>
        </w:rPr>
        <w:t xml:space="preserve">photovoltaic panels </w:t>
      </w:r>
      <w:r w:rsidRPr="00B06537">
        <w:rPr>
          <w:rFonts w:ascii="Helvetica" w:hAnsi="Helvetica" w:cs="Helvetica"/>
          <w:szCs w:val="20"/>
        </w:rPr>
        <w:t>are now shown on the new proposed sections and elevations drawings (as detailed at bullet points 5 and 12).</w:t>
      </w:r>
    </w:p>
    <w:p w:rsidR="009C63CB" w:rsidRPr="00DF3D78" w:rsidRDefault="004B5C8A" w:rsidP="00087559">
      <w:pPr>
        <w:pStyle w:val="ListParagraph"/>
        <w:numPr>
          <w:ilvl w:val="0"/>
          <w:numId w:val="8"/>
        </w:numPr>
        <w:tabs>
          <w:tab w:val="clear" w:pos="284"/>
        </w:tabs>
        <w:autoSpaceDE w:val="0"/>
        <w:autoSpaceDN w:val="0"/>
        <w:adjustRightInd w:val="0"/>
        <w:spacing w:after="120" w:line="240" w:lineRule="auto"/>
        <w:ind w:left="714" w:right="0" w:hanging="357"/>
        <w:rPr>
          <w:rFonts w:ascii="Helvetica" w:hAnsi="Helvetica" w:cs="Helvetica"/>
          <w:szCs w:val="20"/>
        </w:rPr>
      </w:pPr>
      <w:r w:rsidRPr="00DF3D78">
        <w:rPr>
          <w:rFonts w:ascii="Helvetica" w:hAnsi="Helvetica" w:cs="Helvetica"/>
          <w:szCs w:val="20"/>
        </w:rPr>
        <w:t xml:space="preserve">The revised floorplans drawings (detailed at bullet point 5) clearly identify the tenure of </w:t>
      </w:r>
      <w:r w:rsidR="004B0DA7" w:rsidRPr="00DF3D78">
        <w:rPr>
          <w:rFonts w:ascii="Helvetica" w:hAnsi="Helvetica" w:cs="Helvetica"/>
          <w:szCs w:val="20"/>
        </w:rPr>
        <w:t>proposed residential units</w:t>
      </w:r>
      <w:r w:rsidRPr="00DF3D78">
        <w:rPr>
          <w:rFonts w:ascii="Helvetica" w:hAnsi="Helvetica" w:cs="Helvetica"/>
          <w:szCs w:val="20"/>
        </w:rPr>
        <w:t xml:space="preserve"> </w:t>
      </w:r>
    </w:p>
    <w:p w:rsidR="00D9280C" w:rsidRPr="00D9280C" w:rsidRDefault="00D9280C" w:rsidP="00D9280C">
      <w:pPr>
        <w:tabs>
          <w:tab w:val="clear" w:pos="284"/>
        </w:tabs>
        <w:autoSpaceDE w:val="0"/>
        <w:autoSpaceDN w:val="0"/>
        <w:adjustRightInd w:val="0"/>
        <w:spacing w:before="240" w:line="240" w:lineRule="auto"/>
        <w:ind w:right="0"/>
        <w:rPr>
          <w:rFonts w:ascii="Helvetica" w:hAnsi="Helvetica" w:cs="Helvetica"/>
          <w:szCs w:val="20"/>
        </w:rPr>
      </w:pPr>
      <w:r w:rsidRPr="00D9280C">
        <w:rPr>
          <w:rFonts w:ascii="Helvetica" w:hAnsi="Helvetica" w:cs="Helvetica"/>
          <w:szCs w:val="20"/>
        </w:rPr>
        <w:t xml:space="preserve">For clarification, a </w:t>
      </w:r>
      <w:r w:rsidR="007F34D4">
        <w:rPr>
          <w:rFonts w:ascii="Helvetica" w:hAnsi="Helvetica" w:cs="Helvetica"/>
          <w:szCs w:val="20"/>
        </w:rPr>
        <w:t xml:space="preserve">consolidated </w:t>
      </w:r>
      <w:r w:rsidR="005B503F">
        <w:rPr>
          <w:rFonts w:ascii="Helvetica" w:hAnsi="Helvetica" w:cs="Helvetica"/>
          <w:szCs w:val="20"/>
        </w:rPr>
        <w:t xml:space="preserve">drawings </w:t>
      </w:r>
      <w:r w:rsidR="007E7D0C">
        <w:rPr>
          <w:rFonts w:ascii="Helvetica" w:hAnsi="Helvetica" w:cs="Helvetica"/>
          <w:szCs w:val="20"/>
        </w:rPr>
        <w:t xml:space="preserve">schedule and a schedule </w:t>
      </w:r>
      <w:r w:rsidR="007F34D4">
        <w:rPr>
          <w:rFonts w:ascii="Helvetica" w:hAnsi="Helvetica" w:cs="Helvetica"/>
          <w:szCs w:val="20"/>
        </w:rPr>
        <w:t xml:space="preserve">detailing </w:t>
      </w:r>
      <w:r w:rsidR="007E7D0C">
        <w:rPr>
          <w:rFonts w:ascii="Helvetica" w:hAnsi="Helvetica" w:cs="Helvetica"/>
          <w:szCs w:val="20"/>
        </w:rPr>
        <w:t xml:space="preserve">all new and replacement documentation </w:t>
      </w:r>
      <w:r w:rsidR="007F34D4">
        <w:rPr>
          <w:rFonts w:ascii="Helvetica" w:hAnsi="Helvetica" w:cs="Helvetica"/>
          <w:szCs w:val="20"/>
        </w:rPr>
        <w:t xml:space="preserve">submitted </w:t>
      </w:r>
      <w:r w:rsidR="007E7D0C">
        <w:rPr>
          <w:rFonts w:ascii="Helvetica" w:hAnsi="Helvetica" w:cs="Helvetica"/>
          <w:szCs w:val="20"/>
        </w:rPr>
        <w:t>are</w:t>
      </w:r>
      <w:r w:rsidRPr="00D9280C">
        <w:rPr>
          <w:rFonts w:ascii="Helvetica" w:hAnsi="Helvetica" w:cs="Helvetica"/>
          <w:szCs w:val="20"/>
        </w:rPr>
        <w:t xml:space="preserve"> attached to this letter. </w:t>
      </w:r>
    </w:p>
    <w:p w:rsidR="00C6219C" w:rsidRPr="002437E8" w:rsidRDefault="00D56B38" w:rsidP="002437E8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We trust that you </w:t>
      </w:r>
      <w:r w:rsidR="00320319">
        <w:rPr>
          <w:rFonts w:ascii="Helvetica" w:hAnsi="Helvetica" w:cs="Helvetica"/>
          <w:szCs w:val="20"/>
        </w:rPr>
        <w:t xml:space="preserve">now </w:t>
      </w:r>
      <w:r>
        <w:rPr>
          <w:rFonts w:ascii="Helvetica" w:hAnsi="Helvetica" w:cs="Helvetica"/>
          <w:szCs w:val="20"/>
        </w:rPr>
        <w:t>have all the information you require</w:t>
      </w:r>
      <w:r w:rsidR="00701606">
        <w:rPr>
          <w:rFonts w:ascii="Helvetica" w:hAnsi="Helvetica" w:cs="Helvetica"/>
          <w:szCs w:val="20"/>
        </w:rPr>
        <w:t xml:space="preserve"> and we</w:t>
      </w:r>
      <w:r>
        <w:rPr>
          <w:rFonts w:ascii="Helvetica" w:hAnsi="Helvetica" w:cs="Helvetica"/>
          <w:szCs w:val="20"/>
        </w:rPr>
        <w:t xml:space="preserve"> look forward to the expedious validation and</w:t>
      </w:r>
      <w:r w:rsidR="002437E8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registration of the application. Should you have any queries please contact Peter Dines (of this office</w:t>
      </w:r>
      <w:r w:rsidR="0080345F">
        <w:rPr>
          <w:rFonts w:ascii="Helvetica" w:hAnsi="Helvetica" w:cs="Helvetica"/>
          <w:szCs w:val="20"/>
        </w:rPr>
        <w:t>)</w:t>
      </w:r>
      <w:r w:rsidR="002437E8">
        <w:rPr>
          <w:rFonts w:ascii="Helvetica" w:hAnsi="Helvetica" w:cs="Helvetica"/>
          <w:szCs w:val="20"/>
        </w:rPr>
        <w:t xml:space="preserve"> in </w:t>
      </w:r>
      <w:r>
        <w:rPr>
          <w:rFonts w:ascii="Helvetica" w:hAnsi="Helvetica" w:cs="Helvetica"/>
          <w:szCs w:val="20"/>
        </w:rPr>
        <w:t>the first instance.</w:t>
      </w:r>
    </w:p>
    <w:p w:rsidR="00C6219C" w:rsidRPr="001B2391" w:rsidRDefault="00C6219C" w:rsidP="00246E61">
      <w:pPr>
        <w:spacing w:after="0" w:line="240" w:lineRule="auto"/>
      </w:pPr>
      <w:bookmarkStart w:id="3" w:name="_GoBack"/>
      <w:bookmarkEnd w:id="3"/>
    </w:p>
    <w:p w:rsidR="007F7AE3" w:rsidRPr="00246E61" w:rsidRDefault="00C858CE" w:rsidP="003D644B">
      <w:pPr>
        <w:spacing w:after="0" w:line="240" w:lineRule="auto"/>
      </w:pPr>
      <w:r w:rsidRPr="00246E61">
        <w:t xml:space="preserve">Yours </w:t>
      </w:r>
      <w:bookmarkStart w:id="4" w:name="closing"/>
      <w:bookmarkEnd w:id="4"/>
      <w:r w:rsidR="007866E9">
        <w:t>faithfully</w:t>
      </w:r>
    </w:p>
    <w:p w:rsidR="003D644B" w:rsidRPr="00246E61" w:rsidRDefault="003D644B" w:rsidP="003D644B">
      <w:pPr>
        <w:spacing w:after="0" w:line="240" w:lineRule="auto"/>
      </w:pPr>
    </w:p>
    <w:p w:rsidR="003D644B" w:rsidRPr="00246E61" w:rsidRDefault="003D644B" w:rsidP="003D644B">
      <w:pPr>
        <w:spacing w:after="0" w:line="240" w:lineRule="auto"/>
      </w:pPr>
    </w:p>
    <w:p w:rsidR="003D644B" w:rsidRPr="00246E61" w:rsidRDefault="003D644B" w:rsidP="003D644B">
      <w:pPr>
        <w:spacing w:after="0" w:line="240" w:lineRule="auto"/>
      </w:pPr>
    </w:p>
    <w:p w:rsidR="003D644B" w:rsidRPr="00246E61" w:rsidRDefault="003D644B" w:rsidP="003D644B">
      <w:pPr>
        <w:spacing w:after="0" w:line="240" w:lineRule="auto"/>
      </w:pPr>
    </w:p>
    <w:p w:rsidR="00AF5A8C" w:rsidRPr="00246E61" w:rsidRDefault="007866E9" w:rsidP="003D644B">
      <w:pPr>
        <w:pStyle w:val="Signoffline1"/>
        <w:spacing w:line="240" w:lineRule="auto"/>
      </w:pPr>
      <w:r>
        <w:t>Gerald Eve LLP</w:t>
      </w:r>
    </w:p>
    <w:p w:rsidR="002201DF" w:rsidRDefault="002201DF" w:rsidP="00AF5A8C">
      <w:pPr>
        <w:pStyle w:val="Signoffline3"/>
      </w:pPr>
    </w:p>
    <w:p w:rsidR="00EF5816" w:rsidRDefault="00EF5816" w:rsidP="00AF5A8C">
      <w:pPr>
        <w:pStyle w:val="Signoffline3"/>
      </w:pPr>
    </w:p>
    <w:p w:rsidR="00EF5816" w:rsidRPr="00392A0B" w:rsidRDefault="0059601F" w:rsidP="00EF5816">
      <w:pPr>
        <w:pStyle w:val="Signoffline3"/>
      </w:pPr>
      <w:bookmarkStart w:id="5" w:name="email"/>
      <w:bookmarkEnd w:id="5"/>
      <w:r>
        <w:t>pdines</w:t>
      </w:r>
      <w:r w:rsidR="00EF5816" w:rsidRPr="00392A0B">
        <w:t>@geraldeve.com</w:t>
      </w:r>
    </w:p>
    <w:p w:rsidR="00EF5816" w:rsidRPr="00392A0B" w:rsidRDefault="00EF5816" w:rsidP="00EF5816">
      <w:pPr>
        <w:pStyle w:val="Signoffline3"/>
      </w:pPr>
      <w:r w:rsidRPr="00392A0B">
        <w:t xml:space="preserve">Direct tel. 020 7333 </w:t>
      </w:r>
      <w:bookmarkStart w:id="6" w:name="DirectTel"/>
      <w:bookmarkEnd w:id="6"/>
      <w:r w:rsidR="0059601F">
        <w:t>6292</w:t>
      </w:r>
    </w:p>
    <w:p w:rsidR="00EF5816" w:rsidRDefault="00EF5816" w:rsidP="00AF5A8C">
      <w:pPr>
        <w:pStyle w:val="Signoffline3"/>
      </w:pPr>
    </w:p>
    <w:p w:rsidR="002201DF" w:rsidRDefault="002201DF" w:rsidP="00AF5A8C">
      <w:pPr>
        <w:pStyle w:val="Signoffline3"/>
      </w:pPr>
    </w:p>
    <w:p w:rsidR="006153D8" w:rsidRDefault="006153D8" w:rsidP="00AF5A8C">
      <w:pPr>
        <w:pStyle w:val="Signoffline3"/>
      </w:pPr>
    </w:p>
    <w:p w:rsidR="00093ADC" w:rsidRDefault="00093ADC" w:rsidP="00093ADC">
      <w:pPr>
        <w:pStyle w:val="Signoffline3"/>
      </w:pPr>
    </w:p>
    <w:p w:rsidR="00320319" w:rsidRPr="00392A0B" w:rsidRDefault="00320319" w:rsidP="00093ADC">
      <w:pPr>
        <w:pStyle w:val="Signoffline3"/>
      </w:pPr>
      <w:r>
        <w:t>Encs</w:t>
      </w:r>
    </w:p>
    <w:sectPr w:rsidR="00320319" w:rsidRPr="00392A0B" w:rsidSect="00A667E4">
      <w:footerReference w:type="default" r:id="rId9"/>
      <w:headerReference w:type="first" r:id="rId10"/>
      <w:footerReference w:type="first" r:id="rId11"/>
      <w:pgSz w:w="11906" w:h="16838" w:code="9"/>
      <w:pgMar w:top="2835" w:right="851" w:bottom="2269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1F" w:rsidRDefault="0059601F" w:rsidP="00EC5189">
      <w:pPr>
        <w:spacing w:after="0" w:line="240" w:lineRule="auto"/>
      </w:pPr>
      <w:r>
        <w:separator/>
      </w:r>
    </w:p>
  </w:endnote>
  <w:endnote w:type="continuationSeparator" w:id="0">
    <w:p w:rsidR="0059601F" w:rsidRDefault="0059601F" w:rsidP="00EC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88" w:rsidRPr="00B22E9D" w:rsidRDefault="00FD2A88" w:rsidP="00B22E9D">
    <w:pPr>
      <w:pStyle w:val="Footer"/>
    </w:pPr>
    <w:r>
      <w:tab/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1412B"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88" w:rsidRPr="006D6351" w:rsidRDefault="00FD2A88" w:rsidP="006D6351">
    <w:pPr>
      <w:pStyle w:val="Footer"/>
    </w:pPr>
    <w:r w:rsidRPr="006D6351">
      <w:rPr>
        <w:color w:val="1E9F2D" w:themeColor="accent1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C58DD7" wp14:editId="42DF7474">
              <wp:simplePos x="0" y="0"/>
              <wp:positionH relativeFrom="page">
                <wp:posOffset>900430</wp:posOffset>
              </wp:positionH>
              <wp:positionV relativeFrom="page">
                <wp:posOffset>9432925</wp:posOffset>
              </wp:positionV>
              <wp:extent cx="5220000" cy="5400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A88" w:rsidRDefault="00FD2A88" w:rsidP="00723029">
                          <w:pPr>
                            <w:pStyle w:val="Footer"/>
                          </w:pPr>
                          <w:r w:rsidRPr="00723029">
                            <w:t xml:space="preserve">Gerald Eve LLP is a limited liability partnership registered in England and Wales (registered number OC339470) and is regulated by RICS. </w:t>
                          </w:r>
                          <w:r w:rsidRPr="00723029">
                            <w:br/>
                            <w:t xml:space="preserve">The term partner is used to refer to a member of Gerald Eve LLP or an employee or consultant with equivalent standing and qualifications. </w:t>
                          </w:r>
                          <w:r w:rsidRPr="00723029">
                            <w:br/>
                            <w:t xml:space="preserve">A list of members and non-members who are designated as partners is open to inspection at our registered office; 72 Welbeck Street, </w:t>
                          </w:r>
                          <w:r w:rsidRPr="00723029">
                            <w:br/>
                            <w:t>London W1G 0AY and on our website.</w:t>
                          </w:r>
                        </w:p>
                        <w:p w:rsidR="00B51A0E" w:rsidRPr="00723029" w:rsidRDefault="00B51A0E" w:rsidP="00723029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0.9pt;margin-top:742.75pt;width:411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" filled="f" stroked="f" strokeweight=".5pt">
              <v:textbox inset="0,0,0,0">
                <w:txbxContent>
                  <w:p w:rsidR="00FD2A88" w:rsidRDefault="00FD2A88" w:rsidP="00723029">
                    <w:pPr>
                      <w:pStyle w:val="Footer"/>
                    </w:pPr>
                    <w:r w:rsidRPr="00723029">
                      <w:t xml:space="preserve">Gerald Eve LLP is a limited liability partnership registered in England and Wales (registered number OC339470) and is regulated by RICS. </w:t>
                    </w:r>
                    <w:r w:rsidRPr="00723029">
                      <w:br/>
                      <w:t xml:space="preserve">The term partner is used to refer to a member of Gerald Eve LLP or an employee or consultant with equivalent standing and qualifications. </w:t>
                    </w:r>
                    <w:r w:rsidRPr="00723029">
                      <w:br/>
                      <w:t xml:space="preserve">A list of members and non-members who are designated as partners is open to inspection at our registered office; 72 Welbeck Street, </w:t>
                    </w:r>
                    <w:r w:rsidRPr="00723029">
                      <w:br/>
                      <w:t>London W1G 0AY and on our website.</w:t>
                    </w:r>
                  </w:p>
                  <w:p w:rsidR="00B51A0E" w:rsidRPr="00723029" w:rsidRDefault="00B51A0E" w:rsidP="00723029">
                    <w:pPr>
                      <w:pStyle w:val="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51A0E">
      <w:rPr>
        <w:lang w:eastAsia="en-GB"/>
      </w:rPr>
      <w:drawing>
        <wp:anchor distT="0" distB="0" distL="114300" distR="114300" simplePos="0" relativeHeight="251670528" behindDoc="0" locked="0" layoutInCell="1" allowOverlap="1" wp14:anchorId="11837004" wp14:editId="7A6D162D">
          <wp:simplePos x="0" y="0"/>
          <wp:positionH relativeFrom="page">
            <wp:posOffset>6498590</wp:posOffset>
          </wp:positionH>
          <wp:positionV relativeFrom="page">
            <wp:posOffset>9469120</wp:posOffset>
          </wp:positionV>
          <wp:extent cx="565200" cy="5400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ay_Times_Best_Company_2012_MONO GE_6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1F" w:rsidRDefault="0059601F" w:rsidP="00EC5189">
      <w:pPr>
        <w:spacing w:after="0" w:line="240" w:lineRule="auto"/>
      </w:pPr>
      <w:r>
        <w:separator/>
      </w:r>
    </w:p>
  </w:footnote>
  <w:footnote w:type="continuationSeparator" w:id="0">
    <w:p w:rsidR="0059601F" w:rsidRDefault="0059601F" w:rsidP="00EC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88" w:rsidRPr="00600B1F" w:rsidRDefault="00FD2A88" w:rsidP="00A7428F">
    <w:pPr>
      <w:pStyle w:val="Header"/>
      <w:tabs>
        <w:tab w:val="center" w:pos="4513"/>
        <w:tab w:val="right" w:pos="9026"/>
      </w:tabs>
      <w:spacing w:line="240" w:lineRule="auto"/>
      <w:rPr>
        <w:lang w:eastAsia="en-GB"/>
      </w:rPr>
    </w:pPr>
  </w:p>
  <w:p w:rsidR="00FD2A88" w:rsidRPr="00600B1F" w:rsidRDefault="00FD2A88" w:rsidP="00600B1F">
    <w:pPr>
      <w:pStyle w:val="Header"/>
      <w:rPr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375"/>
    <w:multiLevelType w:val="hybridMultilevel"/>
    <w:tmpl w:val="EE0A8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1ACE"/>
    <w:multiLevelType w:val="hybridMultilevel"/>
    <w:tmpl w:val="A4C6D126"/>
    <w:lvl w:ilvl="0" w:tplc="3D02DAD2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A7DDC"/>
    <w:multiLevelType w:val="hybridMultilevel"/>
    <w:tmpl w:val="43987D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1D286F"/>
    <w:multiLevelType w:val="hybridMultilevel"/>
    <w:tmpl w:val="AE6A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005BC"/>
    <w:multiLevelType w:val="hybridMultilevel"/>
    <w:tmpl w:val="A0BCC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92276"/>
    <w:multiLevelType w:val="hybridMultilevel"/>
    <w:tmpl w:val="A0BCC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131D"/>
    <w:multiLevelType w:val="hybridMultilevel"/>
    <w:tmpl w:val="D10C56FA"/>
    <w:lvl w:ilvl="0" w:tplc="31F25F20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30FA3"/>
    <w:multiLevelType w:val="hybridMultilevel"/>
    <w:tmpl w:val="A0BCC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97689"/>
    <w:multiLevelType w:val="hybridMultilevel"/>
    <w:tmpl w:val="4F84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82183"/>
    <w:multiLevelType w:val="hybridMultilevel"/>
    <w:tmpl w:val="946C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41C7F"/>
    <w:multiLevelType w:val="hybridMultilevel"/>
    <w:tmpl w:val="CCCAF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921EE"/>
    <w:multiLevelType w:val="hybridMultilevel"/>
    <w:tmpl w:val="B0D68704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1F"/>
    <w:rsid w:val="00003588"/>
    <w:rsid w:val="000044D8"/>
    <w:rsid w:val="00005165"/>
    <w:rsid w:val="00006546"/>
    <w:rsid w:val="00014DFE"/>
    <w:rsid w:val="000362EC"/>
    <w:rsid w:val="000409F2"/>
    <w:rsid w:val="00045C01"/>
    <w:rsid w:val="00087559"/>
    <w:rsid w:val="00087C32"/>
    <w:rsid w:val="00093ADC"/>
    <w:rsid w:val="000972A6"/>
    <w:rsid w:val="000A3241"/>
    <w:rsid w:val="000C6FA0"/>
    <w:rsid w:val="000D1D22"/>
    <w:rsid w:val="000D6C6C"/>
    <w:rsid w:val="000E7EA2"/>
    <w:rsid w:val="00103B28"/>
    <w:rsid w:val="00105CB3"/>
    <w:rsid w:val="00112B8D"/>
    <w:rsid w:val="00114564"/>
    <w:rsid w:val="0012488C"/>
    <w:rsid w:val="00125942"/>
    <w:rsid w:val="00137B7C"/>
    <w:rsid w:val="001406E3"/>
    <w:rsid w:val="0014601D"/>
    <w:rsid w:val="0014749C"/>
    <w:rsid w:val="00157C7C"/>
    <w:rsid w:val="0018375B"/>
    <w:rsid w:val="00183946"/>
    <w:rsid w:val="00195D6C"/>
    <w:rsid w:val="001A11F4"/>
    <w:rsid w:val="001A40AC"/>
    <w:rsid w:val="001A6EF5"/>
    <w:rsid w:val="001B2391"/>
    <w:rsid w:val="001B5D5E"/>
    <w:rsid w:val="001C19D5"/>
    <w:rsid w:val="001C33E1"/>
    <w:rsid w:val="001D20F8"/>
    <w:rsid w:val="001F35EF"/>
    <w:rsid w:val="00200585"/>
    <w:rsid w:val="002070C3"/>
    <w:rsid w:val="002137E2"/>
    <w:rsid w:val="002201DF"/>
    <w:rsid w:val="00223B0B"/>
    <w:rsid w:val="00223D22"/>
    <w:rsid w:val="00227481"/>
    <w:rsid w:val="00241A6C"/>
    <w:rsid w:val="002437E8"/>
    <w:rsid w:val="00246E61"/>
    <w:rsid w:val="00257CB1"/>
    <w:rsid w:val="0026424C"/>
    <w:rsid w:val="00295521"/>
    <w:rsid w:val="002B62F6"/>
    <w:rsid w:val="002B707D"/>
    <w:rsid w:val="002D2C1C"/>
    <w:rsid w:val="002D30F9"/>
    <w:rsid w:val="002D6842"/>
    <w:rsid w:val="002E060C"/>
    <w:rsid w:val="002F78EC"/>
    <w:rsid w:val="00302686"/>
    <w:rsid w:val="00307824"/>
    <w:rsid w:val="0031003C"/>
    <w:rsid w:val="00320319"/>
    <w:rsid w:val="00320D70"/>
    <w:rsid w:val="00322349"/>
    <w:rsid w:val="00334237"/>
    <w:rsid w:val="003359AF"/>
    <w:rsid w:val="003417CA"/>
    <w:rsid w:val="00344CA8"/>
    <w:rsid w:val="0034768A"/>
    <w:rsid w:val="003629D1"/>
    <w:rsid w:val="003764EB"/>
    <w:rsid w:val="00382F26"/>
    <w:rsid w:val="0039127D"/>
    <w:rsid w:val="00392A0B"/>
    <w:rsid w:val="003933DA"/>
    <w:rsid w:val="003A3058"/>
    <w:rsid w:val="003A7E5A"/>
    <w:rsid w:val="003B5C50"/>
    <w:rsid w:val="003D644B"/>
    <w:rsid w:val="0040016B"/>
    <w:rsid w:val="00407EC9"/>
    <w:rsid w:val="00412E23"/>
    <w:rsid w:val="004130E8"/>
    <w:rsid w:val="00415EDC"/>
    <w:rsid w:val="00416C58"/>
    <w:rsid w:val="0042384B"/>
    <w:rsid w:val="004432D2"/>
    <w:rsid w:val="00457966"/>
    <w:rsid w:val="00470C6F"/>
    <w:rsid w:val="004739A5"/>
    <w:rsid w:val="00493316"/>
    <w:rsid w:val="004946BD"/>
    <w:rsid w:val="004A3BD3"/>
    <w:rsid w:val="004A5DF9"/>
    <w:rsid w:val="004B0AF0"/>
    <w:rsid w:val="004B0DA7"/>
    <w:rsid w:val="004B1562"/>
    <w:rsid w:val="004B5C8A"/>
    <w:rsid w:val="004C447E"/>
    <w:rsid w:val="004C4E46"/>
    <w:rsid w:val="004D105A"/>
    <w:rsid w:val="004D29A8"/>
    <w:rsid w:val="004D516B"/>
    <w:rsid w:val="004D68E5"/>
    <w:rsid w:val="00501717"/>
    <w:rsid w:val="00512C84"/>
    <w:rsid w:val="00540489"/>
    <w:rsid w:val="00541483"/>
    <w:rsid w:val="005447F0"/>
    <w:rsid w:val="00554759"/>
    <w:rsid w:val="0056418A"/>
    <w:rsid w:val="00581686"/>
    <w:rsid w:val="00582517"/>
    <w:rsid w:val="00592014"/>
    <w:rsid w:val="005949C2"/>
    <w:rsid w:val="0059601F"/>
    <w:rsid w:val="005A0275"/>
    <w:rsid w:val="005A03AC"/>
    <w:rsid w:val="005B503F"/>
    <w:rsid w:val="005C08B9"/>
    <w:rsid w:val="005D0658"/>
    <w:rsid w:val="005D43A5"/>
    <w:rsid w:val="005D656F"/>
    <w:rsid w:val="005E5D2B"/>
    <w:rsid w:val="005E7EF1"/>
    <w:rsid w:val="005F45DE"/>
    <w:rsid w:val="005F6DEE"/>
    <w:rsid w:val="00600B1F"/>
    <w:rsid w:val="00614FD2"/>
    <w:rsid w:val="006153D8"/>
    <w:rsid w:val="00615B2B"/>
    <w:rsid w:val="00632286"/>
    <w:rsid w:val="00634735"/>
    <w:rsid w:val="006455F2"/>
    <w:rsid w:val="00645953"/>
    <w:rsid w:val="006524E6"/>
    <w:rsid w:val="0066409B"/>
    <w:rsid w:val="006662FC"/>
    <w:rsid w:val="006742AA"/>
    <w:rsid w:val="0067714E"/>
    <w:rsid w:val="0068035F"/>
    <w:rsid w:val="00684607"/>
    <w:rsid w:val="00684D77"/>
    <w:rsid w:val="00687614"/>
    <w:rsid w:val="00690DBD"/>
    <w:rsid w:val="00691333"/>
    <w:rsid w:val="006A36AC"/>
    <w:rsid w:val="006C6E05"/>
    <w:rsid w:val="006D6351"/>
    <w:rsid w:val="006E3DBC"/>
    <w:rsid w:val="00701606"/>
    <w:rsid w:val="00701FC7"/>
    <w:rsid w:val="007117E5"/>
    <w:rsid w:val="00712B04"/>
    <w:rsid w:val="00723029"/>
    <w:rsid w:val="00745302"/>
    <w:rsid w:val="00755F4D"/>
    <w:rsid w:val="00776CDB"/>
    <w:rsid w:val="0078632B"/>
    <w:rsid w:val="007866E9"/>
    <w:rsid w:val="00790331"/>
    <w:rsid w:val="007A1E26"/>
    <w:rsid w:val="007B26E6"/>
    <w:rsid w:val="007B7778"/>
    <w:rsid w:val="007C0119"/>
    <w:rsid w:val="007C19E1"/>
    <w:rsid w:val="007E693C"/>
    <w:rsid w:val="007E7D0C"/>
    <w:rsid w:val="007F34D4"/>
    <w:rsid w:val="007F7AE3"/>
    <w:rsid w:val="0080066A"/>
    <w:rsid w:val="0080345F"/>
    <w:rsid w:val="00803D49"/>
    <w:rsid w:val="0081071B"/>
    <w:rsid w:val="008131AE"/>
    <w:rsid w:val="0081460D"/>
    <w:rsid w:val="00816CBD"/>
    <w:rsid w:val="0082371E"/>
    <w:rsid w:val="00827128"/>
    <w:rsid w:val="008624E9"/>
    <w:rsid w:val="00864AF3"/>
    <w:rsid w:val="00887D50"/>
    <w:rsid w:val="00890284"/>
    <w:rsid w:val="008938D2"/>
    <w:rsid w:val="0089661B"/>
    <w:rsid w:val="008A511B"/>
    <w:rsid w:val="008B2B3B"/>
    <w:rsid w:val="008C09B7"/>
    <w:rsid w:val="008C14B1"/>
    <w:rsid w:val="008C563A"/>
    <w:rsid w:val="008C5FA3"/>
    <w:rsid w:val="0090606F"/>
    <w:rsid w:val="0090796A"/>
    <w:rsid w:val="00910C3A"/>
    <w:rsid w:val="0091412B"/>
    <w:rsid w:val="009500F4"/>
    <w:rsid w:val="009619F1"/>
    <w:rsid w:val="00977BCA"/>
    <w:rsid w:val="00980963"/>
    <w:rsid w:val="009B28B1"/>
    <w:rsid w:val="009B6C3C"/>
    <w:rsid w:val="009B7881"/>
    <w:rsid w:val="009B7E2A"/>
    <w:rsid w:val="009C63CB"/>
    <w:rsid w:val="009D10E1"/>
    <w:rsid w:val="00A00229"/>
    <w:rsid w:val="00A0614A"/>
    <w:rsid w:val="00A3525D"/>
    <w:rsid w:val="00A4078F"/>
    <w:rsid w:val="00A50886"/>
    <w:rsid w:val="00A667E4"/>
    <w:rsid w:val="00A7428F"/>
    <w:rsid w:val="00A76D6A"/>
    <w:rsid w:val="00AA434F"/>
    <w:rsid w:val="00AB74E5"/>
    <w:rsid w:val="00AD5AD6"/>
    <w:rsid w:val="00AE3BA2"/>
    <w:rsid w:val="00AF0F2F"/>
    <w:rsid w:val="00AF5A8C"/>
    <w:rsid w:val="00B06537"/>
    <w:rsid w:val="00B150B8"/>
    <w:rsid w:val="00B21F63"/>
    <w:rsid w:val="00B22E9D"/>
    <w:rsid w:val="00B34902"/>
    <w:rsid w:val="00B3780E"/>
    <w:rsid w:val="00B51A0E"/>
    <w:rsid w:val="00B64869"/>
    <w:rsid w:val="00B8430E"/>
    <w:rsid w:val="00B93070"/>
    <w:rsid w:val="00BB3B86"/>
    <w:rsid w:val="00BB6323"/>
    <w:rsid w:val="00BC241D"/>
    <w:rsid w:val="00BD2646"/>
    <w:rsid w:val="00BE1F29"/>
    <w:rsid w:val="00BF079B"/>
    <w:rsid w:val="00BF23F7"/>
    <w:rsid w:val="00C04D81"/>
    <w:rsid w:val="00C12191"/>
    <w:rsid w:val="00C14100"/>
    <w:rsid w:val="00C214FB"/>
    <w:rsid w:val="00C2469B"/>
    <w:rsid w:val="00C40342"/>
    <w:rsid w:val="00C44B07"/>
    <w:rsid w:val="00C5182A"/>
    <w:rsid w:val="00C6219C"/>
    <w:rsid w:val="00C67918"/>
    <w:rsid w:val="00C73D07"/>
    <w:rsid w:val="00C75435"/>
    <w:rsid w:val="00C858CE"/>
    <w:rsid w:val="00C91C80"/>
    <w:rsid w:val="00C96874"/>
    <w:rsid w:val="00CA58B4"/>
    <w:rsid w:val="00CB1E14"/>
    <w:rsid w:val="00CC6C42"/>
    <w:rsid w:val="00CD63AB"/>
    <w:rsid w:val="00CE151B"/>
    <w:rsid w:val="00D001E7"/>
    <w:rsid w:val="00D14BE3"/>
    <w:rsid w:val="00D165EF"/>
    <w:rsid w:val="00D2506A"/>
    <w:rsid w:val="00D332D5"/>
    <w:rsid w:val="00D558B7"/>
    <w:rsid w:val="00D56B38"/>
    <w:rsid w:val="00D56B82"/>
    <w:rsid w:val="00D67047"/>
    <w:rsid w:val="00D725CE"/>
    <w:rsid w:val="00D80B60"/>
    <w:rsid w:val="00D83109"/>
    <w:rsid w:val="00D833CC"/>
    <w:rsid w:val="00D90CDC"/>
    <w:rsid w:val="00D9280C"/>
    <w:rsid w:val="00D944F7"/>
    <w:rsid w:val="00D95EAD"/>
    <w:rsid w:val="00DA1ECB"/>
    <w:rsid w:val="00DB2CDB"/>
    <w:rsid w:val="00DB5451"/>
    <w:rsid w:val="00DD7C6C"/>
    <w:rsid w:val="00DE1A64"/>
    <w:rsid w:val="00DF1EA3"/>
    <w:rsid w:val="00DF3D78"/>
    <w:rsid w:val="00DF4417"/>
    <w:rsid w:val="00DF7BC8"/>
    <w:rsid w:val="00DF7F62"/>
    <w:rsid w:val="00E07D13"/>
    <w:rsid w:val="00E12772"/>
    <w:rsid w:val="00E21769"/>
    <w:rsid w:val="00E26E1D"/>
    <w:rsid w:val="00E45061"/>
    <w:rsid w:val="00E54184"/>
    <w:rsid w:val="00E55CDE"/>
    <w:rsid w:val="00E81F42"/>
    <w:rsid w:val="00E85E4F"/>
    <w:rsid w:val="00E869A7"/>
    <w:rsid w:val="00E91A2E"/>
    <w:rsid w:val="00EB0C42"/>
    <w:rsid w:val="00EB58B5"/>
    <w:rsid w:val="00EB650F"/>
    <w:rsid w:val="00EB792C"/>
    <w:rsid w:val="00EC5189"/>
    <w:rsid w:val="00EE3CF9"/>
    <w:rsid w:val="00EF5816"/>
    <w:rsid w:val="00F010C0"/>
    <w:rsid w:val="00F11476"/>
    <w:rsid w:val="00F23C71"/>
    <w:rsid w:val="00F3194A"/>
    <w:rsid w:val="00F54C35"/>
    <w:rsid w:val="00F64F53"/>
    <w:rsid w:val="00F6605C"/>
    <w:rsid w:val="00F669B6"/>
    <w:rsid w:val="00F87B73"/>
    <w:rsid w:val="00F95247"/>
    <w:rsid w:val="00FB75BB"/>
    <w:rsid w:val="00FB7B40"/>
    <w:rsid w:val="00FC5388"/>
    <w:rsid w:val="00FD2A88"/>
    <w:rsid w:val="00FE0286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BCA"/>
    <w:pPr>
      <w:tabs>
        <w:tab w:val="left" w:pos="284"/>
      </w:tabs>
      <w:spacing w:after="240" w:line="240" w:lineRule="exact"/>
      <w:ind w:right="822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BCA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7BCA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77BCA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Heading3"/>
    <w:next w:val="Normal"/>
    <w:link w:val="Heading4Char"/>
    <w:uiPriority w:val="9"/>
    <w:qFormat/>
    <w:rsid w:val="00977BCA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977BCA"/>
    <w:pPr>
      <w:outlineLvl w:val="4"/>
    </w:pPr>
    <w:rPr>
      <w:i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0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28F"/>
    <w:pPr>
      <w:spacing w:after="0" w:line="200" w:lineRule="exact"/>
      <w:ind w:righ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7428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723029"/>
    <w:pPr>
      <w:tabs>
        <w:tab w:val="clear" w:pos="284"/>
        <w:tab w:val="right" w:pos="9639"/>
      </w:tabs>
      <w:spacing w:after="0" w:line="160" w:lineRule="exact"/>
      <w:ind w:right="0"/>
    </w:pPr>
    <w:rPr>
      <w:noProof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723029"/>
    <w:rPr>
      <w:noProof/>
      <w:sz w:val="13"/>
    </w:rPr>
  </w:style>
  <w:style w:type="paragraph" w:customStyle="1" w:styleId="Default">
    <w:name w:val="Default"/>
    <w:rsid w:val="00977B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4"/>
    </w:rPr>
  </w:style>
  <w:style w:type="paragraph" w:styleId="NoSpacing">
    <w:name w:val="No Spacing"/>
    <w:basedOn w:val="Normal"/>
    <w:uiPriority w:val="1"/>
    <w:qFormat/>
    <w:rsid w:val="001B5D5E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77BCA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7BCA"/>
    <w:rPr>
      <w:rFonts w:asciiTheme="majorHAnsi" w:eastAsiaTheme="majorEastAsia" w:hAnsiTheme="majorHAnsi" w:cstheme="majorBidi"/>
      <w:b/>
      <w:bCs/>
      <w:sz w:val="20"/>
      <w:szCs w:val="26"/>
    </w:rPr>
  </w:style>
  <w:style w:type="paragraph" w:customStyle="1" w:styleId="Signoffline1">
    <w:name w:val="Sign off line 1"/>
    <w:basedOn w:val="Normal"/>
    <w:uiPriority w:val="3"/>
    <w:qFormat/>
    <w:rsid w:val="00AF0F2F"/>
    <w:pPr>
      <w:spacing w:after="0"/>
    </w:pPr>
    <w:rPr>
      <w:b/>
    </w:rPr>
  </w:style>
  <w:style w:type="paragraph" w:customStyle="1" w:styleId="Signoffline2">
    <w:name w:val="Sign off line 2"/>
    <w:basedOn w:val="Normal"/>
    <w:uiPriority w:val="3"/>
    <w:qFormat/>
    <w:rsid w:val="00977BCA"/>
  </w:style>
  <w:style w:type="paragraph" w:customStyle="1" w:styleId="Signoffline3">
    <w:name w:val="Sign off line 3"/>
    <w:basedOn w:val="Signoffline2"/>
    <w:uiPriority w:val="3"/>
    <w:qFormat/>
    <w:rsid w:val="00977BCA"/>
    <w:pPr>
      <w:spacing w:after="0" w:line="200" w:lineRule="exact"/>
    </w:pPr>
    <w:rPr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1E26"/>
    <w:pPr>
      <w:spacing w:after="0" w:line="320" w:lineRule="exact"/>
      <w:ind w:right="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1E26"/>
    <w:rPr>
      <w:rFonts w:asciiTheme="majorHAnsi" w:eastAsiaTheme="majorEastAsia" w:hAnsiTheme="majorHAnsi" w:cstheme="majorBidi"/>
      <w:b/>
      <w:color w:val="000000" w:themeColor="text2" w:themeShade="BF"/>
      <w:kern w:val="28"/>
      <w:sz w:val="30"/>
      <w:szCs w:val="52"/>
    </w:rPr>
  </w:style>
  <w:style w:type="paragraph" w:styleId="ListParagraph">
    <w:name w:val="List Paragraph"/>
    <w:basedOn w:val="Normal"/>
    <w:uiPriority w:val="34"/>
    <w:unhideWhenUsed/>
    <w:rsid w:val="002137E2"/>
    <w:pPr>
      <w:ind w:left="284" w:hanging="284"/>
    </w:pPr>
  </w:style>
  <w:style w:type="paragraph" w:customStyle="1" w:styleId="Bulletedtext">
    <w:name w:val="Bulleted text"/>
    <w:basedOn w:val="Normal"/>
    <w:uiPriority w:val="2"/>
    <w:qFormat/>
    <w:rsid w:val="002137E2"/>
    <w:pPr>
      <w:numPr>
        <w:numId w:val="3"/>
      </w:numPr>
      <w:ind w:left="284" w:hanging="284"/>
    </w:pPr>
  </w:style>
  <w:style w:type="paragraph" w:customStyle="1" w:styleId="Tabletext">
    <w:name w:val="Table text"/>
    <w:basedOn w:val="NoSpacing"/>
    <w:uiPriority w:val="4"/>
    <w:qFormat/>
    <w:rsid w:val="00416C58"/>
    <w:pPr>
      <w:ind w:right="0"/>
    </w:pPr>
  </w:style>
  <w:style w:type="paragraph" w:customStyle="1" w:styleId="Tabletextbold">
    <w:name w:val="Table text bold"/>
    <w:basedOn w:val="Tabletext"/>
    <w:uiPriority w:val="4"/>
    <w:qFormat/>
    <w:rsid w:val="00416C58"/>
    <w:rPr>
      <w:b/>
    </w:rPr>
  </w:style>
  <w:style w:type="table" w:styleId="TableGrid">
    <w:name w:val="Table Grid"/>
    <w:basedOn w:val="TableNormal"/>
    <w:rsid w:val="00416C58"/>
    <w:pPr>
      <w:spacing w:after="0" w:line="260" w:lineRule="exact"/>
    </w:pPr>
    <w:tblPr>
      <w:tblInd w:w="0" w:type="dxa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0" w:type="dxa"/>
        <w:bottom w:w="57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7BCA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77BCA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BCA"/>
    <w:rPr>
      <w:rFonts w:asciiTheme="majorHAnsi" w:eastAsiaTheme="majorEastAsia" w:hAnsiTheme="majorHAnsi" w:cstheme="majorBidi"/>
      <w:iCs/>
      <w:sz w:val="20"/>
    </w:rPr>
  </w:style>
  <w:style w:type="character" w:styleId="PlaceholderText">
    <w:name w:val="Placeholder Text"/>
    <w:basedOn w:val="DefaultParagraphFont"/>
    <w:uiPriority w:val="99"/>
    <w:semiHidden/>
    <w:rsid w:val="004B0A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BCA"/>
    <w:pPr>
      <w:tabs>
        <w:tab w:val="left" w:pos="284"/>
      </w:tabs>
      <w:spacing w:after="240" w:line="240" w:lineRule="exact"/>
      <w:ind w:right="822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BCA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7BCA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77BCA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Heading3"/>
    <w:next w:val="Normal"/>
    <w:link w:val="Heading4Char"/>
    <w:uiPriority w:val="9"/>
    <w:qFormat/>
    <w:rsid w:val="00977BCA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977BCA"/>
    <w:pPr>
      <w:outlineLvl w:val="4"/>
    </w:pPr>
    <w:rPr>
      <w:i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0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28F"/>
    <w:pPr>
      <w:spacing w:after="0" w:line="200" w:lineRule="exact"/>
      <w:ind w:righ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7428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723029"/>
    <w:pPr>
      <w:tabs>
        <w:tab w:val="clear" w:pos="284"/>
        <w:tab w:val="right" w:pos="9639"/>
      </w:tabs>
      <w:spacing w:after="0" w:line="160" w:lineRule="exact"/>
      <w:ind w:right="0"/>
    </w:pPr>
    <w:rPr>
      <w:noProof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723029"/>
    <w:rPr>
      <w:noProof/>
      <w:sz w:val="13"/>
    </w:rPr>
  </w:style>
  <w:style w:type="paragraph" w:customStyle="1" w:styleId="Default">
    <w:name w:val="Default"/>
    <w:rsid w:val="00977B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4"/>
    </w:rPr>
  </w:style>
  <w:style w:type="paragraph" w:styleId="NoSpacing">
    <w:name w:val="No Spacing"/>
    <w:basedOn w:val="Normal"/>
    <w:uiPriority w:val="1"/>
    <w:qFormat/>
    <w:rsid w:val="001B5D5E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77BCA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7BCA"/>
    <w:rPr>
      <w:rFonts w:asciiTheme="majorHAnsi" w:eastAsiaTheme="majorEastAsia" w:hAnsiTheme="majorHAnsi" w:cstheme="majorBidi"/>
      <w:b/>
      <w:bCs/>
      <w:sz w:val="20"/>
      <w:szCs w:val="26"/>
    </w:rPr>
  </w:style>
  <w:style w:type="paragraph" w:customStyle="1" w:styleId="Signoffline1">
    <w:name w:val="Sign off line 1"/>
    <w:basedOn w:val="Normal"/>
    <w:uiPriority w:val="3"/>
    <w:qFormat/>
    <w:rsid w:val="00AF0F2F"/>
    <w:pPr>
      <w:spacing w:after="0"/>
    </w:pPr>
    <w:rPr>
      <w:b/>
    </w:rPr>
  </w:style>
  <w:style w:type="paragraph" w:customStyle="1" w:styleId="Signoffline2">
    <w:name w:val="Sign off line 2"/>
    <w:basedOn w:val="Normal"/>
    <w:uiPriority w:val="3"/>
    <w:qFormat/>
    <w:rsid w:val="00977BCA"/>
  </w:style>
  <w:style w:type="paragraph" w:customStyle="1" w:styleId="Signoffline3">
    <w:name w:val="Sign off line 3"/>
    <w:basedOn w:val="Signoffline2"/>
    <w:uiPriority w:val="3"/>
    <w:qFormat/>
    <w:rsid w:val="00977BCA"/>
    <w:pPr>
      <w:spacing w:after="0" w:line="200" w:lineRule="exact"/>
    </w:pPr>
    <w:rPr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1E26"/>
    <w:pPr>
      <w:spacing w:after="0" w:line="320" w:lineRule="exact"/>
      <w:ind w:right="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1E26"/>
    <w:rPr>
      <w:rFonts w:asciiTheme="majorHAnsi" w:eastAsiaTheme="majorEastAsia" w:hAnsiTheme="majorHAnsi" w:cstheme="majorBidi"/>
      <w:b/>
      <w:color w:val="000000" w:themeColor="text2" w:themeShade="BF"/>
      <w:kern w:val="28"/>
      <w:sz w:val="30"/>
      <w:szCs w:val="52"/>
    </w:rPr>
  </w:style>
  <w:style w:type="paragraph" w:styleId="ListParagraph">
    <w:name w:val="List Paragraph"/>
    <w:basedOn w:val="Normal"/>
    <w:uiPriority w:val="34"/>
    <w:unhideWhenUsed/>
    <w:rsid w:val="002137E2"/>
    <w:pPr>
      <w:ind w:left="284" w:hanging="284"/>
    </w:pPr>
  </w:style>
  <w:style w:type="paragraph" w:customStyle="1" w:styleId="Bulletedtext">
    <w:name w:val="Bulleted text"/>
    <w:basedOn w:val="Normal"/>
    <w:uiPriority w:val="2"/>
    <w:qFormat/>
    <w:rsid w:val="002137E2"/>
    <w:pPr>
      <w:numPr>
        <w:numId w:val="3"/>
      </w:numPr>
      <w:ind w:left="284" w:hanging="284"/>
    </w:pPr>
  </w:style>
  <w:style w:type="paragraph" w:customStyle="1" w:styleId="Tabletext">
    <w:name w:val="Table text"/>
    <w:basedOn w:val="NoSpacing"/>
    <w:uiPriority w:val="4"/>
    <w:qFormat/>
    <w:rsid w:val="00416C58"/>
    <w:pPr>
      <w:ind w:right="0"/>
    </w:pPr>
  </w:style>
  <w:style w:type="paragraph" w:customStyle="1" w:styleId="Tabletextbold">
    <w:name w:val="Table text bold"/>
    <w:basedOn w:val="Tabletext"/>
    <w:uiPriority w:val="4"/>
    <w:qFormat/>
    <w:rsid w:val="00416C58"/>
    <w:rPr>
      <w:b/>
    </w:rPr>
  </w:style>
  <w:style w:type="table" w:styleId="TableGrid">
    <w:name w:val="Table Grid"/>
    <w:basedOn w:val="TableNormal"/>
    <w:rsid w:val="00416C58"/>
    <w:pPr>
      <w:spacing w:after="0" w:line="260" w:lineRule="exact"/>
    </w:pPr>
    <w:tblPr>
      <w:tblInd w:w="0" w:type="dxa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0" w:type="dxa"/>
        <w:bottom w:w="57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7BCA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77BCA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BCA"/>
    <w:rPr>
      <w:rFonts w:asciiTheme="majorHAnsi" w:eastAsiaTheme="majorEastAsia" w:hAnsiTheme="majorHAnsi" w:cstheme="majorBidi"/>
      <w:iCs/>
      <w:sz w:val="20"/>
    </w:rPr>
  </w:style>
  <w:style w:type="character" w:styleId="PlaceholderText">
    <w:name w:val="Placeholder Text"/>
    <w:basedOn w:val="DefaultParagraphFont"/>
    <w:uiPriority w:val="99"/>
    <w:semiHidden/>
    <w:rsid w:val="004B0A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WelbeckStreet\Letterhead.dotm" TargetMode="External"/></Relationships>
</file>

<file path=word/theme/theme1.xml><?xml version="1.0" encoding="utf-8"?>
<a:theme xmlns:a="http://schemas.openxmlformats.org/drawingml/2006/main" name="Office Theme">
  <a:themeElements>
    <a:clrScheme name="Gerald Ev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9F2D"/>
      </a:accent1>
      <a:accent2>
        <a:srgbClr val="000000"/>
      </a:accent2>
      <a:accent3>
        <a:srgbClr val="FFFFFF"/>
      </a:accent3>
      <a:accent4>
        <a:srgbClr val="1E9F2D"/>
      </a:accent4>
      <a:accent5>
        <a:srgbClr val="000000"/>
      </a:accent5>
      <a:accent6>
        <a:srgbClr val="FFFFFF"/>
      </a:accent6>
      <a:hlink>
        <a:srgbClr val="1E9F2D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9BE2-BFC8-4D4A-B626-294AB463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Letterhead.dotm</Template>
  <TotalTime>4315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Moss</dc:creator>
  <cp:lastModifiedBy>Martin Moss</cp:lastModifiedBy>
  <cp:revision>185</cp:revision>
  <cp:lastPrinted>2013-01-31T16:33:00Z</cp:lastPrinted>
  <dcterms:created xsi:type="dcterms:W3CDTF">2013-03-15T15:56:00Z</dcterms:created>
  <dcterms:modified xsi:type="dcterms:W3CDTF">2013-03-22T17:49:00Z</dcterms:modified>
</cp:coreProperties>
</file>