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E80B4" w14:textId="629E22EE" w:rsidR="0029163C" w:rsidRPr="002B6422" w:rsidRDefault="002B6422">
      <w:pPr>
        <w:rPr>
          <w:b/>
          <w:bCs/>
        </w:rPr>
      </w:pPr>
      <w:r w:rsidRPr="002B6422">
        <w:rPr>
          <w:b/>
          <w:bCs/>
        </w:rPr>
        <w:t>Appendix 1</w:t>
      </w:r>
    </w:p>
    <w:p w14:paraId="3BF7719C" w14:textId="77777777" w:rsidR="002B6422" w:rsidRDefault="002B64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3"/>
        <w:gridCol w:w="1471"/>
        <w:gridCol w:w="3116"/>
        <w:gridCol w:w="1635"/>
        <w:gridCol w:w="3232"/>
        <w:gridCol w:w="2621"/>
      </w:tblGrid>
      <w:tr w:rsidR="002B6422" w14:paraId="7684AB31" w14:textId="77777777" w:rsidTr="002B6422">
        <w:tc>
          <w:tcPr>
            <w:tcW w:w="1980" w:type="dxa"/>
          </w:tcPr>
          <w:p w14:paraId="7F911850" w14:textId="40BF401E" w:rsidR="002B6422" w:rsidRDefault="002B6422" w:rsidP="006167D1">
            <w:r>
              <w:t xml:space="preserve">Brief Description of existing building/ part of existing building to be retained or demolished </w:t>
            </w:r>
          </w:p>
        </w:tc>
        <w:tc>
          <w:tcPr>
            <w:tcW w:w="1559" w:type="dxa"/>
          </w:tcPr>
          <w:p w14:paraId="7C5EB6AF" w14:textId="502131BF" w:rsidR="002B6422" w:rsidRDefault="002B6422" w:rsidP="006167D1">
            <w:r>
              <w:t>Gross internal area (sqm) to be retained</w:t>
            </w:r>
          </w:p>
        </w:tc>
        <w:tc>
          <w:tcPr>
            <w:tcW w:w="1701" w:type="dxa"/>
          </w:tcPr>
          <w:p w14:paraId="58936111" w14:textId="0C9F9978" w:rsidR="002B6422" w:rsidRDefault="002B6422" w:rsidP="006167D1">
            <w:r>
              <w:t>Proposed use of retained gross internal area</w:t>
            </w:r>
          </w:p>
        </w:tc>
        <w:tc>
          <w:tcPr>
            <w:tcW w:w="1701" w:type="dxa"/>
          </w:tcPr>
          <w:p w14:paraId="28FFAF01" w14:textId="6027AFB0" w:rsidR="002B6422" w:rsidRDefault="002B6422" w:rsidP="006167D1">
            <w:r>
              <w:t xml:space="preserve">Gross internal area (sqm) to be demolished </w:t>
            </w:r>
          </w:p>
        </w:tc>
        <w:tc>
          <w:tcPr>
            <w:tcW w:w="3544" w:type="dxa"/>
          </w:tcPr>
          <w:p w14:paraId="73E98D6E" w14:textId="5D52019D" w:rsidR="002B6422" w:rsidRDefault="002B6422" w:rsidP="006167D1">
            <w:r>
              <w:t>Was the building or part of the building occupied for its lawful use for 6 continuous months of the 36 previous months (excluding temporary permissions)?</w:t>
            </w:r>
          </w:p>
        </w:tc>
        <w:tc>
          <w:tcPr>
            <w:tcW w:w="2835" w:type="dxa"/>
          </w:tcPr>
          <w:p w14:paraId="61E3AD85" w14:textId="5CB098F7" w:rsidR="002B6422" w:rsidRDefault="002B6422" w:rsidP="006167D1">
            <w:r>
              <w:t>When was the building last occupied for its lawful use? Please enter the date (dd/mm/</w:t>
            </w:r>
            <w:proofErr w:type="spellStart"/>
            <w:r>
              <w:t>yyy</w:t>
            </w:r>
            <w:proofErr w:type="spellEnd"/>
            <w:r>
              <w:t xml:space="preserve">) or tick still in use. </w:t>
            </w:r>
          </w:p>
        </w:tc>
      </w:tr>
      <w:tr w:rsidR="002B6422" w14:paraId="46C14162" w14:textId="77777777" w:rsidTr="00A54721">
        <w:tc>
          <w:tcPr>
            <w:tcW w:w="1980" w:type="dxa"/>
          </w:tcPr>
          <w:p w14:paraId="5AA87BDF" w14:textId="45628818" w:rsidR="002B6422" w:rsidRDefault="002B6422" w:rsidP="006167D1">
            <w:r>
              <w:t>1 Museum Street</w:t>
            </w:r>
          </w:p>
        </w:tc>
        <w:tc>
          <w:tcPr>
            <w:tcW w:w="1559" w:type="dxa"/>
            <w:shd w:val="clear" w:color="auto" w:fill="auto"/>
          </w:tcPr>
          <w:p w14:paraId="0CA50AA2" w14:textId="728FBAA1" w:rsidR="002B6422" w:rsidRPr="009959B5" w:rsidRDefault="0030467E" w:rsidP="006167D1">
            <w:r w:rsidRPr="009959B5">
              <w:rPr>
                <w:color w:val="000000"/>
              </w:rPr>
              <w:t>1,558</w:t>
            </w:r>
          </w:p>
        </w:tc>
        <w:tc>
          <w:tcPr>
            <w:tcW w:w="1701" w:type="dxa"/>
            <w:shd w:val="clear" w:color="auto" w:fill="auto"/>
          </w:tcPr>
          <w:p w14:paraId="32959C8E" w14:textId="409F313A" w:rsidR="002B6422" w:rsidRPr="00A54721" w:rsidRDefault="00A54721" w:rsidP="006167D1">
            <w:r w:rsidRPr="00A54721">
              <w:t>BOH</w:t>
            </w:r>
          </w:p>
        </w:tc>
        <w:tc>
          <w:tcPr>
            <w:tcW w:w="1701" w:type="dxa"/>
            <w:shd w:val="clear" w:color="auto" w:fill="auto"/>
          </w:tcPr>
          <w:p w14:paraId="30A3B3CD" w14:textId="79C2D19B" w:rsidR="002B6422" w:rsidRPr="002B6422" w:rsidRDefault="0030467E" w:rsidP="006167D1">
            <w:pPr>
              <w:rPr>
                <w:highlight w:val="yellow"/>
              </w:rPr>
            </w:pPr>
            <w:r>
              <w:rPr>
                <w:color w:val="000000"/>
              </w:rPr>
              <w:t>17,281</w:t>
            </w:r>
          </w:p>
        </w:tc>
        <w:tc>
          <w:tcPr>
            <w:tcW w:w="3544" w:type="dxa"/>
          </w:tcPr>
          <w:p w14:paraId="13358C81" w14:textId="4FF4336F" w:rsidR="002B6422" w:rsidRDefault="002B6422" w:rsidP="006167D1">
            <w:r>
              <w:t xml:space="preserve">Yes </w:t>
            </w:r>
          </w:p>
        </w:tc>
        <w:tc>
          <w:tcPr>
            <w:tcW w:w="2835" w:type="dxa"/>
          </w:tcPr>
          <w:p w14:paraId="085BD9DA" w14:textId="4F64F6EA" w:rsidR="002B6422" w:rsidRDefault="002B6422" w:rsidP="006167D1">
            <w:r>
              <w:t>Still in use</w:t>
            </w:r>
          </w:p>
        </w:tc>
      </w:tr>
      <w:tr w:rsidR="002B6422" w14:paraId="50F01B71" w14:textId="77777777" w:rsidTr="000E1E10">
        <w:tc>
          <w:tcPr>
            <w:tcW w:w="1980" w:type="dxa"/>
          </w:tcPr>
          <w:p w14:paraId="7EF6277C" w14:textId="26B21B6C" w:rsidR="002B6422" w:rsidRDefault="002B6422" w:rsidP="006167D1">
            <w:r>
              <w:t>166 High Holborn</w:t>
            </w:r>
          </w:p>
        </w:tc>
        <w:tc>
          <w:tcPr>
            <w:tcW w:w="1559" w:type="dxa"/>
            <w:shd w:val="clear" w:color="auto" w:fill="auto"/>
          </w:tcPr>
          <w:p w14:paraId="4455CCEA" w14:textId="400B5C7D" w:rsidR="002B6422" w:rsidRPr="009959B5" w:rsidRDefault="009959B5" w:rsidP="006167D1">
            <w:r w:rsidRPr="009959B5">
              <w:t>0</w:t>
            </w:r>
          </w:p>
        </w:tc>
        <w:tc>
          <w:tcPr>
            <w:tcW w:w="1701" w:type="dxa"/>
            <w:shd w:val="clear" w:color="auto" w:fill="auto"/>
          </w:tcPr>
          <w:p w14:paraId="2AA2F311" w14:textId="1431EF48" w:rsidR="002B6422" w:rsidRPr="00A54721" w:rsidRDefault="00A54721" w:rsidP="006167D1">
            <w:r>
              <w:t>-</w:t>
            </w:r>
          </w:p>
        </w:tc>
        <w:tc>
          <w:tcPr>
            <w:tcW w:w="1701" w:type="dxa"/>
            <w:shd w:val="clear" w:color="auto" w:fill="auto"/>
          </w:tcPr>
          <w:p w14:paraId="4853A6A5" w14:textId="65A2CBD4" w:rsidR="002B6422" w:rsidRPr="009959B5" w:rsidRDefault="009959B5" w:rsidP="006167D1">
            <w:r w:rsidRPr="009959B5">
              <w:t>189.7</w:t>
            </w:r>
          </w:p>
        </w:tc>
        <w:tc>
          <w:tcPr>
            <w:tcW w:w="3544" w:type="dxa"/>
          </w:tcPr>
          <w:p w14:paraId="4C2CEF1E" w14:textId="75AFD706" w:rsidR="002B6422" w:rsidRDefault="002B6422" w:rsidP="006167D1">
            <w:r>
              <w:t>Yes</w:t>
            </w:r>
          </w:p>
        </w:tc>
        <w:tc>
          <w:tcPr>
            <w:tcW w:w="2835" w:type="dxa"/>
          </w:tcPr>
          <w:p w14:paraId="72DE304E" w14:textId="5F60DC06" w:rsidR="002B6422" w:rsidRDefault="002B6422" w:rsidP="006167D1">
            <w:r>
              <w:t>Still in use</w:t>
            </w:r>
          </w:p>
        </w:tc>
      </w:tr>
      <w:tr w:rsidR="002B6422" w14:paraId="0198401D" w14:textId="77777777" w:rsidTr="00A54721">
        <w:tc>
          <w:tcPr>
            <w:tcW w:w="1980" w:type="dxa"/>
          </w:tcPr>
          <w:p w14:paraId="2659A8AD" w14:textId="0F222CC5" w:rsidR="002B6422" w:rsidRDefault="002B6422" w:rsidP="006167D1">
            <w:r>
              <w:t>10-12 Museum Street</w:t>
            </w:r>
          </w:p>
        </w:tc>
        <w:tc>
          <w:tcPr>
            <w:tcW w:w="1559" w:type="dxa"/>
            <w:shd w:val="clear" w:color="auto" w:fill="auto"/>
          </w:tcPr>
          <w:p w14:paraId="58A8BA88" w14:textId="50C7F4C7" w:rsidR="002B6422" w:rsidRPr="009959B5" w:rsidRDefault="00A54721" w:rsidP="006167D1">
            <w:r>
              <w:t>426</w:t>
            </w:r>
          </w:p>
        </w:tc>
        <w:tc>
          <w:tcPr>
            <w:tcW w:w="1701" w:type="dxa"/>
            <w:shd w:val="clear" w:color="auto" w:fill="auto"/>
          </w:tcPr>
          <w:p w14:paraId="5C08CA66" w14:textId="0EB22010" w:rsidR="002B6422" w:rsidRPr="00A54721" w:rsidRDefault="00A54721" w:rsidP="006167D1">
            <w:r w:rsidRPr="00A54721">
              <w:rPr>
                <w:color w:val="000000"/>
              </w:rPr>
              <w:t>BOH/Ancillary/Retail/Residential</w:t>
            </w:r>
          </w:p>
        </w:tc>
        <w:tc>
          <w:tcPr>
            <w:tcW w:w="1701" w:type="dxa"/>
            <w:shd w:val="clear" w:color="auto" w:fill="auto"/>
          </w:tcPr>
          <w:p w14:paraId="58498079" w14:textId="4BDC1147" w:rsidR="002B6422" w:rsidRPr="009959B5" w:rsidRDefault="00A54721" w:rsidP="006167D1">
            <w:r>
              <w:t>60</w:t>
            </w:r>
          </w:p>
        </w:tc>
        <w:tc>
          <w:tcPr>
            <w:tcW w:w="3544" w:type="dxa"/>
          </w:tcPr>
          <w:p w14:paraId="16D27E7F" w14:textId="2E4A06CF" w:rsidR="002B6422" w:rsidRDefault="002B6422" w:rsidP="006167D1">
            <w:r>
              <w:t>No</w:t>
            </w:r>
          </w:p>
        </w:tc>
        <w:tc>
          <w:tcPr>
            <w:tcW w:w="2835" w:type="dxa"/>
          </w:tcPr>
          <w:p w14:paraId="244B8E21" w14:textId="61195D9B" w:rsidR="002B6422" w:rsidRDefault="002B6422" w:rsidP="006167D1">
            <w:r>
              <w:t>20/01/2020</w:t>
            </w:r>
          </w:p>
        </w:tc>
      </w:tr>
      <w:tr w:rsidR="002B6422" w14:paraId="64335FDB" w14:textId="77777777" w:rsidTr="00A54721">
        <w:tc>
          <w:tcPr>
            <w:tcW w:w="1980" w:type="dxa"/>
          </w:tcPr>
          <w:p w14:paraId="48E04DE2" w14:textId="6736E545" w:rsidR="002B6422" w:rsidRDefault="002B6422" w:rsidP="006167D1">
            <w:r>
              <w:t>35-41 New Oxford Street</w:t>
            </w:r>
          </w:p>
        </w:tc>
        <w:tc>
          <w:tcPr>
            <w:tcW w:w="1559" w:type="dxa"/>
            <w:shd w:val="clear" w:color="auto" w:fill="auto"/>
          </w:tcPr>
          <w:p w14:paraId="6018BD87" w14:textId="544030EF" w:rsidR="002B6422" w:rsidRPr="009959B5" w:rsidRDefault="00A54721" w:rsidP="006167D1">
            <w:r>
              <w:t>762</w:t>
            </w:r>
          </w:p>
        </w:tc>
        <w:tc>
          <w:tcPr>
            <w:tcW w:w="1701" w:type="dxa"/>
            <w:shd w:val="clear" w:color="auto" w:fill="auto"/>
          </w:tcPr>
          <w:p w14:paraId="302BD4F6" w14:textId="302F75D1" w:rsidR="002B6422" w:rsidRPr="00A54721" w:rsidRDefault="00A54721" w:rsidP="006167D1">
            <w:r w:rsidRPr="00A54721">
              <w:rPr>
                <w:color w:val="000000"/>
              </w:rPr>
              <w:t>BOH/Ancillary/Retail/Residential</w:t>
            </w:r>
          </w:p>
        </w:tc>
        <w:tc>
          <w:tcPr>
            <w:tcW w:w="1701" w:type="dxa"/>
            <w:shd w:val="clear" w:color="auto" w:fill="auto"/>
          </w:tcPr>
          <w:p w14:paraId="1C95B0F2" w14:textId="2677FBB0" w:rsidR="002B6422" w:rsidRPr="009959B5" w:rsidRDefault="00A54721" w:rsidP="006167D1">
            <w:r>
              <w:t>61</w:t>
            </w:r>
          </w:p>
        </w:tc>
        <w:tc>
          <w:tcPr>
            <w:tcW w:w="3544" w:type="dxa"/>
          </w:tcPr>
          <w:p w14:paraId="35B1E3A5" w14:textId="7523B01F" w:rsidR="002B6422" w:rsidRDefault="002B6422" w:rsidP="006167D1">
            <w:r>
              <w:t>No</w:t>
            </w:r>
          </w:p>
        </w:tc>
        <w:tc>
          <w:tcPr>
            <w:tcW w:w="2835" w:type="dxa"/>
          </w:tcPr>
          <w:p w14:paraId="0476FF78" w14:textId="2EDDA844" w:rsidR="002B6422" w:rsidRDefault="002B6422" w:rsidP="006167D1">
            <w:r>
              <w:t>20/01/2020</w:t>
            </w:r>
          </w:p>
        </w:tc>
      </w:tr>
      <w:tr w:rsidR="002B6422" w14:paraId="46BDC0BC" w14:textId="77777777" w:rsidTr="00A54721">
        <w:tc>
          <w:tcPr>
            <w:tcW w:w="1980" w:type="dxa"/>
          </w:tcPr>
          <w:p w14:paraId="21F1366B" w14:textId="11F20E54" w:rsidR="002B6422" w:rsidRDefault="002B6422" w:rsidP="006167D1">
            <w:r>
              <w:t>16A -18 West Central Street</w:t>
            </w:r>
          </w:p>
        </w:tc>
        <w:tc>
          <w:tcPr>
            <w:tcW w:w="1559" w:type="dxa"/>
            <w:shd w:val="clear" w:color="auto" w:fill="auto"/>
          </w:tcPr>
          <w:p w14:paraId="3DC162E4" w14:textId="23D9361E" w:rsidR="002B6422" w:rsidRPr="009959B5" w:rsidRDefault="00A54721" w:rsidP="006167D1">
            <w:r>
              <w:t>367</w:t>
            </w:r>
          </w:p>
        </w:tc>
        <w:tc>
          <w:tcPr>
            <w:tcW w:w="1701" w:type="dxa"/>
            <w:shd w:val="clear" w:color="auto" w:fill="auto"/>
          </w:tcPr>
          <w:p w14:paraId="3EFB8B43" w14:textId="59120251" w:rsidR="002B6422" w:rsidRPr="00A54721" w:rsidRDefault="00A54721" w:rsidP="0030467E">
            <w:r w:rsidRPr="00A54721">
              <w:rPr>
                <w:color w:val="000000"/>
              </w:rPr>
              <w:t>BOH/Ancillary/Retail/Residential</w:t>
            </w:r>
          </w:p>
        </w:tc>
        <w:tc>
          <w:tcPr>
            <w:tcW w:w="1701" w:type="dxa"/>
            <w:shd w:val="clear" w:color="auto" w:fill="auto"/>
          </w:tcPr>
          <w:p w14:paraId="531A594A" w14:textId="12ED90AE" w:rsidR="002B6422" w:rsidRPr="002B6422" w:rsidRDefault="00A54721" w:rsidP="006167D1">
            <w:pPr>
              <w:rPr>
                <w:highlight w:val="yellow"/>
              </w:rPr>
            </w:pPr>
            <w:r w:rsidRPr="00A54721">
              <w:t>1</w:t>
            </w:r>
            <w:r>
              <w:t>,</w:t>
            </w:r>
            <w:r w:rsidRPr="00A54721">
              <w:t>036</w:t>
            </w:r>
          </w:p>
        </w:tc>
        <w:tc>
          <w:tcPr>
            <w:tcW w:w="3544" w:type="dxa"/>
          </w:tcPr>
          <w:p w14:paraId="34E03E74" w14:textId="2FF533AC" w:rsidR="002B6422" w:rsidRDefault="002B6422" w:rsidP="006167D1">
            <w:r>
              <w:t>No</w:t>
            </w:r>
          </w:p>
        </w:tc>
        <w:tc>
          <w:tcPr>
            <w:tcW w:w="2835" w:type="dxa"/>
          </w:tcPr>
          <w:p w14:paraId="19C8C86D" w14:textId="6B2A89DC" w:rsidR="002B6422" w:rsidRDefault="002B6422" w:rsidP="006167D1">
            <w:r>
              <w:t>23/09/2020</w:t>
            </w:r>
          </w:p>
        </w:tc>
      </w:tr>
    </w:tbl>
    <w:p w14:paraId="68B1943F" w14:textId="77777777" w:rsidR="002B6422" w:rsidRDefault="002B6422"/>
    <w:sectPr w:rsidR="002B6422" w:rsidSect="002B64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22"/>
    <w:rsid w:val="000E1E10"/>
    <w:rsid w:val="00270824"/>
    <w:rsid w:val="0029163C"/>
    <w:rsid w:val="002B6422"/>
    <w:rsid w:val="0030467E"/>
    <w:rsid w:val="007D03C1"/>
    <w:rsid w:val="009959B5"/>
    <w:rsid w:val="00A54721"/>
    <w:rsid w:val="00C827AF"/>
    <w:rsid w:val="00F4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ADFCB"/>
  <w15:chartTrackingRefBased/>
  <w15:docId w15:val="{F31555E5-B2B4-4968-9CD8-25D2B562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6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rald Eve Base Document" ma:contentTypeID="0x010100FD57DD30FEAD9F4DB9E3204E47DDB25300D61AD5F66F987D49A678D3FC557ECFF5" ma:contentTypeVersion="25" ma:contentTypeDescription="" ma:contentTypeScope="" ma:versionID="a002a6b8c4c8b9462bac2aa393213b16">
  <xsd:schema xmlns:xsd="http://www.w3.org/2001/XMLSchema" xmlns:xs="http://www.w3.org/2001/XMLSchema" xmlns:p="http://schemas.microsoft.com/office/2006/metadata/properties" xmlns:ns2="1e93e962-54fd-45b9-998d-d0a832eb6483" xmlns:ns3="d8912809-f25e-4882-96d0-07f1b94ba2a6" xmlns:ns4="aba76e38-93a8-420d-b5fa-ddaca417216d" targetNamespace="http://schemas.microsoft.com/office/2006/metadata/properties" ma:root="true" ma:fieldsID="f1045b691dd4a6780d0217ddac711bc7" ns2:_="" ns3:_="" ns4:_="">
    <xsd:import namespace="1e93e962-54fd-45b9-998d-d0a832eb6483"/>
    <xsd:import namespace="d8912809-f25e-4882-96d0-07f1b94ba2a6"/>
    <xsd:import namespace="aba76e38-93a8-420d-b5fa-ddaca417216d"/>
    <xsd:element name="properties">
      <xsd:complexType>
        <xsd:sequence>
          <xsd:element name="documentManagement">
            <xsd:complexType>
              <xsd:all>
                <xsd:element ref="ns3:File_x0020_Number" minOccurs="0"/>
                <xsd:element ref="ns3:SubFile_x0020_Number" minOccurs="0"/>
                <xsd:element ref="ns3:Client_x0020_Reference" minOccurs="0"/>
                <xsd:element ref="ns3:Service_x0020_Line" minOccurs="0"/>
                <xsd:element ref="ns3:Work_x0020_Type" minOccurs="0"/>
                <xsd:element ref="ns3:Job_x0020_Status" minOccurs="0"/>
                <xsd:element ref="ns3:Property_x0020_Address" minOccurs="0"/>
                <xsd:element ref="ns3:Postcode" minOccurs="0"/>
                <xsd:element ref="ns3:Owning_x0020_Department" minOccurs="0"/>
                <xsd:element ref="ns3:Partner" minOccurs="0"/>
                <xsd:element ref="ns3:c2f3895442d64e06ad219af07c660a19" minOccurs="0"/>
                <xsd:element ref="ns3:obace5befb5a405da52b5c601bcfe804" minOccurs="0"/>
                <xsd:element ref="ns2:TaxCatchAll" minOccurs="0"/>
                <xsd:element ref="ns2:TaxCatchAllLabel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3e962-54fd-45b9-998d-d0a832eb648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8df8959-f99e-4858-a3ed-648ba022f4b1}" ma:internalName="TaxCatchAll" ma:showField="CatchAllData" ma:web="1e93e962-54fd-45b9-998d-d0a832eb6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2" nillable="true" ma:displayName="Taxonomy Catch All Column1" ma:hidden="true" ma:list="{38df8959-f99e-4858-a3ed-648ba022f4b1}" ma:internalName="TaxCatchAllLabel" ma:readOnly="true" ma:showField="CatchAllDataLabel" ma:web="1e93e962-54fd-45b9-998d-d0a832eb6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12809-f25e-4882-96d0-07f1b94ba2a6" elementFormDefault="qualified">
    <xsd:import namespace="http://schemas.microsoft.com/office/2006/documentManagement/types"/>
    <xsd:import namespace="http://schemas.microsoft.com/office/infopath/2007/PartnerControls"/>
    <xsd:element name="File_x0020_Number" ma:index="3" nillable="true" ma:displayName="File Number" ma:internalName="File_x0020_Number">
      <xsd:simpleType>
        <xsd:restriction base="dms:Text">
          <xsd:maxLength value="8"/>
        </xsd:restriction>
      </xsd:simpleType>
    </xsd:element>
    <xsd:element name="SubFile_x0020_Number" ma:index="4" nillable="true" ma:displayName="SubFile Number" ma:internalName="SubFile_x0020_Number">
      <xsd:simpleType>
        <xsd:restriction base="dms:Text">
          <xsd:maxLength value="12"/>
        </xsd:restriction>
      </xsd:simpleType>
    </xsd:element>
    <xsd:element name="Client_x0020_Reference" ma:index="6" nillable="true" ma:displayName="Client Reference" ma:internalName="Client_x0020_Reference">
      <xsd:simpleType>
        <xsd:restriction base="dms:Text">
          <xsd:maxLength value="255"/>
        </xsd:restriction>
      </xsd:simpleType>
    </xsd:element>
    <xsd:element name="Service_x0020_Line" ma:index="7" nillable="true" ma:displayName="Service Line" ma:internalName="Service_x0020_Line">
      <xsd:simpleType>
        <xsd:restriction base="dms:Text">
          <xsd:maxLength value="255"/>
        </xsd:restriction>
      </xsd:simpleType>
    </xsd:element>
    <xsd:element name="Work_x0020_Type" ma:index="8" nillable="true" ma:displayName="Work Type" ma:internalName="Work_x0020_Type">
      <xsd:simpleType>
        <xsd:restriction base="dms:Text">
          <xsd:maxLength value="255"/>
        </xsd:restriction>
      </xsd:simpleType>
    </xsd:element>
    <xsd:element name="Job_x0020_Status" ma:index="9" nillable="true" ma:displayName="Job Status" ma:internalName="Job_x0020_Status">
      <xsd:simpleType>
        <xsd:restriction base="dms:Text">
          <xsd:maxLength value="255"/>
        </xsd:restriction>
      </xsd:simpleType>
    </xsd:element>
    <xsd:element name="Property_x0020_Address" ma:index="10" nillable="true" ma:displayName="Property Address" ma:internalName="Property_x0020_Address">
      <xsd:simpleType>
        <xsd:restriction base="dms:Text">
          <xsd:maxLength value="255"/>
        </xsd:restriction>
      </xsd:simpleType>
    </xsd:element>
    <xsd:element name="Postcode" ma:index="11" nillable="true" ma:displayName="Postcode" ma:internalName="Postcode">
      <xsd:simpleType>
        <xsd:restriction base="dms:Text">
          <xsd:maxLength value="255"/>
        </xsd:restriction>
      </xsd:simpleType>
    </xsd:element>
    <xsd:element name="Owning_x0020_Department" ma:index="12" nillable="true" ma:displayName="Owning Department" ma:internalName="Owning_x0020_Department">
      <xsd:simpleType>
        <xsd:restriction base="dms:Text">
          <xsd:maxLength value="255"/>
        </xsd:restriction>
      </xsd:simpleType>
    </xsd:element>
    <xsd:element name="Partner" ma:index="13" nillable="true" ma:displayName="Partner" ma:internalName="Partner">
      <xsd:simpleType>
        <xsd:restriction base="dms:Text">
          <xsd:maxLength value="255"/>
        </xsd:restriction>
      </xsd:simpleType>
    </xsd:element>
    <xsd:element name="c2f3895442d64e06ad219af07c660a19" ma:index="17" nillable="true" ma:taxonomy="true" ma:internalName="c2f3895442d64e06ad219af07c660a19" ma:taxonomyFieldName="Client" ma:displayName="Client" ma:default="" ma:fieldId="{c2f38954-42d6-4e06-ad21-9af07c660a19}" ma:sspId="fa9e3d10-fad4-4f03-a70c-ca5e5cef40ea" ma:termSetId="64f4c942-1c77-41b1-b955-1724df6fdd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ace5befb5a405da52b5c601bcfe804" ma:index="20" nillable="true" ma:taxonomy="true" ma:internalName="obace5befb5a405da52b5c601bcfe804" ma:taxonomyFieldName="JobID" ma:displayName="JobID" ma:default="" ma:fieldId="{8bace5be-fb5a-405d-a52b-5c601bcfe804}" ma:sspId="fa9e3d10-fad4-4f03-a70c-ca5e5cef40ea" ma:termSetId="13011f6d-9635-40bd-857b-c2248150f44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76e38-93a8-420d-b5fa-ddaca417216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a9e3d10-fad4-4f03-a70c-ca5e5cef40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perty_x0020_Address xmlns="d8912809-f25e-4882-96d0-07f1b94ba2a6">1 Museum Street  
, LONDON</Property_x0020_Address>
    <c2f3895442d64e06ad219af07c660a19 xmlns="d8912809-f25e-4882-96d0-07f1b94ba2a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 Selkirk House Limited - D3538000</TermName>
          <TermId xmlns="http://schemas.microsoft.com/office/infopath/2007/PartnerControls">49fe56df-9f0a-43ae-8066-a7f05b5476aa</TermId>
        </TermInfo>
      </Terms>
    </c2f3895442d64e06ad219af07c660a19>
    <TaxCatchAll xmlns="1e93e962-54fd-45b9-998d-d0a832eb6483">
      <Value>2</Value>
      <Value>1</Value>
    </TaxCatchAll>
    <File_x0020_Number xmlns="d8912809-f25e-4882-96d0-07f1b94ba2a6">U0026147</File_x0020_Number>
    <Owning_x0020_Department xmlns="d8912809-f25e-4882-96d0-07f1b94ba2a6">Planning (London)</Owning_x0020_Department>
    <SubFile_x0020_Number xmlns="d8912809-f25e-4882-96d0-07f1b94ba2a6" xsi:nil="true"/>
    <Work_x0020_Type xmlns="d8912809-f25e-4882-96d0-07f1b94ba2a6">PADV</Work_x0020_Type>
    <lcf76f155ced4ddcb4097134ff3c332f xmlns="aba76e38-93a8-420d-b5fa-ddaca417216d">
      <Terms xmlns="http://schemas.microsoft.com/office/infopath/2007/PartnerControls"/>
    </lcf76f155ced4ddcb4097134ff3c332f>
    <Postcode xmlns="d8912809-f25e-4882-96d0-07f1b94ba2a6">WC1A 1JR</Postcode>
    <obace5befb5a405da52b5c601bcfe804 xmlns="d8912809-f25e-4882-96d0-07f1b94ba2a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2108530</TermName>
          <TermId xmlns="http://schemas.microsoft.com/office/infopath/2007/PartnerControls">200b1584-e95a-41e0-9e7b-1954faa09d02</TermId>
        </TermInfo>
      </Terms>
    </obace5befb5a405da52b5c601bcfe804>
    <Client_x0020_Reference xmlns="d8912809-f25e-4882-96d0-07f1b94ba2a6" xsi:nil="true"/>
    <Service_x0020_Line xmlns="d8912809-f25e-4882-96d0-07f1b94ba2a6">Planning &amp; Development</Service_x0020_Line>
    <Job_x0020_Status xmlns="d8912809-f25e-4882-96d0-07f1b94ba2a6">Open</Job_x0020_Status>
    <Partner xmlns="d8912809-f25e-4882-96d0-07f1b94ba2a6">Natalie Davies</Partner>
  </documentManagement>
</p:properties>
</file>

<file path=customXml/itemProps1.xml><?xml version="1.0" encoding="utf-8"?>
<ds:datastoreItem xmlns:ds="http://schemas.openxmlformats.org/officeDocument/2006/customXml" ds:itemID="{E9900159-9961-4DEE-953D-9B303E0F0815}"/>
</file>

<file path=customXml/itemProps2.xml><?xml version="1.0" encoding="utf-8"?>
<ds:datastoreItem xmlns:ds="http://schemas.openxmlformats.org/officeDocument/2006/customXml" ds:itemID="{A6F3BE4E-1005-44BF-942E-BF1709D763DC}"/>
</file>

<file path=customXml/itemProps3.xml><?xml version="1.0" encoding="utf-8"?>
<ds:datastoreItem xmlns:ds="http://schemas.openxmlformats.org/officeDocument/2006/customXml" ds:itemID="{FA3C997F-2BD2-4BF6-80C3-3B9164809C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Allan</dc:creator>
  <cp:keywords/>
  <dc:description/>
  <cp:lastModifiedBy>Esmee Bryson-Harris</cp:lastModifiedBy>
  <cp:revision>2</cp:revision>
  <dcterms:created xsi:type="dcterms:W3CDTF">2024-10-15T10:10:00Z</dcterms:created>
  <dcterms:modified xsi:type="dcterms:W3CDTF">2024-10-15T10:10:00Z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8d61c5-93d1-4091-b01b-ac48f4008754_Enabled">
    <vt:lpwstr>true</vt:lpwstr>
  </property>
  <property fmtid="{D5CDD505-2E9C-101B-9397-08002B2CF9AE}" pid="3" name="MSIP_Label_818d61c5-93d1-4091-b01b-ac48f4008754_SetDate">
    <vt:lpwstr>2024-10-15T10:10:06Z</vt:lpwstr>
  </property>
  <property fmtid="{D5CDD505-2E9C-101B-9397-08002B2CF9AE}" pid="4" name="MSIP_Label_818d61c5-93d1-4091-b01b-ac48f4008754_Method">
    <vt:lpwstr>Standard</vt:lpwstr>
  </property>
  <property fmtid="{D5CDD505-2E9C-101B-9397-08002B2CF9AE}" pid="5" name="MSIP_Label_818d61c5-93d1-4091-b01b-ac48f4008754_Name">
    <vt:lpwstr>818d61c5-93d1-4091-b01b-ac48f4008754</vt:lpwstr>
  </property>
  <property fmtid="{D5CDD505-2E9C-101B-9397-08002B2CF9AE}" pid="6" name="MSIP_Label_818d61c5-93d1-4091-b01b-ac48f4008754_SiteId">
    <vt:lpwstr>e30a82f4-3fdd-4882-820f-d2b6cfa037b5</vt:lpwstr>
  </property>
  <property fmtid="{D5CDD505-2E9C-101B-9397-08002B2CF9AE}" pid="7" name="MSIP_Label_818d61c5-93d1-4091-b01b-ac48f4008754_ActionId">
    <vt:lpwstr>93c6cc03-6d26-4070-b071-8300f8496fa4</vt:lpwstr>
  </property>
  <property fmtid="{D5CDD505-2E9C-101B-9397-08002B2CF9AE}" pid="8" name="MSIP_Label_818d61c5-93d1-4091-b01b-ac48f4008754_ContentBits">
    <vt:lpwstr>0</vt:lpwstr>
  </property>
  <property fmtid="{D5CDD505-2E9C-101B-9397-08002B2CF9AE}" pid="9" name="ContentTypeId">
    <vt:lpwstr>0x010100FD57DD30FEAD9F4DB9E3204E47DDB25300D61AD5F66F987D49A678D3FC557ECFF5</vt:lpwstr>
  </property>
  <property fmtid="{D5CDD505-2E9C-101B-9397-08002B2CF9AE}" pid="10" name="MediaServiceImageTags">
    <vt:lpwstr/>
  </property>
  <property fmtid="{D5CDD505-2E9C-101B-9397-08002B2CF9AE}" pid="11" name="JobID">
    <vt:lpwstr>1;#2108530|200b1584-e95a-41e0-9e7b-1954faa09d02</vt:lpwstr>
  </property>
  <property fmtid="{D5CDD505-2E9C-101B-9397-08002B2CF9AE}" pid="12" name="Client">
    <vt:lpwstr>2;#Lab Selkirk House Limited - D3538000|49fe56df-9f0a-43ae-8066-a7f05b5476aa</vt:lpwstr>
  </property>
</Properties>
</file>