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25F0B" w14:textId="13093D17"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onstruction/</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4632DF"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4632DF"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4632DF"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4632DF"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4632DF"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18325D5A" w:rsidR="000D0576" w:rsidRPr="00BB5C68" w:rsidRDefault="00AE43DA" w:rsidP="00D565EF">
            <w:pPr>
              <w:rPr>
                <w:b/>
                <w:color w:val="BFBFBF" w:themeColor="background1" w:themeShade="BF"/>
                <w:sz w:val="24"/>
                <w:szCs w:val="24"/>
              </w:rPr>
            </w:pPr>
            <w:r>
              <w:rPr>
                <w:b/>
                <w:color w:val="BFBFBF" w:themeColor="background1" w:themeShade="BF"/>
                <w:sz w:val="24"/>
                <w:szCs w:val="24"/>
              </w:rPr>
              <w:t>22</w:t>
            </w:r>
            <w:r w:rsidR="0015164E">
              <w:rPr>
                <w:b/>
                <w:color w:val="BFBFBF" w:themeColor="background1" w:themeShade="BF"/>
                <w:sz w:val="24"/>
                <w:szCs w:val="24"/>
              </w:rPr>
              <w:t>/0</w:t>
            </w:r>
            <w:r>
              <w:rPr>
                <w:b/>
                <w:color w:val="BFBFBF" w:themeColor="background1" w:themeShade="BF"/>
                <w:sz w:val="24"/>
                <w:szCs w:val="24"/>
              </w:rPr>
              <w:t>2</w:t>
            </w:r>
            <w:r w:rsidR="0015164E">
              <w:rPr>
                <w:b/>
                <w:color w:val="BFBFBF" w:themeColor="background1" w:themeShade="BF"/>
                <w:sz w:val="24"/>
                <w:szCs w:val="24"/>
              </w:rPr>
              <w:t>/24</w:t>
            </w:r>
          </w:p>
        </w:tc>
        <w:tc>
          <w:tcPr>
            <w:tcW w:w="1516" w:type="dxa"/>
          </w:tcPr>
          <w:p w14:paraId="12325F6C" w14:textId="127187BD" w:rsidR="000D0576" w:rsidRPr="002124AB" w:rsidRDefault="00AE43DA" w:rsidP="00D565EF">
            <w:pPr>
              <w:rPr>
                <w:b/>
                <w:color w:val="BFBFBF" w:themeColor="background1" w:themeShade="BF"/>
                <w:sz w:val="24"/>
                <w:szCs w:val="24"/>
              </w:rPr>
            </w:pPr>
            <w:r>
              <w:rPr>
                <w:b/>
                <w:color w:val="BFBFBF" w:themeColor="background1" w:themeShade="BF"/>
                <w:sz w:val="24"/>
                <w:szCs w:val="24"/>
              </w:rPr>
              <w:t>00</w:t>
            </w:r>
          </w:p>
        </w:tc>
        <w:tc>
          <w:tcPr>
            <w:tcW w:w="5842" w:type="dxa"/>
          </w:tcPr>
          <w:p w14:paraId="12325F6D" w14:textId="214A7E5D" w:rsidR="000D0576" w:rsidRPr="00BB5C68" w:rsidRDefault="0015164E" w:rsidP="00D565EF">
            <w:pPr>
              <w:rPr>
                <w:b/>
                <w:color w:val="BFBFBF" w:themeColor="background1" w:themeShade="BF"/>
                <w:sz w:val="24"/>
                <w:szCs w:val="24"/>
              </w:rPr>
            </w:pPr>
            <w:r>
              <w:rPr>
                <w:b/>
                <w:color w:val="BFBFBF" w:themeColor="background1" w:themeShade="BF"/>
                <w:sz w:val="24"/>
                <w:szCs w:val="24"/>
              </w:rPr>
              <w:t>Sam Breaks</w:t>
            </w:r>
          </w:p>
        </w:tc>
      </w:tr>
      <w:tr w:rsidR="00347273" w:rsidRPr="00BB5C68" w14:paraId="422069D3" w14:textId="77777777" w:rsidTr="00D565EF">
        <w:tc>
          <w:tcPr>
            <w:tcW w:w="2136" w:type="dxa"/>
          </w:tcPr>
          <w:p w14:paraId="15B8961A" w14:textId="69CBD202" w:rsidR="00347273" w:rsidRDefault="00D35A55" w:rsidP="00D565EF">
            <w:pPr>
              <w:rPr>
                <w:b/>
                <w:color w:val="BFBFBF" w:themeColor="background1" w:themeShade="BF"/>
                <w:sz w:val="24"/>
                <w:szCs w:val="24"/>
              </w:rPr>
            </w:pPr>
            <w:r>
              <w:rPr>
                <w:b/>
                <w:color w:val="BFBFBF" w:themeColor="background1" w:themeShade="BF"/>
                <w:sz w:val="24"/>
                <w:szCs w:val="24"/>
              </w:rPr>
              <w:t>24</w:t>
            </w:r>
            <w:r w:rsidR="00347273">
              <w:rPr>
                <w:b/>
                <w:color w:val="BFBFBF" w:themeColor="background1" w:themeShade="BF"/>
                <w:sz w:val="24"/>
                <w:szCs w:val="24"/>
              </w:rPr>
              <w:t>/06/24</w:t>
            </w:r>
          </w:p>
        </w:tc>
        <w:tc>
          <w:tcPr>
            <w:tcW w:w="1516" w:type="dxa"/>
          </w:tcPr>
          <w:p w14:paraId="65633291" w14:textId="2EBC6BFE" w:rsidR="00347273" w:rsidRDefault="00347273" w:rsidP="00D565EF">
            <w:pPr>
              <w:rPr>
                <w:b/>
                <w:color w:val="BFBFBF" w:themeColor="background1" w:themeShade="BF"/>
                <w:sz w:val="24"/>
                <w:szCs w:val="24"/>
              </w:rPr>
            </w:pPr>
            <w:r>
              <w:rPr>
                <w:b/>
                <w:color w:val="BFBFBF" w:themeColor="background1" w:themeShade="BF"/>
                <w:sz w:val="24"/>
                <w:szCs w:val="24"/>
              </w:rPr>
              <w:t>01</w:t>
            </w:r>
          </w:p>
        </w:tc>
        <w:tc>
          <w:tcPr>
            <w:tcW w:w="5842" w:type="dxa"/>
          </w:tcPr>
          <w:p w14:paraId="2997DDB0" w14:textId="57A84DB5" w:rsidR="00347273" w:rsidRDefault="00347273" w:rsidP="00D565EF">
            <w:pPr>
              <w:rPr>
                <w:b/>
                <w:color w:val="BFBFBF" w:themeColor="background1" w:themeShade="BF"/>
                <w:sz w:val="24"/>
                <w:szCs w:val="24"/>
              </w:rPr>
            </w:pPr>
            <w:r>
              <w:rPr>
                <w:b/>
                <w:color w:val="BFBFBF" w:themeColor="background1" w:themeShade="BF"/>
                <w:sz w:val="24"/>
                <w:szCs w:val="24"/>
              </w:rPr>
              <w:t>Sam Breaks</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15164E" w:rsidRPr="00BB5C68" w14:paraId="12325F79" w14:textId="77777777" w:rsidTr="00D565EF">
        <w:tc>
          <w:tcPr>
            <w:tcW w:w="2136" w:type="dxa"/>
          </w:tcPr>
          <w:p w14:paraId="12325F76" w14:textId="3DC4C891" w:rsidR="0015164E" w:rsidRPr="00BB5C68" w:rsidRDefault="003905B1" w:rsidP="0015164E">
            <w:pPr>
              <w:rPr>
                <w:b/>
                <w:color w:val="BFBFBF" w:themeColor="background1" w:themeShade="BF"/>
                <w:sz w:val="24"/>
                <w:szCs w:val="24"/>
              </w:rPr>
            </w:pPr>
            <w:r>
              <w:rPr>
                <w:b/>
                <w:color w:val="BFBFBF" w:themeColor="background1" w:themeShade="BF"/>
                <w:sz w:val="24"/>
                <w:szCs w:val="24"/>
              </w:rPr>
              <w:t>15/12/23</w:t>
            </w:r>
          </w:p>
        </w:tc>
        <w:tc>
          <w:tcPr>
            <w:tcW w:w="1516" w:type="dxa"/>
          </w:tcPr>
          <w:p w14:paraId="12325F77" w14:textId="33A8CF82" w:rsidR="0015164E" w:rsidRPr="00BB5C68" w:rsidRDefault="0015164E" w:rsidP="0015164E">
            <w:pPr>
              <w:rPr>
                <w:b/>
                <w:color w:val="BFBFBF" w:themeColor="background1" w:themeShade="BF"/>
                <w:sz w:val="24"/>
                <w:szCs w:val="24"/>
              </w:rPr>
            </w:pPr>
          </w:p>
        </w:tc>
        <w:tc>
          <w:tcPr>
            <w:tcW w:w="5842" w:type="dxa"/>
          </w:tcPr>
          <w:p w14:paraId="12325F78" w14:textId="2BD1B39B" w:rsidR="0015164E" w:rsidRPr="00BB5C68" w:rsidRDefault="003905B1" w:rsidP="0015164E">
            <w:pPr>
              <w:rPr>
                <w:b/>
                <w:color w:val="BFBFBF" w:themeColor="background1" w:themeShade="BF"/>
                <w:sz w:val="24"/>
                <w:szCs w:val="24"/>
              </w:rPr>
            </w:pPr>
            <w:r>
              <w:rPr>
                <w:b/>
                <w:color w:val="BFBFBF" w:themeColor="background1" w:themeShade="BF"/>
                <w:sz w:val="24"/>
                <w:szCs w:val="24"/>
              </w:rPr>
              <w:t>S01_Chester Road Site Logistics Plan</w:t>
            </w:r>
          </w:p>
        </w:tc>
      </w:tr>
      <w:tr w:rsidR="0015164E" w:rsidRPr="00BB5C68" w14:paraId="47959314" w14:textId="77777777" w:rsidTr="00A55A2B">
        <w:tc>
          <w:tcPr>
            <w:tcW w:w="2136" w:type="dxa"/>
          </w:tcPr>
          <w:p w14:paraId="548FFE02" w14:textId="02C2F0E8" w:rsidR="0015164E" w:rsidRPr="00BB5C68" w:rsidRDefault="003905B1" w:rsidP="00A55A2B">
            <w:pPr>
              <w:rPr>
                <w:b/>
                <w:color w:val="BFBFBF" w:themeColor="background1" w:themeShade="BF"/>
                <w:sz w:val="24"/>
                <w:szCs w:val="24"/>
              </w:rPr>
            </w:pPr>
            <w:r>
              <w:rPr>
                <w:b/>
                <w:color w:val="BFBFBF" w:themeColor="background1" w:themeShade="BF"/>
                <w:sz w:val="24"/>
                <w:szCs w:val="24"/>
              </w:rPr>
              <w:t>17/01/23</w:t>
            </w:r>
          </w:p>
        </w:tc>
        <w:tc>
          <w:tcPr>
            <w:tcW w:w="1516" w:type="dxa"/>
          </w:tcPr>
          <w:p w14:paraId="331068E5" w14:textId="77777777" w:rsidR="0015164E" w:rsidRPr="00BB5C68" w:rsidRDefault="0015164E" w:rsidP="00A55A2B">
            <w:pPr>
              <w:rPr>
                <w:b/>
                <w:color w:val="BFBFBF" w:themeColor="background1" w:themeShade="BF"/>
                <w:sz w:val="24"/>
                <w:szCs w:val="24"/>
              </w:rPr>
            </w:pPr>
          </w:p>
        </w:tc>
        <w:tc>
          <w:tcPr>
            <w:tcW w:w="5842" w:type="dxa"/>
          </w:tcPr>
          <w:p w14:paraId="1794EEB0" w14:textId="2FCAD3BB" w:rsidR="0015164E" w:rsidRPr="00BB5C68" w:rsidRDefault="003905B1" w:rsidP="00A55A2B">
            <w:pPr>
              <w:rPr>
                <w:b/>
                <w:color w:val="BFBFBF" w:themeColor="background1" w:themeShade="BF"/>
                <w:sz w:val="24"/>
                <w:szCs w:val="24"/>
              </w:rPr>
            </w:pPr>
            <w:r>
              <w:rPr>
                <w:b/>
                <w:color w:val="BFBFBF" w:themeColor="background1" w:themeShade="BF"/>
                <w:sz w:val="24"/>
                <w:szCs w:val="24"/>
              </w:rPr>
              <w:t>S01_Chester Road_Site Logistics Plan Enabling Works</w:t>
            </w:r>
          </w:p>
        </w:tc>
      </w:tr>
      <w:tr w:rsidR="0015164E" w:rsidRPr="00BB5C68" w14:paraId="64FFAAD6" w14:textId="77777777" w:rsidTr="00A55A2B">
        <w:tc>
          <w:tcPr>
            <w:tcW w:w="2136" w:type="dxa"/>
          </w:tcPr>
          <w:p w14:paraId="5038487F" w14:textId="7E3F6496" w:rsidR="0015164E" w:rsidRPr="00BB5C68" w:rsidRDefault="00FD7C8D" w:rsidP="00A55A2B">
            <w:pPr>
              <w:rPr>
                <w:b/>
                <w:color w:val="BFBFBF" w:themeColor="background1" w:themeShade="BF"/>
                <w:sz w:val="24"/>
                <w:szCs w:val="24"/>
              </w:rPr>
            </w:pPr>
            <w:r>
              <w:rPr>
                <w:b/>
                <w:color w:val="BFBFBF" w:themeColor="background1" w:themeShade="BF"/>
                <w:sz w:val="24"/>
                <w:szCs w:val="24"/>
              </w:rPr>
              <w:t>29/05/24</w:t>
            </w:r>
          </w:p>
        </w:tc>
        <w:tc>
          <w:tcPr>
            <w:tcW w:w="1516" w:type="dxa"/>
          </w:tcPr>
          <w:p w14:paraId="1A420F00" w14:textId="77777777" w:rsidR="0015164E" w:rsidRPr="00BB5C68" w:rsidRDefault="0015164E" w:rsidP="00A55A2B">
            <w:pPr>
              <w:rPr>
                <w:b/>
                <w:color w:val="BFBFBF" w:themeColor="background1" w:themeShade="BF"/>
                <w:sz w:val="24"/>
                <w:szCs w:val="24"/>
              </w:rPr>
            </w:pPr>
          </w:p>
        </w:tc>
        <w:tc>
          <w:tcPr>
            <w:tcW w:w="5842" w:type="dxa"/>
          </w:tcPr>
          <w:p w14:paraId="734624D3" w14:textId="29842D6F" w:rsidR="0015164E" w:rsidRPr="00BB5C68" w:rsidRDefault="00FD7C8D" w:rsidP="00A55A2B">
            <w:pPr>
              <w:rPr>
                <w:b/>
                <w:color w:val="BFBFBF" w:themeColor="background1" w:themeShade="BF"/>
                <w:sz w:val="24"/>
                <w:szCs w:val="24"/>
              </w:rPr>
            </w:pPr>
            <w:r>
              <w:rPr>
                <w:b/>
                <w:color w:val="BFBFBF" w:themeColor="background1" w:themeShade="BF"/>
                <w:sz w:val="24"/>
                <w:szCs w:val="24"/>
              </w:rPr>
              <w:t>Dartmouth Park Hill Traffic Signage</w:t>
            </w:r>
          </w:p>
        </w:tc>
      </w:tr>
      <w:tr w:rsidR="0015164E" w:rsidRPr="00BB5C68" w14:paraId="01B16C03" w14:textId="77777777" w:rsidTr="00A55A2B">
        <w:tc>
          <w:tcPr>
            <w:tcW w:w="2136" w:type="dxa"/>
          </w:tcPr>
          <w:p w14:paraId="3F49BB12" w14:textId="0F877011" w:rsidR="0015164E" w:rsidRPr="00BB5C68" w:rsidRDefault="003905B1" w:rsidP="00A55A2B">
            <w:pPr>
              <w:rPr>
                <w:b/>
                <w:color w:val="BFBFBF" w:themeColor="background1" w:themeShade="BF"/>
                <w:sz w:val="24"/>
                <w:szCs w:val="24"/>
              </w:rPr>
            </w:pPr>
            <w:r>
              <w:rPr>
                <w:b/>
                <w:color w:val="BFBFBF" w:themeColor="background1" w:themeShade="BF"/>
                <w:sz w:val="24"/>
                <w:szCs w:val="24"/>
              </w:rPr>
              <w:t>27/01/24</w:t>
            </w:r>
          </w:p>
        </w:tc>
        <w:tc>
          <w:tcPr>
            <w:tcW w:w="1516" w:type="dxa"/>
          </w:tcPr>
          <w:p w14:paraId="0A9A6787" w14:textId="77777777" w:rsidR="0015164E" w:rsidRPr="00BB5C68" w:rsidRDefault="0015164E" w:rsidP="00A55A2B">
            <w:pPr>
              <w:rPr>
                <w:b/>
                <w:color w:val="BFBFBF" w:themeColor="background1" w:themeShade="BF"/>
                <w:sz w:val="24"/>
                <w:szCs w:val="24"/>
              </w:rPr>
            </w:pPr>
          </w:p>
        </w:tc>
        <w:tc>
          <w:tcPr>
            <w:tcW w:w="5842" w:type="dxa"/>
          </w:tcPr>
          <w:p w14:paraId="60824C2E" w14:textId="61F3742E" w:rsidR="003905B1" w:rsidRPr="00BB5C68" w:rsidRDefault="003905B1" w:rsidP="00A55A2B">
            <w:pPr>
              <w:rPr>
                <w:b/>
                <w:color w:val="BFBFBF" w:themeColor="background1" w:themeShade="BF"/>
                <w:sz w:val="24"/>
                <w:szCs w:val="24"/>
              </w:rPr>
            </w:pPr>
            <w:r>
              <w:rPr>
                <w:b/>
                <w:color w:val="BFBFBF" w:themeColor="background1" w:themeShade="BF"/>
                <w:sz w:val="24"/>
                <w:szCs w:val="24"/>
              </w:rPr>
              <w:t>001 Site Services Layout Ground Floor</w:t>
            </w:r>
          </w:p>
        </w:tc>
      </w:tr>
      <w:tr w:rsidR="0015164E" w:rsidRPr="00BB5C68" w14:paraId="39847416" w14:textId="77777777" w:rsidTr="00A55A2B">
        <w:tc>
          <w:tcPr>
            <w:tcW w:w="2136" w:type="dxa"/>
          </w:tcPr>
          <w:p w14:paraId="0E8966C4" w14:textId="3B03B19B" w:rsidR="0015164E" w:rsidRPr="00BB5C68" w:rsidRDefault="003905B1" w:rsidP="00A55A2B">
            <w:pPr>
              <w:rPr>
                <w:b/>
                <w:color w:val="BFBFBF" w:themeColor="background1" w:themeShade="BF"/>
                <w:sz w:val="24"/>
                <w:szCs w:val="24"/>
              </w:rPr>
            </w:pPr>
            <w:r>
              <w:rPr>
                <w:b/>
                <w:color w:val="BFBFBF" w:themeColor="background1" w:themeShade="BF"/>
                <w:sz w:val="24"/>
                <w:szCs w:val="24"/>
              </w:rPr>
              <w:t>27/01/24</w:t>
            </w:r>
          </w:p>
        </w:tc>
        <w:tc>
          <w:tcPr>
            <w:tcW w:w="1516" w:type="dxa"/>
          </w:tcPr>
          <w:p w14:paraId="48381F1C" w14:textId="77777777" w:rsidR="0015164E" w:rsidRPr="00BB5C68" w:rsidRDefault="0015164E" w:rsidP="00A55A2B">
            <w:pPr>
              <w:rPr>
                <w:b/>
                <w:color w:val="BFBFBF" w:themeColor="background1" w:themeShade="BF"/>
                <w:sz w:val="24"/>
                <w:szCs w:val="24"/>
              </w:rPr>
            </w:pPr>
          </w:p>
        </w:tc>
        <w:tc>
          <w:tcPr>
            <w:tcW w:w="5842" w:type="dxa"/>
          </w:tcPr>
          <w:p w14:paraId="2C0E3E9A" w14:textId="33A200F9" w:rsidR="0015164E" w:rsidRPr="00BB5C68" w:rsidRDefault="009C322C" w:rsidP="00A55A2B">
            <w:pPr>
              <w:rPr>
                <w:b/>
                <w:color w:val="BFBFBF" w:themeColor="background1" w:themeShade="BF"/>
                <w:sz w:val="24"/>
                <w:szCs w:val="24"/>
              </w:rPr>
            </w:pPr>
            <w:r>
              <w:rPr>
                <w:b/>
                <w:color w:val="BFBFBF" w:themeColor="background1" w:themeShade="BF"/>
                <w:sz w:val="24"/>
                <w:szCs w:val="24"/>
              </w:rPr>
              <w:t>Chester Road Incoming Utilities</w:t>
            </w:r>
          </w:p>
        </w:tc>
      </w:tr>
      <w:tr w:rsidR="0015164E" w:rsidRPr="00BB5C68" w14:paraId="24B24CD4" w14:textId="77777777" w:rsidTr="00D565EF">
        <w:tc>
          <w:tcPr>
            <w:tcW w:w="2136" w:type="dxa"/>
          </w:tcPr>
          <w:p w14:paraId="75557536" w14:textId="7283919B" w:rsidR="0015164E" w:rsidRPr="00BB5C68" w:rsidRDefault="009C322C" w:rsidP="0015164E">
            <w:pPr>
              <w:rPr>
                <w:b/>
                <w:color w:val="BFBFBF" w:themeColor="background1" w:themeShade="BF"/>
                <w:sz w:val="24"/>
                <w:szCs w:val="24"/>
              </w:rPr>
            </w:pPr>
            <w:r>
              <w:rPr>
                <w:b/>
                <w:color w:val="BFBFBF" w:themeColor="background1" w:themeShade="BF"/>
                <w:sz w:val="24"/>
                <w:szCs w:val="24"/>
              </w:rPr>
              <w:t>26/06/23</w:t>
            </w:r>
          </w:p>
        </w:tc>
        <w:tc>
          <w:tcPr>
            <w:tcW w:w="1516" w:type="dxa"/>
          </w:tcPr>
          <w:p w14:paraId="6A7E8902" w14:textId="77777777" w:rsidR="0015164E" w:rsidRPr="00BB5C68" w:rsidRDefault="0015164E" w:rsidP="0015164E">
            <w:pPr>
              <w:rPr>
                <w:b/>
                <w:color w:val="BFBFBF" w:themeColor="background1" w:themeShade="BF"/>
                <w:sz w:val="24"/>
                <w:szCs w:val="24"/>
              </w:rPr>
            </w:pPr>
          </w:p>
        </w:tc>
        <w:tc>
          <w:tcPr>
            <w:tcW w:w="5842" w:type="dxa"/>
          </w:tcPr>
          <w:p w14:paraId="135AFD40" w14:textId="3393A149" w:rsidR="0015164E" w:rsidRPr="00BB5C68" w:rsidRDefault="009C322C" w:rsidP="0015164E">
            <w:pPr>
              <w:rPr>
                <w:b/>
                <w:color w:val="BFBFBF" w:themeColor="background1" w:themeShade="BF"/>
                <w:sz w:val="24"/>
                <w:szCs w:val="24"/>
              </w:rPr>
            </w:pPr>
            <w:r>
              <w:rPr>
                <w:b/>
                <w:color w:val="BFBFBF" w:themeColor="background1" w:themeShade="BF"/>
                <w:sz w:val="24"/>
                <w:szCs w:val="24"/>
              </w:rPr>
              <w:t>CHR_Acoustic Design Statement Rev1</w:t>
            </w:r>
          </w:p>
        </w:tc>
      </w:tr>
      <w:tr w:rsidR="009C322C" w:rsidRPr="00BB5C68" w14:paraId="39E9457B" w14:textId="77777777" w:rsidTr="00D565EF">
        <w:tc>
          <w:tcPr>
            <w:tcW w:w="2136" w:type="dxa"/>
          </w:tcPr>
          <w:p w14:paraId="1F00274B" w14:textId="0F6802B7" w:rsidR="009C322C" w:rsidRDefault="0003143E" w:rsidP="0015164E">
            <w:pPr>
              <w:rPr>
                <w:b/>
                <w:color w:val="BFBFBF" w:themeColor="background1" w:themeShade="BF"/>
                <w:sz w:val="24"/>
                <w:szCs w:val="24"/>
              </w:rPr>
            </w:pPr>
            <w:r>
              <w:rPr>
                <w:b/>
                <w:color w:val="BFBFBF" w:themeColor="background1" w:themeShade="BF"/>
                <w:sz w:val="24"/>
                <w:szCs w:val="24"/>
              </w:rPr>
              <w:t>03/02/24</w:t>
            </w:r>
          </w:p>
        </w:tc>
        <w:tc>
          <w:tcPr>
            <w:tcW w:w="1516" w:type="dxa"/>
          </w:tcPr>
          <w:p w14:paraId="63F02F5A" w14:textId="77777777" w:rsidR="009C322C" w:rsidRPr="00BB5C68" w:rsidRDefault="009C322C" w:rsidP="0015164E">
            <w:pPr>
              <w:rPr>
                <w:b/>
                <w:color w:val="BFBFBF" w:themeColor="background1" w:themeShade="BF"/>
                <w:sz w:val="24"/>
                <w:szCs w:val="24"/>
              </w:rPr>
            </w:pPr>
          </w:p>
        </w:tc>
        <w:tc>
          <w:tcPr>
            <w:tcW w:w="5842" w:type="dxa"/>
          </w:tcPr>
          <w:p w14:paraId="10557800" w14:textId="7F57483B" w:rsidR="009C322C" w:rsidRDefault="0003143E" w:rsidP="0015164E">
            <w:pPr>
              <w:rPr>
                <w:b/>
                <w:color w:val="BFBFBF" w:themeColor="background1" w:themeShade="BF"/>
                <w:sz w:val="24"/>
                <w:szCs w:val="24"/>
              </w:rPr>
            </w:pPr>
            <w:r>
              <w:rPr>
                <w:b/>
                <w:color w:val="BFBFBF" w:themeColor="background1" w:themeShade="BF"/>
                <w:sz w:val="24"/>
                <w:szCs w:val="24"/>
              </w:rPr>
              <w:t>445584- 01 (00) RSK – Dust Risk Assessment and Management Plan – 2 Chester Road, Camden</w:t>
            </w:r>
          </w:p>
        </w:tc>
      </w:tr>
      <w:tr w:rsidR="009C322C" w:rsidRPr="00BB5C68" w14:paraId="6A77FAA3" w14:textId="77777777" w:rsidTr="00D565EF">
        <w:tc>
          <w:tcPr>
            <w:tcW w:w="2136" w:type="dxa"/>
          </w:tcPr>
          <w:p w14:paraId="4F25B5C7" w14:textId="0E128AC3" w:rsidR="009C322C" w:rsidRDefault="00412555" w:rsidP="0015164E">
            <w:pPr>
              <w:rPr>
                <w:b/>
                <w:color w:val="BFBFBF" w:themeColor="background1" w:themeShade="BF"/>
                <w:sz w:val="24"/>
                <w:szCs w:val="24"/>
              </w:rPr>
            </w:pPr>
            <w:r>
              <w:rPr>
                <w:b/>
                <w:color w:val="BFBFBF" w:themeColor="background1" w:themeShade="BF"/>
                <w:sz w:val="24"/>
                <w:szCs w:val="24"/>
              </w:rPr>
              <w:t>15/02/24</w:t>
            </w:r>
          </w:p>
        </w:tc>
        <w:tc>
          <w:tcPr>
            <w:tcW w:w="1516" w:type="dxa"/>
          </w:tcPr>
          <w:p w14:paraId="74BB846F" w14:textId="77777777" w:rsidR="009C322C" w:rsidRPr="00BB5C68" w:rsidRDefault="009C322C" w:rsidP="0015164E">
            <w:pPr>
              <w:rPr>
                <w:b/>
                <w:color w:val="BFBFBF" w:themeColor="background1" w:themeShade="BF"/>
                <w:sz w:val="24"/>
                <w:szCs w:val="24"/>
              </w:rPr>
            </w:pPr>
          </w:p>
        </w:tc>
        <w:tc>
          <w:tcPr>
            <w:tcW w:w="5842" w:type="dxa"/>
          </w:tcPr>
          <w:p w14:paraId="58D47ACD" w14:textId="5B95ED90" w:rsidR="009C322C" w:rsidRDefault="00412555" w:rsidP="0015164E">
            <w:pPr>
              <w:rPr>
                <w:b/>
                <w:color w:val="BFBFBF" w:themeColor="background1" w:themeShade="BF"/>
                <w:sz w:val="24"/>
                <w:szCs w:val="24"/>
              </w:rPr>
            </w:pPr>
            <w:r>
              <w:rPr>
                <w:b/>
                <w:color w:val="BFBFBF" w:themeColor="background1" w:themeShade="BF"/>
                <w:sz w:val="24"/>
                <w:szCs w:val="24"/>
              </w:rPr>
              <w:t>Construction Vibration Assessment – 2 Chester Road</w:t>
            </w:r>
          </w:p>
        </w:tc>
      </w:tr>
      <w:tr w:rsidR="00412555" w:rsidRPr="00BB5C68" w14:paraId="03EC24A8" w14:textId="77777777" w:rsidTr="00D565EF">
        <w:tc>
          <w:tcPr>
            <w:tcW w:w="2136" w:type="dxa"/>
          </w:tcPr>
          <w:p w14:paraId="33DA67A9" w14:textId="3EABE3F6" w:rsidR="00412555" w:rsidRDefault="00412555" w:rsidP="0015164E">
            <w:pPr>
              <w:rPr>
                <w:b/>
                <w:color w:val="BFBFBF" w:themeColor="background1" w:themeShade="BF"/>
                <w:sz w:val="24"/>
                <w:szCs w:val="24"/>
              </w:rPr>
            </w:pPr>
            <w:r>
              <w:rPr>
                <w:b/>
                <w:color w:val="BFBFBF" w:themeColor="background1" w:themeShade="BF"/>
                <w:sz w:val="24"/>
                <w:szCs w:val="24"/>
              </w:rPr>
              <w:t>26/06/23</w:t>
            </w:r>
          </w:p>
        </w:tc>
        <w:tc>
          <w:tcPr>
            <w:tcW w:w="1516" w:type="dxa"/>
          </w:tcPr>
          <w:p w14:paraId="5CC793A9" w14:textId="77777777" w:rsidR="00412555" w:rsidRPr="00BB5C68" w:rsidRDefault="00412555" w:rsidP="0015164E">
            <w:pPr>
              <w:rPr>
                <w:b/>
                <w:color w:val="BFBFBF" w:themeColor="background1" w:themeShade="BF"/>
                <w:sz w:val="24"/>
                <w:szCs w:val="24"/>
              </w:rPr>
            </w:pPr>
          </w:p>
        </w:tc>
        <w:tc>
          <w:tcPr>
            <w:tcW w:w="5842" w:type="dxa"/>
          </w:tcPr>
          <w:p w14:paraId="6F78AF5B" w14:textId="3AB48F85" w:rsidR="00412555" w:rsidRDefault="00412555" w:rsidP="0015164E">
            <w:pPr>
              <w:rPr>
                <w:b/>
                <w:color w:val="BFBFBF" w:themeColor="background1" w:themeShade="BF"/>
                <w:sz w:val="24"/>
                <w:szCs w:val="24"/>
              </w:rPr>
            </w:pPr>
            <w:r>
              <w:rPr>
                <w:b/>
                <w:color w:val="BFBFBF" w:themeColor="background1" w:themeShade="BF"/>
                <w:sz w:val="24"/>
                <w:szCs w:val="24"/>
              </w:rPr>
              <w:t>CHR_Acoustic Design Statement Rev 1</w:t>
            </w:r>
          </w:p>
        </w:tc>
      </w:tr>
      <w:tr w:rsidR="006702D4" w:rsidRPr="00BB5C68" w14:paraId="67528141" w14:textId="77777777" w:rsidTr="00D565EF">
        <w:tc>
          <w:tcPr>
            <w:tcW w:w="2136" w:type="dxa"/>
          </w:tcPr>
          <w:p w14:paraId="54D18309" w14:textId="36BD8A58" w:rsidR="006702D4" w:rsidRDefault="002D2005" w:rsidP="0015164E">
            <w:pPr>
              <w:rPr>
                <w:b/>
                <w:color w:val="BFBFBF" w:themeColor="background1" w:themeShade="BF"/>
                <w:sz w:val="24"/>
                <w:szCs w:val="24"/>
              </w:rPr>
            </w:pPr>
            <w:r>
              <w:rPr>
                <w:b/>
                <w:color w:val="BFBFBF" w:themeColor="background1" w:themeShade="BF"/>
                <w:sz w:val="24"/>
                <w:szCs w:val="24"/>
              </w:rPr>
              <w:t>06</w:t>
            </w:r>
            <w:r w:rsidR="006702D4">
              <w:rPr>
                <w:b/>
                <w:color w:val="BFBFBF" w:themeColor="background1" w:themeShade="BF"/>
                <w:sz w:val="24"/>
                <w:szCs w:val="24"/>
              </w:rPr>
              <w:t>/0</w:t>
            </w:r>
            <w:r>
              <w:rPr>
                <w:b/>
                <w:color w:val="BFBFBF" w:themeColor="background1" w:themeShade="BF"/>
                <w:sz w:val="24"/>
                <w:szCs w:val="24"/>
              </w:rPr>
              <w:t>6</w:t>
            </w:r>
            <w:r w:rsidR="006702D4">
              <w:rPr>
                <w:b/>
                <w:color w:val="BFBFBF" w:themeColor="background1" w:themeShade="BF"/>
                <w:sz w:val="24"/>
                <w:szCs w:val="24"/>
              </w:rPr>
              <w:t>/24</w:t>
            </w:r>
          </w:p>
        </w:tc>
        <w:tc>
          <w:tcPr>
            <w:tcW w:w="1516" w:type="dxa"/>
          </w:tcPr>
          <w:p w14:paraId="049CD62D" w14:textId="77777777" w:rsidR="006702D4" w:rsidRPr="00BB5C68" w:rsidRDefault="006702D4" w:rsidP="0015164E">
            <w:pPr>
              <w:rPr>
                <w:b/>
                <w:color w:val="BFBFBF" w:themeColor="background1" w:themeShade="BF"/>
                <w:sz w:val="24"/>
                <w:szCs w:val="24"/>
              </w:rPr>
            </w:pPr>
          </w:p>
        </w:tc>
        <w:tc>
          <w:tcPr>
            <w:tcW w:w="5842" w:type="dxa"/>
          </w:tcPr>
          <w:p w14:paraId="0FD13107" w14:textId="753AC0D4" w:rsidR="006702D4" w:rsidRDefault="002D2005" w:rsidP="0015164E">
            <w:pPr>
              <w:rPr>
                <w:b/>
                <w:color w:val="BFBFBF" w:themeColor="background1" w:themeShade="BF"/>
                <w:sz w:val="24"/>
                <w:szCs w:val="24"/>
              </w:rPr>
            </w:pPr>
            <w:r>
              <w:rPr>
                <w:b/>
                <w:color w:val="BFBFBF" w:themeColor="background1" w:themeShade="BF"/>
                <w:sz w:val="24"/>
                <w:szCs w:val="24"/>
              </w:rPr>
              <w:t>CRH TTR Letter</w:t>
            </w:r>
          </w:p>
        </w:tc>
      </w:tr>
      <w:tr w:rsidR="0051685D" w:rsidRPr="00BB5C68" w14:paraId="15EC5F73" w14:textId="77777777" w:rsidTr="00D565EF">
        <w:tc>
          <w:tcPr>
            <w:tcW w:w="2136" w:type="dxa"/>
          </w:tcPr>
          <w:p w14:paraId="55554431" w14:textId="4C9E09DD" w:rsidR="0051685D" w:rsidRDefault="0051685D" w:rsidP="0015164E">
            <w:pPr>
              <w:rPr>
                <w:b/>
                <w:color w:val="BFBFBF" w:themeColor="background1" w:themeShade="BF"/>
                <w:sz w:val="24"/>
                <w:szCs w:val="24"/>
              </w:rPr>
            </w:pPr>
            <w:r>
              <w:rPr>
                <w:b/>
                <w:color w:val="BFBFBF" w:themeColor="background1" w:themeShade="BF"/>
                <w:sz w:val="24"/>
                <w:szCs w:val="24"/>
              </w:rPr>
              <w:t>11/06/24</w:t>
            </w:r>
          </w:p>
        </w:tc>
        <w:tc>
          <w:tcPr>
            <w:tcW w:w="1516" w:type="dxa"/>
          </w:tcPr>
          <w:p w14:paraId="4325F9A5" w14:textId="77777777" w:rsidR="0051685D" w:rsidRPr="00BB5C68" w:rsidRDefault="0051685D" w:rsidP="0015164E">
            <w:pPr>
              <w:rPr>
                <w:b/>
                <w:color w:val="BFBFBF" w:themeColor="background1" w:themeShade="BF"/>
                <w:sz w:val="24"/>
                <w:szCs w:val="24"/>
              </w:rPr>
            </w:pPr>
          </w:p>
        </w:tc>
        <w:tc>
          <w:tcPr>
            <w:tcW w:w="5842" w:type="dxa"/>
          </w:tcPr>
          <w:p w14:paraId="22E713B9" w14:textId="3BDF8A05" w:rsidR="0051685D" w:rsidRDefault="0051685D" w:rsidP="0015164E">
            <w:pPr>
              <w:rPr>
                <w:b/>
                <w:color w:val="BFBFBF" w:themeColor="background1" w:themeShade="BF"/>
                <w:sz w:val="24"/>
                <w:szCs w:val="24"/>
              </w:rPr>
            </w:pPr>
            <w:r>
              <w:rPr>
                <w:b/>
                <w:color w:val="BFBFBF" w:themeColor="background1" w:themeShade="BF"/>
                <w:sz w:val="24"/>
                <w:szCs w:val="24"/>
              </w:rPr>
              <w:t xml:space="preserve">Consultation area for revised logistics plan </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7552FAFC" w:rsidR="008D0B4A"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3FB14927" w14:textId="77777777" w:rsidR="008D018D" w:rsidRPr="00577F8F" w:rsidRDefault="008D018D" w:rsidP="008D018D">
      <w:pPr>
        <w:jc w:val="both"/>
        <w:rPr>
          <w:rFonts w:ascii="Calibri" w:eastAsia="Calibri" w:hAnsi="Calibri" w:cs="Tahoma"/>
          <w:sz w:val="24"/>
          <w:szCs w:val="24"/>
        </w:rPr>
      </w:pPr>
      <w:r w:rsidRPr="008D018D">
        <w:rPr>
          <w:rFonts w:ascii="Calibri" w:eastAsia="Calibri" w:hAnsi="Calibri" w:cs="Tahoma"/>
          <w:sz w:val="24"/>
          <w:szCs w:val="24"/>
        </w:rPr>
        <w:t xml:space="preserve">CMP development sites will be inspected by Camden’s Site Planning Inspectors or nominated officers to assess compliance with the CMP. These inspections will be planned and unplanned site visits for the duration of the works. Developers/contractors are required to provide access to sites for inspection and cooperate fully throughout the inspection process ensuring compliance with the CMP. </w:t>
      </w:r>
    </w:p>
    <w:p w14:paraId="12325F81" w14:textId="609B8325" w:rsidR="00210ACD" w:rsidRPr="00BB5C68" w:rsidRDefault="00D463B4" w:rsidP="00AE4260">
      <w:pPr>
        <w:jc w:val="both"/>
        <w:rPr>
          <w:rFonts w:ascii="Calibri,Bold" w:hAnsi="Calibri,Bold" w:cs="Calibri,Bold"/>
          <w:b/>
          <w:bCs/>
          <w:sz w:val="24"/>
          <w:szCs w:val="24"/>
        </w:rPr>
      </w:pPr>
      <w:r>
        <w:rPr>
          <w:noProof/>
        </w:rPr>
        <mc:AlternateContent>
          <mc:Choice Requires="wps">
            <w:drawing>
              <wp:anchor distT="4294967295" distB="4294967295" distL="114300" distR="114300" simplePos="0" relativeHeight="251658240" behindDoc="0" locked="0" layoutInCell="1" allowOverlap="1" wp14:anchorId="6D6B1170" wp14:editId="25203B9C">
                <wp:simplePos x="0" y="0"/>
                <wp:positionH relativeFrom="column">
                  <wp:posOffset>40640</wp:posOffset>
                </wp:positionH>
                <wp:positionV relativeFrom="paragraph">
                  <wp:posOffset>69214</wp:posOffset>
                </wp:positionV>
                <wp:extent cx="5415280" cy="0"/>
                <wp:effectExtent l="0" t="0" r="0" b="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5244F" id="Straight Connector 34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" strokecolor="black [3040]">
                <o:lock v:ext="edit" shapetype="f"/>
              </v:line>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0893733F" w:rsidR="00612591" w:rsidRDefault="00D463B4">
      <w:pPr>
        <w:rPr>
          <w:rFonts w:ascii="Calibri,Bold" w:hAnsi="Calibri,Bold" w:cs="Calibri,Bold"/>
          <w:b/>
          <w:bCs/>
          <w:color w:val="FF0000"/>
        </w:rPr>
      </w:pPr>
      <w:r>
        <w:rPr>
          <w:noProof/>
        </w:rPr>
        <mc:AlternateContent>
          <mc:Choice Requires="wps">
            <w:drawing>
              <wp:anchor distT="45720" distB="45720" distL="114300" distR="114300" simplePos="0" relativeHeight="251658261" behindDoc="0" locked="0" layoutInCell="1" allowOverlap="1" wp14:anchorId="214D8846" wp14:editId="28F98C98">
                <wp:simplePos x="0" y="0"/>
                <wp:positionH relativeFrom="column">
                  <wp:posOffset>-323850</wp:posOffset>
                </wp:positionH>
                <wp:positionV relativeFrom="paragraph">
                  <wp:posOffset>222250</wp:posOffset>
                </wp:positionV>
                <wp:extent cx="6324600" cy="2571750"/>
                <wp:effectExtent l="0" t="0" r="0" b="0"/>
                <wp:wrapSquare wrapText="bothSides"/>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5"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4D8846" id="_x0000_t202" coordsize="21600,21600" o:spt="202" path="m,l,21600r21600,l21600,xe">
                <v:stroke joinstyle="miter"/>
                <v:path gradientshapeok="t" o:connecttype="rect"/>
              </v:shapetype>
              <v:shape id="Text Box 346" o:spid="_x0000_s1026" type="#_x0000_t202" style="position:absolute;margin-left:-25.5pt;margin-top:17.5pt;width:498pt;height:202.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6"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0D48071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51F842D0">
            <wp:extent cx="2694305" cy="26820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457" cy="2683213"/>
                    </a:xfrm>
                    <a:prstGeom prst="rect">
                      <a:avLst/>
                    </a:prstGeom>
                  </pic:spPr>
                </pic:pic>
              </a:graphicData>
            </a:graphic>
          </wp:inline>
        </w:drawing>
      </w:r>
      <w:r>
        <w:rPr>
          <w:noProof/>
          <w:lang w:eastAsia="en-GB"/>
        </w:rPr>
        <w:drawing>
          <wp:inline distT="0" distB="0" distL="0" distR="0" wp14:anchorId="0CC5251A" wp14:editId="1C8ABA65">
            <wp:extent cx="2921000" cy="26879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320" cy="2691969"/>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t>Timeframe</w:t>
      </w:r>
    </w:p>
    <w:p w14:paraId="12325F88" w14:textId="7200A764" w:rsidR="00EC75FF" w:rsidRPr="00BB5C68" w:rsidRDefault="00D463B4">
      <w:pPr>
        <w:rPr>
          <w:rFonts w:ascii="Calibri,Bold" w:hAnsi="Calibri,Bold" w:cs="Calibri,Bold"/>
          <w:b/>
          <w:bCs/>
          <w:color w:val="BFBFBF" w:themeColor="background1" w:themeShade="BF"/>
          <w:sz w:val="36"/>
          <w:szCs w:val="36"/>
        </w:rPr>
      </w:pPr>
      <w:r>
        <w:rPr>
          <w:noProof/>
        </w:rPr>
        <mc:AlternateContent>
          <mc:Choice Requires="wps">
            <w:drawing>
              <wp:anchor distT="0" distB="0" distL="114300" distR="114300" simplePos="0" relativeHeight="251658246" behindDoc="0" locked="0" layoutInCell="1" allowOverlap="1" wp14:anchorId="1B7DF09F" wp14:editId="33AC3F2E">
                <wp:simplePos x="0" y="0"/>
                <wp:positionH relativeFrom="column">
                  <wp:posOffset>3930650</wp:posOffset>
                </wp:positionH>
                <wp:positionV relativeFrom="paragraph">
                  <wp:posOffset>163195</wp:posOffset>
                </wp:positionV>
                <wp:extent cx="1805305" cy="30480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DF09F" id="Text Box 345" o:spid="_x0000_s1027" type="#_x0000_t202" style="position:absolute;margin-left:309.5pt;margin-top:12.85pt;width:142.1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E2E7BD1" wp14:editId="54329157">
                <wp:simplePos x="0" y="0"/>
                <wp:positionH relativeFrom="column">
                  <wp:posOffset>390525</wp:posOffset>
                </wp:positionH>
                <wp:positionV relativeFrom="paragraph">
                  <wp:posOffset>168275</wp:posOffset>
                </wp:positionV>
                <wp:extent cx="1544320" cy="30480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7BD1" id="Text Box 344" o:spid="_x0000_s1028" type="#_x0000_t202" style="position:absolute;margin-left:30.75pt;margin-top:13.25pt;width:121.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v:textbox>
              </v:shape>
            </w:pict>
          </mc:Fallback>
        </mc:AlternateContent>
      </w:r>
    </w:p>
    <w:p w14:paraId="12325F89" w14:textId="67DF0103" w:rsidR="00EC75FF" w:rsidRPr="00BB5C68" w:rsidRDefault="00D463B4">
      <w:pPr>
        <w:rPr>
          <w:rFonts w:ascii="Calibri,Bold" w:hAnsi="Calibri,Bold" w:cs="Calibri,Bold"/>
          <w:b/>
          <w:bCs/>
          <w:color w:val="FF0000"/>
        </w:rPr>
      </w:pPr>
      <w:r>
        <w:rPr>
          <w:noProof/>
        </w:rPr>
        <mc:AlternateContent>
          <mc:Choice Requires="wpg">
            <w:drawing>
              <wp:anchor distT="0" distB="0" distL="114300" distR="114300" simplePos="0" relativeHeight="251658243" behindDoc="0" locked="0" layoutInCell="1" allowOverlap="1" wp14:anchorId="3941B545" wp14:editId="794BB155">
                <wp:simplePos x="0" y="0"/>
                <wp:positionH relativeFrom="column">
                  <wp:posOffset>3533775</wp:posOffset>
                </wp:positionH>
                <wp:positionV relativeFrom="paragraph">
                  <wp:posOffset>202565</wp:posOffset>
                </wp:positionV>
                <wp:extent cx="2425065" cy="304800"/>
                <wp:effectExtent l="38100" t="0" r="0" b="9525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065" cy="304800"/>
                          <a:chOff x="-389382" y="0"/>
                          <a:chExt cx="1932852" cy="304800"/>
                        </a:xfrm>
                      </wpg:grpSpPr>
                      <wps:wsp>
                        <wps:cNvPr id="342"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wps:txbx>
                        <wps:bodyPr rot="0" vert="horz" wrap="square" lIns="91440" tIns="45720" rIns="91440" bIns="45720" anchor="t" anchorCtr="0">
                          <a:noAutofit/>
                        </wps:bodyPr>
                      </wps:wsp>
                      <wps:wsp>
                        <wps:cNvPr id="343"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3941B545" id="Group 341" o:spid="_x0000_s1029" style="position:absolute;margin-left:278.25pt;margin-top:15.95pt;width:190.95pt;height:24pt;z-index:251658243;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" adj="16609" strokecolor="#4579b8 [3044]">
                  <v:stroke endarrow="open"/>
                </v:shape>
              </v:group>
            </w:pict>
          </mc:Fallback>
        </mc:AlternateContent>
      </w:r>
    </w:p>
    <w:p w14:paraId="12325F8A" w14:textId="7668BAB5" w:rsidR="009D0FA5" w:rsidRPr="00BB5C68" w:rsidRDefault="00D463B4">
      <w:pPr>
        <w:rPr>
          <w:rFonts w:ascii="Calibri,Bold" w:hAnsi="Calibri,Bold" w:cs="Calibri,Bold"/>
          <w:b/>
          <w:bCs/>
        </w:rPr>
      </w:pPr>
      <w:r>
        <w:rPr>
          <w:noProof/>
        </w:rPr>
        <mc:AlternateContent>
          <mc:Choice Requires="wps">
            <w:drawing>
              <wp:anchor distT="0" distB="0" distL="114299" distR="114299" simplePos="0" relativeHeight="251658241" behindDoc="0" locked="0" layoutInCell="1" allowOverlap="1" wp14:anchorId="3A8F579C" wp14:editId="03DAA7EC">
                <wp:simplePos x="0" y="0"/>
                <wp:positionH relativeFrom="column">
                  <wp:posOffset>3106419</wp:posOffset>
                </wp:positionH>
                <wp:positionV relativeFrom="paragraph">
                  <wp:posOffset>25400</wp:posOffset>
                </wp:positionV>
                <wp:extent cx="0" cy="7162800"/>
                <wp:effectExtent l="95250" t="0" r="38100" b="3810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0A37F1DB" id="_x0000_t32" coordsize="21600,21600" o:spt="32" o:oned="t" path="m,l21600,21600e" filled="f">
                <v:path arrowok="t" fillok="f" o:connecttype="none"/>
                <o:lock v:ext="edit" shapetype="t"/>
              </v:shapetype>
              <v:shape id="Straight Arrow Connector 340" o:spid="_x0000_s1026" type="#_x0000_t32" style="position:absolute;margin-left:244.6pt;margin-top:2pt;width:0;height:564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" strokecolor="#4579b8 [3044]">
                <v:stroke endarrow="open"/>
                <o:lock v:ext="edit" shapetype="f"/>
              </v:shape>
            </w:pict>
          </mc:Fallback>
        </mc:AlternateContent>
      </w:r>
      <w:r>
        <w:rPr>
          <w:noProof/>
        </w:rPr>
        <mc:AlternateContent>
          <mc:Choice Requires="wps">
            <w:drawing>
              <wp:anchor distT="0" distB="0" distL="114300" distR="114300" simplePos="0" relativeHeight="251658247" behindDoc="0" locked="0" layoutInCell="1" allowOverlap="1" wp14:anchorId="08F7CDDF" wp14:editId="6B2D3C40">
                <wp:simplePos x="0" y="0"/>
                <wp:positionH relativeFrom="column">
                  <wp:posOffset>3141980</wp:posOffset>
                </wp:positionH>
                <wp:positionV relativeFrom="paragraph">
                  <wp:posOffset>32385</wp:posOffset>
                </wp:positionV>
                <wp:extent cx="281305" cy="24574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CDDF" id="Text Box 339" o:spid="_x0000_s1032" type="#_x0000_t202" style="position:absolute;margin-left:247.4pt;margin-top:2.55pt;width:22.15pt;height:1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GJC1BAC&#10;AAD8AwAADgAAAAAAAAAAAAAAAAAuAgAAZHJzL2Uyb0RvYy54bWxQSwECLQAUAAYACAAAACEA3iEH&#10;RdwAAAAIAQAADwAAAAAAAAAAAAAAAABqBAAAZHJzL2Rvd25yZXYueG1sUEsFBgAAAAAEAAQA8wAA&#10;AHMFAAAAAA==&#10;" stroked="f">
                <v:textbo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v:textbox>
              </v:shape>
            </w:pict>
          </mc:Fallback>
        </mc:AlternateContent>
      </w:r>
    </w:p>
    <w:p w14:paraId="12325F8B" w14:textId="618E12AB" w:rsidR="00DC6C51" w:rsidRPr="00BB5C68" w:rsidRDefault="00D463B4" w:rsidP="00DC6C51">
      <w:pPr>
        <w:rPr>
          <w:rFonts w:ascii="Calibri,Bold" w:hAnsi="Calibri,Bold" w:cs="Calibri,Bold"/>
          <w:b/>
          <w:bCs/>
          <w:color w:val="BFBFBF" w:themeColor="background1" w:themeShade="BF"/>
        </w:rPr>
      </w:pPr>
      <w:r>
        <w:rPr>
          <w:noProof/>
        </w:rPr>
        <mc:AlternateContent>
          <mc:Choice Requires="wpg">
            <w:drawing>
              <wp:anchor distT="0" distB="0" distL="114300" distR="114300" simplePos="0" relativeHeight="251658251" behindDoc="0" locked="0" layoutInCell="1" allowOverlap="1" wp14:anchorId="50B8DEE9" wp14:editId="3E01AE72">
                <wp:simplePos x="0" y="0"/>
                <wp:positionH relativeFrom="column">
                  <wp:posOffset>3533775</wp:posOffset>
                </wp:positionH>
                <wp:positionV relativeFrom="paragraph">
                  <wp:posOffset>165735</wp:posOffset>
                </wp:positionV>
                <wp:extent cx="2666365" cy="304165"/>
                <wp:effectExtent l="38100" t="0" r="0" b="9588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6365" cy="304165"/>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 xml:space="preserve">Appoint principal </w:t>
                              </w:r>
                              <w:r w:rsidRPr="00EC75FF">
                                <w:rPr>
                                  <w:rFonts w:ascii="Calibri,Bold" w:hAnsi="Calibri,Bold" w:cs="Calibri,Bold"/>
                                  <w:b/>
                                  <w:bCs/>
                                </w:rPr>
                                <w:t>contractor</w:t>
                              </w:r>
                            </w:p>
                            <w:p w14:paraId="123262F2" w14:textId="77777777" w:rsidR="007259CC" w:rsidRDefault="007259C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B8DEE9" id="Group 338" o:spid="_x0000_s1033" style="position:absolute;margin-left:278.25pt;margin-top:13.05pt;width:209.95pt;height:23.95pt;z-index:251658251;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 xml:space="preserve">Appoint principal </w:t>
                        </w:r>
                        <w:proofErr w:type="gramStart"/>
                        <w:r w:rsidRPr="00EC75FF">
                          <w:rPr>
                            <w:rFonts w:ascii="Calibri,Bold" w:hAnsi="Calibri,Bold" w:cs="Calibri,Bold"/>
                            <w:b/>
                            <w:bCs/>
                          </w:rPr>
                          <w:t>contractor</w:t>
                        </w:r>
                        <w:proofErr w:type="gramEnd"/>
                      </w:p>
                      <w:p w14:paraId="123262F2" w14:textId="77777777" w:rsidR="007259CC" w:rsidRDefault="007259C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3417DA12" w:rsidR="009D0FA5" w:rsidRPr="00BB5C68" w:rsidRDefault="00D463B4">
      <w:pPr>
        <w:rPr>
          <w:rFonts w:ascii="Calibri,Bold" w:hAnsi="Calibri,Bold" w:cs="Calibri,Bold"/>
          <w:b/>
          <w:bCs/>
        </w:rPr>
      </w:pPr>
      <w:r>
        <w:rPr>
          <w:noProof/>
        </w:rPr>
        <mc:AlternateContent>
          <mc:Choice Requires="wpg">
            <w:drawing>
              <wp:anchor distT="0" distB="0" distL="114300" distR="114300" simplePos="0" relativeHeight="251658244" behindDoc="0" locked="0" layoutInCell="1" allowOverlap="1" wp14:anchorId="327F863D" wp14:editId="6F05298C">
                <wp:simplePos x="0" y="0"/>
                <wp:positionH relativeFrom="column">
                  <wp:posOffset>3486150</wp:posOffset>
                </wp:positionH>
                <wp:positionV relativeFrom="paragraph">
                  <wp:posOffset>262890</wp:posOffset>
                </wp:positionV>
                <wp:extent cx="2426335" cy="375285"/>
                <wp:effectExtent l="38100" t="0" r="0" b="10096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6335" cy="375285"/>
                          <a:chOff x="234483" y="0"/>
                          <a:chExt cx="2427040" cy="376188"/>
                        </a:xfrm>
                      </wpg:grpSpPr>
                      <wps:wsp>
                        <wps:cNvPr id="336"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 xml:space="preserve">ommunity </w:t>
                              </w:r>
                              <w:r w:rsidRPr="00B22D5F">
                                <w:rPr>
                                  <w:rFonts w:ascii="Calibri,Bold" w:hAnsi="Calibri,Bold" w:cs="Calibri,Bold"/>
                                  <w:b/>
                                  <w:bCs/>
                                </w:rPr>
                                <w:t>liaison</w:t>
                              </w:r>
                            </w:p>
                            <w:p w14:paraId="123262F6" w14:textId="77777777" w:rsidR="007259CC" w:rsidRDefault="007259CC" w:rsidP="00AC79F9"/>
                          </w:txbxContent>
                        </wps:txbx>
                        <wps:bodyPr rot="0" vert="horz" wrap="square" lIns="91440" tIns="45720" rIns="91440" bIns="45720" anchor="t" anchorCtr="0">
                          <a:noAutofit/>
                        </wps:bodyPr>
                      </wps:wsp>
                      <wps:wsp>
                        <wps:cNvPr id="337"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7F863D" id="Group 335" o:spid="_x0000_s1036" style="position:absolute;margin-left:274.5pt;margin-top:20.7pt;width:191.05pt;height:29.55pt;z-index:251658244;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 xml:space="preserve">ommunity </w:t>
                        </w:r>
                        <w:proofErr w:type="gramStart"/>
                        <w:r w:rsidRPr="00B22D5F">
                          <w:rPr>
                            <w:rFonts w:ascii="Calibri,Bold" w:hAnsi="Calibri,Bold" w:cs="Calibri,Bold"/>
                            <w:b/>
                            <w:bCs/>
                          </w:rPr>
                          <w:t>liaison</w:t>
                        </w:r>
                        <w:proofErr w:type="gramEnd"/>
                      </w:p>
                      <w:p w14:paraId="123262F6" w14:textId="77777777" w:rsidR="007259CC" w:rsidRDefault="007259C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75B0890" w:rsidR="003D54F9" w:rsidRPr="00BB5C68" w:rsidRDefault="00D463B4">
      <w:pPr>
        <w:rPr>
          <w:rFonts w:ascii="Calibri,Bold" w:hAnsi="Calibri,Bold" w:cs="Calibri,Bold"/>
          <w:b/>
          <w:bCs/>
        </w:rPr>
      </w:pPr>
      <w:r>
        <w:rPr>
          <w:noProof/>
        </w:rPr>
        <mc:AlternateContent>
          <mc:Choice Requires="wpg">
            <w:drawing>
              <wp:anchor distT="0" distB="0" distL="114300" distR="114300" simplePos="0" relativeHeight="251658259" behindDoc="0" locked="0" layoutInCell="1" allowOverlap="1" wp14:anchorId="5CBD11E0" wp14:editId="4FDAC8ED">
                <wp:simplePos x="0" y="0"/>
                <wp:positionH relativeFrom="column">
                  <wp:posOffset>3419475</wp:posOffset>
                </wp:positionH>
                <wp:positionV relativeFrom="paragraph">
                  <wp:posOffset>4798060</wp:posOffset>
                </wp:positionV>
                <wp:extent cx="2799715" cy="629285"/>
                <wp:effectExtent l="38100" t="0" r="0" b="9461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629285"/>
                          <a:chOff x="48984" y="0"/>
                          <a:chExt cx="2471596" cy="387106"/>
                        </a:xfrm>
                      </wpg:grpSpPr>
                      <wps:wsp>
                        <wps:cNvPr id="33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 xml:space="preserve">Work can commence if CMP is </w:t>
                              </w:r>
                              <w:r>
                                <w:rPr>
                                  <w:rFonts w:ascii="Calibri,Bold" w:hAnsi="Calibri,Bold" w:cs="Calibri,Bold"/>
                                  <w:b/>
                                  <w:bCs/>
                                </w:rPr>
                                <w:t>approved</w:t>
                              </w:r>
                            </w:p>
                            <w:p w14:paraId="675867D6" w14:textId="77777777" w:rsidR="007259CC" w:rsidRDefault="007259CC" w:rsidP="00134835"/>
                          </w:txbxContent>
                        </wps:txbx>
                        <wps:bodyPr rot="0" vert="horz" wrap="square" lIns="91440" tIns="45720" rIns="91440" bIns="45720" anchor="t" anchorCtr="0">
                          <a:noAutofit/>
                        </wps:bodyPr>
                      </wps:wsp>
                      <wps:wsp>
                        <wps:cNvPr id="334"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BD11E0" id="Group 332" o:spid="_x0000_s1039" style="position:absolute;margin-left:269.25pt;margin-top:377.8pt;width:220.45pt;height:49.55pt;z-index:251658259;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 xml:space="preserve">Work can commence if CMP is </w:t>
                        </w:r>
                        <w:proofErr w:type="gramStart"/>
                        <w:r>
                          <w:rPr>
                            <w:rFonts w:ascii="Calibri,Bold" w:hAnsi="Calibri,Bold" w:cs="Calibri,Bold"/>
                            <w:b/>
                            <w:bCs/>
                          </w:rPr>
                          <w:t>approved</w:t>
                        </w:r>
                        <w:proofErr w:type="gramEnd"/>
                      </w:p>
                      <w:p w14:paraId="675867D6" w14:textId="77777777" w:rsidR="007259CC" w:rsidRDefault="007259C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" adj="10986" strokecolor="#4579b8 [3044]">
                  <v:stroke endarrow="open"/>
                </v:shape>
              </v:group>
            </w:pict>
          </mc:Fallback>
        </mc:AlternateContent>
      </w:r>
      <w:r>
        <w:rPr>
          <w:noProof/>
        </w:rPr>
        <mc:AlternateContent>
          <mc:Choice Requires="wpg">
            <w:drawing>
              <wp:anchor distT="0" distB="0" distL="114300" distR="114300" simplePos="0" relativeHeight="251658257" behindDoc="0" locked="0" layoutInCell="1" allowOverlap="1" wp14:anchorId="144D1312" wp14:editId="37F6C330">
                <wp:simplePos x="0" y="0"/>
                <wp:positionH relativeFrom="margin">
                  <wp:align>left</wp:align>
                </wp:positionH>
                <wp:positionV relativeFrom="paragraph">
                  <wp:posOffset>4680585</wp:posOffset>
                </wp:positionV>
                <wp:extent cx="2638425" cy="558800"/>
                <wp:effectExtent l="0" t="0" r="28575"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4D1312" id="Group 331" o:spid="_x0000_s1042" style="position:absolute;margin-left:0;margin-top:368.55pt;width:207.75pt;height:44pt;z-index:251658257;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Pr>
          <w:noProof/>
        </w:rPr>
        <mc:AlternateContent>
          <mc:Choice Requires="wpg">
            <w:drawing>
              <wp:anchor distT="0" distB="0" distL="114300" distR="114300" simplePos="0" relativeHeight="251658253" behindDoc="0" locked="0" layoutInCell="1" allowOverlap="1" wp14:anchorId="16576F4F" wp14:editId="3C054390">
                <wp:simplePos x="0" y="0"/>
                <wp:positionH relativeFrom="column">
                  <wp:posOffset>3486150</wp:posOffset>
                </wp:positionH>
                <wp:positionV relativeFrom="paragraph">
                  <wp:posOffset>883285</wp:posOffset>
                </wp:positionV>
                <wp:extent cx="2800350" cy="386715"/>
                <wp:effectExtent l="38100" t="0" r="0" b="8953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 xml:space="preserve">Submit draft </w:t>
                              </w:r>
                              <w:r>
                                <w:rPr>
                                  <w:rFonts w:ascii="Calibri,Bold" w:hAnsi="Calibri,Bold" w:cs="Calibri,Bold"/>
                                  <w:b/>
                                  <w:bCs/>
                                </w:rPr>
                                <w:t>CMP</w:t>
                              </w:r>
                            </w:p>
                            <w:p w14:paraId="1232630B" w14:textId="77777777" w:rsidR="007259CC" w:rsidRDefault="007259C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576F4F" id="Group 330" o:spid="_x0000_s1045" style="position:absolute;margin-left:274.5pt;margin-top:69.55pt;width:220.5pt;height:30.45pt;z-index:251658253;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 xml:space="preserve">Submit draft </w:t>
                        </w:r>
                        <w:proofErr w:type="gramStart"/>
                        <w:r>
                          <w:rPr>
                            <w:rFonts w:ascii="Calibri,Bold" w:hAnsi="Calibri,Bold" w:cs="Calibri,Bold"/>
                            <w:b/>
                            <w:bCs/>
                          </w:rPr>
                          <w:t>CMP</w:t>
                        </w:r>
                        <w:proofErr w:type="gramEnd"/>
                      </w:p>
                      <w:p w14:paraId="1232630B" w14:textId="77777777" w:rsidR="007259CC" w:rsidRDefault="007259C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Pr>
          <w:noProof/>
        </w:rPr>
        <mc:AlternateContent>
          <mc:Choice Requires="wpg">
            <w:drawing>
              <wp:anchor distT="0" distB="0" distL="114300" distR="114300" simplePos="0" relativeHeight="251658254" behindDoc="0" locked="0" layoutInCell="1" allowOverlap="1" wp14:anchorId="66EFA52F" wp14:editId="5C8887AE">
                <wp:simplePos x="0" y="0"/>
                <wp:positionH relativeFrom="column">
                  <wp:posOffset>3486150</wp:posOffset>
                </wp:positionH>
                <wp:positionV relativeFrom="paragraph">
                  <wp:posOffset>2616835</wp:posOffset>
                </wp:positionV>
                <wp:extent cx="2798445" cy="596900"/>
                <wp:effectExtent l="38100" t="0" r="0" b="8890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8445" cy="596900"/>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 xml:space="preserve">Work can commence if draft CMP is </w:t>
                              </w:r>
                              <w:r w:rsidRPr="00AF47DD">
                                <w:rPr>
                                  <w:rFonts w:ascii="Calibri,Bold" w:hAnsi="Calibri,Bold" w:cs="Calibri,Bold"/>
                                  <w:b/>
                                  <w:bCs/>
                                </w:rPr>
                                <w:t>approved</w:t>
                              </w:r>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EFA52F" id="Group 329" o:spid="_x0000_s1048" style="position:absolute;margin-left:274.5pt;margin-top:206.05pt;width:220.35pt;height:47pt;z-index:25165825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 xml:space="preserve">Work can commence if draft CMP is </w:t>
                        </w:r>
                        <w:proofErr w:type="gramStart"/>
                        <w:r w:rsidRPr="00AF47DD">
                          <w:rPr>
                            <w:rFonts w:ascii="Calibri,Bold" w:hAnsi="Calibri,Bold" w:cs="Calibri,Bold"/>
                            <w:b/>
                            <w:bCs/>
                          </w:rPr>
                          <w:t>approved</w:t>
                        </w:r>
                        <w:proofErr w:type="gramEnd"/>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Pr>
          <w:noProof/>
        </w:rPr>
        <mc:AlternateContent>
          <mc:Choice Requires="wpg">
            <w:drawing>
              <wp:anchor distT="0" distB="0" distL="114300" distR="114300" simplePos="0" relativeHeight="251658255" behindDoc="0" locked="0" layoutInCell="1" allowOverlap="1" wp14:anchorId="6CD8838E" wp14:editId="4F770249">
                <wp:simplePos x="0" y="0"/>
                <wp:positionH relativeFrom="column">
                  <wp:posOffset>3486150</wp:posOffset>
                </wp:positionH>
                <wp:positionV relativeFrom="paragraph">
                  <wp:posOffset>3321685</wp:posOffset>
                </wp:positionV>
                <wp:extent cx="2799715" cy="629285"/>
                <wp:effectExtent l="38100" t="0" r="0" b="7556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 xml:space="preserve">on of CMP if first draft required further </w:t>
                              </w:r>
                              <w:r>
                                <w:rPr>
                                  <w:rFonts w:ascii="Calibri,Bold" w:hAnsi="Calibri,Bold" w:cs="Calibri,Bold"/>
                                  <w:b/>
                                  <w:bCs/>
                                </w:rPr>
                                <w:t>development</w:t>
                              </w:r>
                            </w:p>
                            <w:p w14:paraId="123262FE" w14:textId="77777777" w:rsidR="007259CC" w:rsidRDefault="007259C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D8838E" id="Group 327" o:spid="_x0000_s1051" style="position:absolute;margin-left:274.5pt;margin-top:261.55pt;width:220.45pt;height:49.55pt;z-index:251658255;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 xml:space="preserve">on of CMP if first draft required further </w:t>
                        </w:r>
                        <w:proofErr w:type="gramStart"/>
                        <w:r>
                          <w:rPr>
                            <w:rFonts w:ascii="Calibri,Bold" w:hAnsi="Calibri,Bold" w:cs="Calibri,Bold"/>
                            <w:b/>
                            <w:bCs/>
                          </w:rPr>
                          <w:t>development</w:t>
                        </w:r>
                        <w:proofErr w:type="gramEnd"/>
                      </w:p>
                      <w:p w14:paraId="123262FE" w14:textId="77777777" w:rsidR="007259CC" w:rsidRDefault="007259C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Pr>
          <w:noProof/>
        </w:rPr>
        <mc:AlternateContent>
          <mc:Choice Requires="wps">
            <w:drawing>
              <wp:anchor distT="0" distB="0" distL="114300" distR="114300" simplePos="0" relativeHeight="251658249" behindDoc="0" locked="0" layoutInCell="1" allowOverlap="1" wp14:anchorId="37B3527D" wp14:editId="53517466">
                <wp:simplePos x="0" y="0"/>
                <wp:positionH relativeFrom="column">
                  <wp:posOffset>3141345</wp:posOffset>
                </wp:positionH>
                <wp:positionV relativeFrom="paragraph">
                  <wp:posOffset>1880870</wp:posOffset>
                </wp:positionV>
                <wp:extent cx="281305" cy="24574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527D" id="Text Box 326" o:spid="_x0000_s1054" type="#_x0000_t202" style="position:absolute;margin-left:247.35pt;margin-top:148.1pt;width:22.15pt;height:19.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5844AE81" wp14:editId="0BCB5A72">
                <wp:simplePos x="0" y="0"/>
                <wp:positionH relativeFrom="column">
                  <wp:posOffset>3164205</wp:posOffset>
                </wp:positionH>
                <wp:positionV relativeFrom="paragraph">
                  <wp:posOffset>3763010</wp:posOffset>
                </wp:positionV>
                <wp:extent cx="281305" cy="24574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4AE81" id="Text Box 324" o:spid="_x0000_s1055" type="#_x0000_t202" style="position:absolute;margin-left:249.15pt;margin-top:296.3pt;width:22.15pt;height:19.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92B4841" wp14:editId="05C590B6">
                <wp:simplePos x="0" y="0"/>
                <wp:positionH relativeFrom="column">
                  <wp:posOffset>3141345</wp:posOffset>
                </wp:positionH>
                <wp:positionV relativeFrom="paragraph">
                  <wp:posOffset>191135</wp:posOffset>
                </wp:positionV>
                <wp:extent cx="281305" cy="2457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B4841" id="Text Box 323" o:spid="_x0000_s1056" type="#_x0000_t202" style="position:absolute;margin-left:247.35pt;margin-top:15.05pt;width:22.15pt;height:19.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615A365" wp14:editId="09AF83D3">
                <wp:simplePos x="0" y="0"/>
                <wp:positionH relativeFrom="column">
                  <wp:posOffset>1582420</wp:posOffset>
                </wp:positionH>
                <wp:positionV relativeFrom="paragraph">
                  <wp:posOffset>1417955</wp:posOffset>
                </wp:positionV>
                <wp:extent cx="2752725" cy="260350"/>
                <wp:effectExtent l="0" t="1238250" r="0" b="122555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A365" id="Text Box 322" o:spid="_x0000_s1057" type="#_x0000_t202" style="position:absolute;margin-left:124.6pt;margin-top:111.65pt;width:216.75pt;height:20.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07DC9B5F" wp14:editId="32EDB229">
                <wp:simplePos x="0" y="0"/>
                <wp:positionH relativeFrom="column">
                  <wp:posOffset>3199130</wp:posOffset>
                </wp:positionH>
                <wp:positionV relativeFrom="paragraph">
                  <wp:posOffset>5475605</wp:posOffset>
                </wp:positionV>
                <wp:extent cx="281305" cy="245745"/>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C9B5F" id="Text Box 321" o:spid="_x0000_s1058" type="#_x0000_t202" style="position:absolute;margin-left:251.9pt;margin-top:431.15pt;width:22.15pt;height:19.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v:textbox>
              </v:shape>
            </w:pict>
          </mc:Fallback>
        </mc:AlternateContent>
      </w:r>
      <w:r>
        <w:rPr>
          <w:noProof/>
        </w:rPr>
        <mc:AlternateContent>
          <mc:Choice Requires="wpg">
            <w:drawing>
              <wp:anchor distT="0" distB="0" distL="114300" distR="114300" simplePos="0" relativeHeight="251658252" behindDoc="0" locked="0" layoutInCell="1" allowOverlap="1" wp14:anchorId="12A38877" wp14:editId="3DF788CB">
                <wp:simplePos x="0" y="0"/>
                <wp:positionH relativeFrom="column">
                  <wp:posOffset>22860</wp:posOffset>
                </wp:positionH>
                <wp:positionV relativeFrom="paragraph">
                  <wp:posOffset>2616200</wp:posOffset>
                </wp:positionV>
                <wp:extent cx="2647950" cy="304800"/>
                <wp:effectExtent l="0" t="0" r="38100" b="9525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2A38877" id="Group 320" o:spid="_x0000_s1059" style="position:absolute;margin-left:1.8pt;margin-top:206pt;width:208.5pt;height:24pt;z-index:251658252;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42A41F95" w:rsidR="006545E4" w:rsidRPr="00BB5C68" w:rsidRDefault="00D463B4" w:rsidP="006545E4">
      <w:pPr>
        <w:pStyle w:val="NoSpacing"/>
        <w:rPr>
          <w:sz w:val="24"/>
          <w:szCs w:val="24"/>
        </w:rPr>
      </w:pPr>
      <w:r>
        <w:rPr>
          <w:noProof/>
        </w:rPr>
        <mc:AlternateContent>
          <mc:Choice Requires="wps">
            <w:drawing>
              <wp:inline distT="0" distB="0" distL="0" distR="0" wp14:anchorId="6EC588FC" wp14:editId="2F6EA45C">
                <wp:extent cx="5506720" cy="914400"/>
                <wp:effectExtent l="9525" t="9525" r="8255" b="9525"/>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AABD19A" w14:textId="0CF0A2BE" w:rsidR="00161A41" w:rsidRDefault="007259CC">
                            <w:r>
                              <w:t>Address:</w:t>
                            </w:r>
                            <w:r w:rsidR="00161A41">
                              <w:t xml:space="preserve"> Chester Road Hostel, 2 Chester Road, London, N19 5BP</w:t>
                            </w:r>
                          </w:p>
                          <w:p w14:paraId="77361F74" w14:textId="77899170" w:rsidR="007259CC" w:rsidRDefault="007259CC" w:rsidP="0036069B">
                            <w:r w:rsidRPr="00017CC0">
                              <w:t>Planning reference number to which the CMP applies:</w:t>
                            </w:r>
                            <w:r w:rsidR="00161A41">
                              <w:t xml:space="preserve"> 2020/3461/</w:t>
                            </w:r>
                            <w:r w:rsidR="00161A41">
                              <w:t>P</w:t>
                            </w:r>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wps:txbx>
                      <wps:bodyPr rot="0" vert="horz" wrap="square" lIns="91440" tIns="45720" rIns="91440" bIns="45720" anchor="t" anchorCtr="0" upright="1">
                        <a:noAutofit/>
                      </wps:bodyPr>
                    </wps:wsp>
                  </a:graphicData>
                </a:graphic>
              </wp:inline>
            </w:drawing>
          </mc:Choice>
          <mc:Fallback>
            <w:pict>
              <v:shape w14:anchorId="6EC588FC"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" fillcolor="white [3201]" strokecolor="#d8d8d8 [2732]" strokeweight="1pt">
                <v:textbox>
                  <w:txbxContent>
                    <w:p w14:paraId="1AABD19A" w14:textId="0CF0A2BE" w:rsidR="00161A41" w:rsidRDefault="007259CC">
                      <w:r>
                        <w:t>Address:</w:t>
                      </w:r>
                      <w:r w:rsidR="00161A41">
                        <w:t xml:space="preserve"> Chester Road Hostel, 2 Chester Road, London, N19 5BP</w:t>
                      </w:r>
                    </w:p>
                    <w:p w14:paraId="77361F74" w14:textId="77899170" w:rsidR="007259CC" w:rsidRDefault="007259CC" w:rsidP="0036069B">
                      <w:r w:rsidRPr="00017CC0">
                        <w:t>Planning reference number to which the CMP applies:</w:t>
                      </w:r>
                      <w:r w:rsidR="00161A41">
                        <w:t xml:space="preserve"> 2020/3461/</w:t>
                      </w:r>
                      <w:proofErr w:type="gramStart"/>
                      <w:r w:rsidR="00161A41">
                        <w:t>P</w:t>
                      </w:r>
                      <w:proofErr w:type="gramEnd"/>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5D5D8512" w:rsidR="00B83419" w:rsidRPr="00BB5C68" w:rsidRDefault="00D463B4" w:rsidP="001B299B">
      <w:pPr>
        <w:pStyle w:val="NoSpacing"/>
        <w:rPr>
          <w:sz w:val="24"/>
          <w:szCs w:val="24"/>
        </w:rPr>
      </w:pPr>
      <w:r>
        <w:rPr>
          <w:noProof/>
        </w:rPr>
        <mc:AlternateContent>
          <mc:Choice Requires="wps">
            <w:drawing>
              <wp:inline distT="0" distB="0" distL="0" distR="0" wp14:anchorId="0CDF7681" wp14:editId="4759DC19">
                <wp:extent cx="5506720" cy="1403985"/>
                <wp:effectExtent l="9525" t="10795" r="8255" b="12065"/>
                <wp:docPr id="3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B354800" w14:textId="77777777" w:rsidR="00222615" w:rsidRDefault="00222615" w:rsidP="00222615">
                            <w:r>
                              <w:t>Name: Sam Breaks</w:t>
                            </w:r>
                            <w:r>
                              <w:tab/>
                            </w:r>
                          </w:p>
                          <w:p w14:paraId="561805BC" w14:textId="77777777" w:rsidR="00222615" w:rsidRDefault="00222615" w:rsidP="00222615">
                            <w:r>
                              <w:t>Address: Morgan Sindall, 10</w:t>
                            </w:r>
                            <w:r w:rsidRPr="00B03F2A">
                              <w:rPr>
                                <w:vertAlign w:val="superscript"/>
                              </w:rPr>
                              <w:t>th</w:t>
                            </w:r>
                            <w:r>
                              <w:t xml:space="preserve"> Floor, 1 </w:t>
                            </w:r>
                            <w:r>
                              <w:t>Eversholt Street, NW1</w:t>
                            </w:r>
                          </w:p>
                          <w:p w14:paraId="72A0E00D" w14:textId="77777777" w:rsidR="00222615" w:rsidRDefault="00222615" w:rsidP="00222615">
                            <w:r>
                              <w:t>Email: sam.breaks@morgansindall.com</w:t>
                            </w:r>
                          </w:p>
                          <w:p w14:paraId="12326313" w14:textId="576C5A59" w:rsidR="007259CC" w:rsidRDefault="00222615" w:rsidP="00B83419">
                            <w:r>
                              <w:t>Phone: 07970661812</w:t>
                            </w:r>
                          </w:p>
                        </w:txbxContent>
                      </wps:txbx>
                      <wps:bodyPr rot="0" vert="horz" wrap="square" lIns="91440" tIns="45720" rIns="91440" bIns="45720" anchor="t" anchorCtr="0" upright="1">
                        <a:spAutoFit/>
                      </wps:bodyPr>
                    </wps:wsp>
                  </a:graphicData>
                </a:graphic>
              </wp:inline>
            </w:drawing>
          </mc:Choice>
          <mc:Fallback>
            <w:pict>
              <v:shape w14:anchorId="0CDF7681" id="Text Box 149" o:sp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kuU1UjYCAACiBAAADgAAAAAAAAAAAAAA&#10;AAAuAgAAZHJzL2Uyb0RvYy54bWxQSwECLQAUAAYACAAAACEA34DVH90AAAAFAQAADwAAAAAAAAAA&#10;AAAAAACQBAAAZHJzL2Rvd25yZXYueG1sUEsFBgAAAAAEAAQA8wAAAJoFAAAAAA==&#10;" fillcolor="white [3201]" strokecolor="#d8d8d8 [2732]" strokeweight="1pt">
                <v:textbox style="mso-fit-shape-to-text:t">
                  <w:txbxContent>
                    <w:p w14:paraId="4B354800" w14:textId="77777777" w:rsidR="00222615" w:rsidRDefault="00222615" w:rsidP="00222615">
                      <w:r>
                        <w:t>Name: Sam Breaks</w:t>
                      </w:r>
                      <w:r>
                        <w:tab/>
                      </w:r>
                    </w:p>
                    <w:p w14:paraId="561805BC" w14:textId="77777777" w:rsidR="00222615" w:rsidRDefault="00222615" w:rsidP="00222615">
                      <w:r>
                        <w:t>Address: Morgan Sindall, 10</w:t>
                      </w:r>
                      <w:r w:rsidRPr="00B03F2A">
                        <w:rPr>
                          <w:vertAlign w:val="superscript"/>
                        </w:rPr>
                        <w:t>th</w:t>
                      </w:r>
                      <w:r>
                        <w:t xml:space="preserve"> Floor, 1 </w:t>
                      </w:r>
                      <w:proofErr w:type="spellStart"/>
                      <w:r>
                        <w:t>Eversholt</w:t>
                      </w:r>
                      <w:proofErr w:type="spellEnd"/>
                      <w:r>
                        <w:t xml:space="preserve"> Street, NW1</w:t>
                      </w:r>
                    </w:p>
                    <w:p w14:paraId="72A0E00D" w14:textId="77777777" w:rsidR="00222615" w:rsidRDefault="00222615" w:rsidP="00222615">
                      <w:r>
                        <w:t>Email: sam.breaks@morgansindall.com</w:t>
                      </w:r>
                    </w:p>
                    <w:p w14:paraId="12326313" w14:textId="576C5A59" w:rsidR="007259CC" w:rsidRDefault="00222615" w:rsidP="00B83419">
                      <w:r>
                        <w:t>Phone: 07970661812</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09DE0CAE" w:rsidR="00B83419" w:rsidRPr="00BB5C68" w:rsidRDefault="00D463B4" w:rsidP="001B299B">
      <w:pPr>
        <w:pStyle w:val="NoSpacing"/>
        <w:rPr>
          <w:rFonts w:ascii="Calibri" w:hAnsi="Calibri" w:cs="Tahoma"/>
          <w:sz w:val="24"/>
          <w:szCs w:val="24"/>
        </w:rPr>
      </w:pPr>
      <w:r>
        <w:rPr>
          <w:noProof/>
        </w:rPr>
        <mc:AlternateContent>
          <mc:Choice Requires="wps">
            <w:drawing>
              <wp:inline distT="0" distB="0" distL="0" distR="0" wp14:anchorId="609DFDC2" wp14:editId="1970724F">
                <wp:extent cx="5506720" cy="1403985"/>
                <wp:effectExtent l="9525" t="14605" r="8255" b="8255"/>
                <wp:docPr id="31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26F673FF" w14:textId="77777777" w:rsidR="00222615" w:rsidRDefault="00222615" w:rsidP="00222615">
                            <w:r>
                              <w:t>Name: Sam Breaks</w:t>
                            </w:r>
                          </w:p>
                          <w:p w14:paraId="57CCD839" w14:textId="77777777" w:rsidR="00222615" w:rsidRDefault="00222615" w:rsidP="00222615">
                            <w:r>
                              <w:t>Address: Morgan Sindall, 10</w:t>
                            </w:r>
                            <w:r w:rsidRPr="00B03F2A">
                              <w:rPr>
                                <w:vertAlign w:val="superscript"/>
                              </w:rPr>
                              <w:t>th</w:t>
                            </w:r>
                            <w:r>
                              <w:t xml:space="preserve"> Floor, 1 </w:t>
                            </w:r>
                            <w:r>
                              <w:t xml:space="preserve">Eversholt Street, NW1 </w:t>
                            </w:r>
                          </w:p>
                          <w:p w14:paraId="688FF3B2" w14:textId="77777777" w:rsidR="00222615" w:rsidRDefault="00222615" w:rsidP="00222615">
                            <w:r>
                              <w:t>Email: sam.breaks@morgansindall.com</w:t>
                            </w:r>
                          </w:p>
                          <w:p w14:paraId="12326317" w14:textId="7584F091" w:rsidR="007259CC" w:rsidRDefault="00222615" w:rsidP="00222615">
                            <w:r>
                              <w:t>Phone: 07970661812</w:t>
                            </w:r>
                          </w:p>
                        </w:txbxContent>
                      </wps:txbx>
                      <wps:bodyPr rot="0" vert="horz" wrap="square" lIns="91440" tIns="45720" rIns="91440" bIns="45720" anchor="t" anchorCtr="0" upright="1">
                        <a:spAutoFit/>
                      </wps:bodyPr>
                    </wps:wsp>
                  </a:graphicData>
                </a:graphic>
              </wp:inline>
            </w:drawing>
          </mc:Choice>
          <mc:Fallback>
            <w:pict>
              <v:shape w14:anchorId="609DFDC2" id="Text Box 148"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nTqRFTYCAACiBAAADgAAAAAAAAAAAAAA&#10;AAAuAgAAZHJzL2Uyb0RvYy54bWxQSwECLQAUAAYACAAAACEA34DVH90AAAAFAQAADwAAAAAAAAAA&#10;AAAAAACQBAAAZHJzL2Rvd25yZXYueG1sUEsFBgAAAAAEAAQA8wAAAJoFAAAAAA==&#10;" fillcolor="white [3201]" strokecolor="#d8d8d8 [2732]" strokeweight="1pt">
                <v:textbox style="mso-fit-shape-to-text:t">
                  <w:txbxContent>
                    <w:p w14:paraId="26F673FF" w14:textId="77777777" w:rsidR="00222615" w:rsidRDefault="00222615" w:rsidP="00222615">
                      <w:r>
                        <w:t>Name: Sam Breaks</w:t>
                      </w:r>
                    </w:p>
                    <w:p w14:paraId="57CCD839" w14:textId="77777777" w:rsidR="00222615" w:rsidRDefault="00222615" w:rsidP="00222615">
                      <w:r>
                        <w:t>Address: Morgan Sindall, 10</w:t>
                      </w:r>
                      <w:r w:rsidRPr="00B03F2A">
                        <w:rPr>
                          <w:vertAlign w:val="superscript"/>
                        </w:rPr>
                        <w:t>th</w:t>
                      </w:r>
                      <w:r>
                        <w:t xml:space="preserve"> Floor, 1 </w:t>
                      </w:r>
                      <w:proofErr w:type="spellStart"/>
                      <w:r>
                        <w:t>Eversholt</w:t>
                      </w:r>
                      <w:proofErr w:type="spellEnd"/>
                      <w:r>
                        <w:t xml:space="preserve"> Street, NW1 </w:t>
                      </w:r>
                    </w:p>
                    <w:p w14:paraId="688FF3B2" w14:textId="77777777" w:rsidR="00222615" w:rsidRDefault="00222615" w:rsidP="00222615">
                      <w:r>
                        <w:t>Email: sam.breaks@morgansindall.com</w:t>
                      </w:r>
                    </w:p>
                    <w:p w14:paraId="12326317" w14:textId="7584F091" w:rsidR="007259CC" w:rsidRDefault="00222615" w:rsidP="00222615">
                      <w:r>
                        <w:t>Phone: 07970661812</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1C7B2CDC" w:rsidR="00707533" w:rsidRPr="00BB5C68" w:rsidRDefault="00D463B4" w:rsidP="00707533">
      <w:pPr>
        <w:pStyle w:val="NoSpacing"/>
        <w:rPr>
          <w:sz w:val="24"/>
          <w:szCs w:val="24"/>
        </w:rPr>
      </w:pPr>
      <w:r>
        <w:rPr>
          <w:noProof/>
        </w:rPr>
        <mc:AlternateContent>
          <mc:Choice Requires="wps">
            <w:drawing>
              <wp:inline distT="0" distB="0" distL="0" distR="0" wp14:anchorId="62AFA291" wp14:editId="32A5C4C9">
                <wp:extent cx="5506720" cy="1403985"/>
                <wp:effectExtent l="9525" t="6350" r="8255" b="6985"/>
                <wp:docPr id="3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31ABC59" w14:textId="2202EFAF" w:rsidR="00222615" w:rsidRDefault="00222615" w:rsidP="00222615">
                            <w:r>
                              <w:t xml:space="preserve">Name: </w:t>
                            </w:r>
                            <w:r w:rsidR="00347273">
                              <w:t xml:space="preserve">Monica Paul </w:t>
                            </w:r>
                          </w:p>
                          <w:p w14:paraId="03B86206" w14:textId="77777777" w:rsidR="00222615" w:rsidRDefault="00222615" w:rsidP="00222615">
                            <w:r>
                              <w:t>Address: Morgan Sindall, 10</w:t>
                            </w:r>
                            <w:r w:rsidRPr="00B03F2A">
                              <w:rPr>
                                <w:vertAlign w:val="superscript"/>
                              </w:rPr>
                              <w:t>th</w:t>
                            </w:r>
                            <w:r>
                              <w:t xml:space="preserve"> Floor, 1 </w:t>
                            </w:r>
                            <w:r>
                              <w:t>Eversholt Street, NW1</w:t>
                            </w:r>
                          </w:p>
                          <w:p w14:paraId="539542CA" w14:textId="26721378" w:rsidR="00222615" w:rsidRDefault="00222615" w:rsidP="00222615">
                            <w:r>
                              <w:t xml:space="preserve">Email: </w:t>
                            </w:r>
                            <w:r w:rsidR="00347273">
                              <w:t>Monica.Paul</w:t>
                            </w:r>
                            <w:r>
                              <w:t>@morgansindall.com</w:t>
                            </w:r>
                          </w:p>
                          <w:p w14:paraId="1232631B" w14:textId="47D23F36" w:rsidR="007259CC" w:rsidRDefault="00222615" w:rsidP="00707533">
                            <w:r>
                              <w:t>Phone: 07</w:t>
                            </w:r>
                            <w:r w:rsidR="00347273">
                              <w:t>977354264</w:t>
                            </w:r>
                          </w:p>
                        </w:txbxContent>
                      </wps:txbx>
                      <wps:bodyPr rot="0" vert="horz" wrap="square" lIns="91440" tIns="45720" rIns="91440" bIns="45720" anchor="t" anchorCtr="0" upright="1">
                        <a:spAutoFit/>
                      </wps:bodyPr>
                    </wps:wsp>
                  </a:graphicData>
                </a:graphic>
              </wp:inline>
            </w:drawing>
          </mc:Choice>
          <mc:Fallback>
            <w:pict>
              <v:shape w14:anchorId="62AFA291"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9dGT5NQIAAKIEAAAOAAAAAAAAAAAAAAAA&#10;AC4CAABkcnMvZTJvRG9jLnhtbFBLAQItABQABgAIAAAAIQDfgNUf3QAAAAUBAAAPAAAAAAAAAAAA&#10;AAAAAI8EAABkcnMvZG93bnJldi54bWxQSwUGAAAAAAQABADzAAAAmQUAAAAA&#10;" fillcolor="white [3201]" strokecolor="#d8d8d8 [2732]" strokeweight="1pt">
                <v:textbox style="mso-fit-shape-to-text:t">
                  <w:txbxContent>
                    <w:p w14:paraId="131ABC59" w14:textId="2202EFAF" w:rsidR="00222615" w:rsidRDefault="00222615" w:rsidP="00222615">
                      <w:r>
                        <w:t xml:space="preserve">Name: </w:t>
                      </w:r>
                      <w:r w:rsidR="00347273">
                        <w:t xml:space="preserve">Monica Paul </w:t>
                      </w:r>
                    </w:p>
                    <w:p w14:paraId="03B86206" w14:textId="77777777" w:rsidR="00222615" w:rsidRDefault="00222615" w:rsidP="00222615">
                      <w:r>
                        <w:t>Address: Morgan Sindall, 10</w:t>
                      </w:r>
                      <w:r w:rsidRPr="00B03F2A">
                        <w:rPr>
                          <w:vertAlign w:val="superscript"/>
                        </w:rPr>
                        <w:t>th</w:t>
                      </w:r>
                      <w:r>
                        <w:t xml:space="preserve"> Floor, 1 </w:t>
                      </w:r>
                      <w:proofErr w:type="spellStart"/>
                      <w:r>
                        <w:t>Eversholt</w:t>
                      </w:r>
                      <w:proofErr w:type="spellEnd"/>
                      <w:r>
                        <w:t xml:space="preserve"> Street, NW1</w:t>
                      </w:r>
                    </w:p>
                    <w:p w14:paraId="539542CA" w14:textId="26721378" w:rsidR="00222615" w:rsidRDefault="00222615" w:rsidP="00222615">
                      <w:r>
                        <w:t xml:space="preserve">Email: </w:t>
                      </w:r>
                      <w:r w:rsidR="00347273">
                        <w:t>Monica.Paul</w:t>
                      </w:r>
                      <w:r>
                        <w:t>@morgansindall.com</w:t>
                      </w:r>
                    </w:p>
                    <w:p w14:paraId="1232631B" w14:textId="47D23F36" w:rsidR="007259CC" w:rsidRDefault="00222615" w:rsidP="00707533">
                      <w:r>
                        <w:t>Phone: 07</w:t>
                      </w:r>
                      <w:r w:rsidR="00347273">
                        <w:t>977354264</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2914430C" w:rsidR="00E350A1" w:rsidRPr="00BB5C68" w:rsidRDefault="00D463B4" w:rsidP="00E350A1">
      <w:pPr>
        <w:pStyle w:val="NoSpacing"/>
        <w:rPr>
          <w:rFonts w:ascii="Calibri" w:hAnsi="Calibri" w:cs="Tahoma"/>
          <w:bCs/>
          <w:szCs w:val="20"/>
        </w:rPr>
      </w:pPr>
      <w:r>
        <w:rPr>
          <w:noProof/>
        </w:rPr>
        <mc:AlternateContent>
          <mc:Choice Requires="wps">
            <w:drawing>
              <wp:inline distT="0" distB="0" distL="0" distR="0" wp14:anchorId="567AB2CC" wp14:editId="65B342BD">
                <wp:extent cx="5506720" cy="1403985"/>
                <wp:effectExtent l="9525" t="11430" r="8255" b="11430"/>
                <wp:docPr id="3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636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5FE61E1" w14:textId="77777777" w:rsidR="00222615" w:rsidRDefault="00222615" w:rsidP="00222615">
                            <w:r>
                              <w:t>Name: Sam Breaks</w:t>
                            </w:r>
                          </w:p>
                          <w:p w14:paraId="0AFDB5DB" w14:textId="77777777" w:rsidR="00222615" w:rsidRDefault="00222615" w:rsidP="00222615">
                            <w:r>
                              <w:t>Address: Morgan Sindall, 10</w:t>
                            </w:r>
                            <w:r w:rsidRPr="00B03F2A">
                              <w:rPr>
                                <w:vertAlign w:val="superscript"/>
                              </w:rPr>
                              <w:t>th</w:t>
                            </w:r>
                            <w:r>
                              <w:t xml:space="preserve"> Floor, 1 </w:t>
                            </w:r>
                            <w:r>
                              <w:t>Eversholt Street, NW1</w:t>
                            </w:r>
                          </w:p>
                          <w:p w14:paraId="4236401D" w14:textId="77777777" w:rsidR="00222615" w:rsidRDefault="00222615" w:rsidP="00222615">
                            <w:r>
                              <w:t>Email:</w:t>
                            </w:r>
                            <w:r w:rsidRPr="009903E2">
                              <w:t xml:space="preserve"> </w:t>
                            </w:r>
                            <w:r>
                              <w:t>sam.breaks@morgansindall.com</w:t>
                            </w:r>
                          </w:p>
                          <w:p w14:paraId="12326323" w14:textId="53B9DAFC" w:rsidR="007259CC" w:rsidRDefault="00222615" w:rsidP="00E350A1">
                            <w:r>
                              <w:t>Phone: 07970661812</w:t>
                            </w:r>
                          </w:p>
                        </w:txbxContent>
                      </wps:txbx>
                      <wps:bodyPr rot="0" vert="horz" wrap="square" lIns="91440" tIns="45720" rIns="91440" bIns="45720" anchor="t" anchorCtr="0" upright="1">
                        <a:spAutoFit/>
                      </wps:bodyPr>
                    </wps:wsp>
                  </a:graphicData>
                </a:graphic>
              </wp:inline>
            </w:drawing>
          </mc:Choice>
          <mc:Fallback>
            <w:pict>
              <v:shape w14:anchorId="567AB2CC"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nKEKFzYCAACiBAAADgAAAAAAAAAAAAAA&#10;AAAuAgAAZHJzL2Uyb0RvYy54bWxQSwECLQAUAAYACAAAACEA34DVH90AAAAFAQAADwAAAAAAAAAA&#10;AAAAAACQBAAAZHJzL2Rvd25yZXYueG1sUEsFBgAAAAAEAAQA8wAAAJoFAAAAAA==&#10;" fillcolor="white [3201]" strokecolor="#d8d8d8 [2732]" strokeweight="1pt">
                <v:textbox style="mso-fit-shape-to-text:t">
                  <w:txbxContent>
                    <w:p w14:paraId="05FE61E1" w14:textId="77777777" w:rsidR="00222615" w:rsidRDefault="00222615" w:rsidP="00222615">
                      <w:r>
                        <w:t>Name: Sam Breaks</w:t>
                      </w:r>
                    </w:p>
                    <w:p w14:paraId="0AFDB5DB" w14:textId="77777777" w:rsidR="00222615" w:rsidRDefault="00222615" w:rsidP="00222615">
                      <w:r>
                        <w:t>Address: Morgan Sindall, 10</w:t>
                      </w:r>
                      <w:r w:rsidRPr="00B03F2A">
                        <w:rPr>
                          <w:vertAlign w:val="superscript"/>
                        </w:rPr>
                        <w:t>th</w:t>
                      </w:r>
                      <w:r>
                        <w:t xml:space="preserve"> Floor, 1 </w:t>
                      </w:r>
                      <w:proofErr w:type="spellStart"/>
                      <w:r>
                        <w:t>Eversholt</w:t>
                      </w:r>
                      <w:proofErr w:type="spellEnd"/>
                      <w:r>
                        <w:t xml:space="preserve"> Street, NW1</w:t>
                      </w:r>
                    </w:p>
                    <w:p w14:paraId="4236401D" w14:textId="77777777" w:rsidR="00222615" w:rsidRDefault="00222615" w:rsidP="00222615">
                      <w:r>
                        <w:t>Email:</w:t>
                      </w:r>
                      <w:r w:rsidRPr="009903E2">
                        <w:t xml:space="preserve"> </w:t>
                      </w:r>
                      <w:r>
                        <w:t>sam.breaks@morgansindall.com</w:t>
                      </w:r>
                    </w:p>
                    <w:p w14:paraId="12326323" w14:textId="53B9DAFC" w:rsidR="007259CC" w:rsidRDefault="00222615" w:rsidP="00E350A1">
                      <w:r>
                        <w:t>Phone: 07970661812</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t>Site</w:t>
      </w:r>
    </w:p>
    <w:p w14:paraId="12325FAF" w14:textId="4AEF3DC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r w:rsidR="002F3F3A">
        <w:rPr>
          <w:sz w:val="24"/>
          <w:szCs w:val="24"/>
        </w:rPr>
        <w:t xml:space="preserve"> Please fill up </w:t>
      </w:r>
      <w:hyperlink r:id="rId19" w:history="1">
        <w:r w:rsidR="00DB7E17" w:rsidRPr="00511077">
          <w:rPr>
            <w:rStyle w:val="Hyperlink"/>
            <w:sz w:val="24"/>
            <w:szCs w:val="24"/>
          </w:rPr>
          <w:t>Cumulative Impact</w:t>
        </w:r>
        <w:r w:rsidR="002F3F3A" w:rsidRPr="00511077">
          <w:rPr>
            <w:rStyle w:val="Hyperlink"/>
            <w:sz w:val="24"/>
            <w:szCs w:val="24"/>
          </w:rPr>
          <w:t xml:space="preserve"> </w:t>
        </w:r>
        <w:r w:rsidR="00DB7E17" w:rsidRPr="00511077">
          <w:rPr>
            <w:rStyle w:val="Hyperlink"/>
            <w:sz w:val="24"/>
            <w:szCs w:val="24"/>
          </w:rPr>
          <w:t xml:space="preserve">Area (CIA) checklist </w:t>
        </w:r>
        <w:r w:rsidR="002F3F3A" w:rsidRPr="00511077">
          <w:rPr>
            <w:rStyle w:val="Hyperlink"/>
            <w:sz w:val="24"/>
            <w:szCs w:val="24"/>
          </w:rPr>
          <w:t>form</w:t>
        </w:r>
      </w:hyperlink>
      <w:r w:rsidR="002F3F3A">
        <w:rPr>
          <w:sz w:val="24"/>
          <w:szCs w:val="24"/>
        </w:rPr>
        <w:t xml:space="preserve"> if site fall within the </w:t>
      </w:r>
      <w:r w:rsidR="00DB7E17">
        <w:rPr>
          <w:sz w:val="24"/>
          <w:szCs w:val="24"/>
        </w:rPr>
        <w:t>CIA zone (Central London)</w:t>
      </w:r>
    </w:p>
    <w:p w14:paraId="12325FB0" w14:textId="77777777" w:rsidR="00B4024C" w:rsidRPr="00BB5C68" w:rsidRDefault="00B4024C" w:rsidP="00B4024C">
      <w:pPr>
        <w:pStyle w:val="NoSpacing"/>
        <w:rPr>
          <w:sz w:val="24"/>
          <w:szCs w:val="24"/>
        </w:rPr>
      </w:pPr>
    </w:p>
    <w:p w14:paraId="12325FB1" w14:textId="797699BB" w:rsidR="00B83419" w:rsidRPr="00BB5C68" w:rsidRDefault="00D463B4" w:rsidP="00B4024C">
      <w:pPr>
        <w:pStyle w:val="NoSpacing"/>
        <w:rPr>
          <w:sz w:val="24"/>
          <w:szCs w:val="24"/>
        </w:rPr>
      </w:pPr>
      <w:r>
        <w:rPr>
          <w:noProof/>
        </w:rPr>
        <mc:AlternateContent>
          <mc:Choice Requires="wps">
            <w:drawing>
              <wp:inline distT="0" distB="0" distL="0" distR="0" wp14:anchorId="40847AFB" wp14:editId="6006A1B6">
                <wp:extent cx="5506720" cy="1257300"/>
                <wp:effectExtent l="9525" t="14605" r="8255" b="13970"/>
                <wp:docPr id="31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573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24" w14:textId="536B05C5" w:rsidR="007259CC" w:rsidRDefault="00222615" w:rsidP="00B83419">
                            <w:r>
                              <w:t xml:space="preserve">The site is located at 2 Chester Road, at the junction of Chester Road and Dartmouth Park Hill. Deliveries will enter site via Gate 1 on Chester Road and Exit Via Gate 2 on Dartmouth Park Road. </w:t>
                            </w:r>
                          </w:p>
                          <w:p w14:paraId="4BC9262D" w14:textId="53C99682" w:rsidR="00222615" w:rsidRDefault="00222615" w:rsidP="00B83419">
                            <w:r>
                              <w:t xml:space="preserve">The development consists of a new building with 50 new temporary homes for families, with ancillary areas, staff room and office. The building will be 3 and 4 </w:t>
                            </w:r>
                            <w:r>
                              <w:t xml:space="preserve">storeys in height. </w:t>
                            </w:r>
                          </w:p>
                        </w:txbxContent>
                      </wps:txbx>
                      <wps:bodyPr rot="0" vert="horz" wrap="square" lIns="91440" tIns="45720" rIns="91440" bIns="45720" anchor="t" anchorCtr="0" upright="1">
                        <a:noAutofit/>
                      </wps:bodyPr>
                    </wps:wsp>
                  </a:graphicData>
                </a:graphic>
              </wp:inline>
            </w:drawing>
          </mc:Choice>
          <mc:Fallback>
            <w:pict>
              <v:shape w14:anchorId="40847AFB" id="Text Box 145" o:spid="_x0000_s1067" type="#_x0000_t202" style="width:433.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" fillcolor="white [3201]" strokecolor="#d8d8d8 [2732]" strokeweight="1pt">
                <v:textbox>
                  <w:txbxContent>
                    <w:p w14:paraId="12326324" w14:textId="536B05C5" w:rsidR="007259CC" w:rsidRDefault="00222615" w:rsidP="00B83419">
                      <w:r>
                        <w:t xml:space="preserve">The site is located at 2 Chester Road, at the junction of Chester Road and Dartmouth Park Hill. Deliveries will enter site via Gate 1 on Chester Road and Exit Via Gate 2 on Dartmouth Park Road. </w:t>
                      </w:r>
                    </w:p>
                    <w:p w14:paraId="4BC9262D" w14:textId="53C99682" w:rsidR="00222615" w:rsidRDefault="00222615" w:rsidP="00B83419">
                      <w:r>
                        <w:t xml:space="preserve">The development consists of a new building with 50 new temporary homes for families, with ancillary areas, staff room and office. The building will be 3 and 4 </w:t>
                      </w:r>
                      <w:proofErr w:type="spellStart"/>
                      <w:r>
                        <w:t>storeys</w:t>
                      </w:r>
                      <w:proofErr w:type="spellEnd"/>
                      <w:r>
                        <w:t xml:space="preserve"> in height. </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70A013AD" w14:textId="631B85CC" w:rsidR="001B52A9" w:rsidRDefault="00D463B4" w:rsidP="001B52A9">
      <w:pPr>
        <w:pStyle w:val="NoSpacing"/>
        <w:rPr>
          <w:sz w:val="24"/>
          <w:szCs w:val="24"/>
        </w:rPr>
      </w:pPr>
      <w:r>
        <w:rPr>
          <w:noProof/>
        </w:rPr>
        <mc:AlternateContent>
          <mc:Choice Requires="wps">
            <w:drawing>
              <wp:inline distT="0" distB="0" distL="0" distR="0" wp14:anchorId="60BC5F6D" wp14:editId="781EE636">
                <wp:extent cx="5506720" cy="5667555"/>
                <wp:effectExtent l="0" t="0" r="17780" b="28575"/>
                <wp:docPr id="3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6755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C148675" w14:textId="18BD70D4" w:rsidR="00222615" w:rsidRDefault="00222615" w:rsidP="00222615">
                            <w:r>
                              <w:t xml:space="preserve">This CMP covers </w:t>
                            </w:r>
                            <w:r w:rsidR="00080F91">
                              <w:t xml:space="preserve">all the </w:t>
                            </w:r>
                            <w:r>
                              <w:t xml:space="preserve">remaining work phases of the </w:t>
                            </w:r>
                            <w:r>
                              <w:t>project</w:t>
                            </w:r>
                            <w:r w:rsidR="00080F91">
                              <w:t>; substructure through to fitout and hard landscaping. Also</w:t>
                            </w:r>
                            <w:r>
                              <w:t xml:space="preserve"> includ</w:t>
                            </w:r>
                            <w:r w:rsidR="00080F91">
                              <w:t>es</w:t>
                            </w:r>
                            <w:r>
                              <w:t xml:space="preserve"> the site set up</w:t>
                            </w:r>
                            <w:r w:rsidR="00080F91">
                              <w:t xml:space="preserve"> and the site logistics implementation. </w:t>
                            </w:r>
                            <w:r>
                              <w:t xml:space="preserve"> </w:t>
                            </w:r>
                          </w:p>
                          <w:p w14:paraId="12326325" w14:textId="507634E1" w:rsidR="007259CC" w:rsidRDefault="00222615" w:rsidP="00C35B88">
                            <w:r>
                              <w:t xml:space="preserve">The remaining works of the project consist of reduce level dig to form the foundations and the construction of 3 buildings </w:t>
                            </w:r>
                            <w:r w:rsidR="000524BC">
                              <w:t>consisting of</w:t>
                            </w:r>
                            <w:r>
                              <w:t xml:space="preserve"> 50 new temporary accommodation units.</w:t>
                            </w:r>
                          </w:p>
                          <w:p w14:paraId="61D78B28" w14:textId="1EBBABA9" w:rsidR="000524BC" w:rsidRDefault="00080F91" w:rsidP="00C35B88">
                            <w:r>
                              <w:t>The nature of the</w:t>
                            </w:r>
                            <w:r w:rsidR="000524BC">
                              <w:t xml:space="preserve"> surrounding highways of the site</w:t>
                            </w:r>
                            <w:r>
                              <w:t xml:space="preserve"> poses as a particular challenge</w:t>
                            </w:r>
                            <w:r w:rsidR="000524BC">
                              <w:t>. Chester Road is a single lane</w:t>
                            </w:r>
                            <w:r w:rsidR="0047619E">
                              <w:t>,</w:t>
                            </w:r>
                            <w:r w:rsidR="000524BC">
                              <w:t xml:space="preserve"> one way road with vehicles parked on either side. This road will form part of the entry route for deliveries onto site</w:t>
                            </w:r>
                            <w:r w:rsidR="00347273">
                              <w:t xml:space="preserve"> during the Enabling Ground Works</w:t>
                            </w:r>
                            <w:r w:rsidR="000524BC">
                              <w:t xml:space="preserve">. Given the narrow nature of the road, only </w:t>
                            </w:r>
                            <w:r>
                              <w:t xml:space="preserve">12m </w:t>
                            </w:r>
                            <w:r w:rsidR="000524BC">
                              <w:t>rigid deliveries will be permitted</w:t>
                            </w:r>
                            <w:r>
                              <w:t xml:space="preserve">, with </w:t>
                            </w:r>
                            <w:r w:rsidR="00347273">
                              <w:t xml:space="preserve">4 </w:t>
                            </w:r>
                            <w:r>
                              <w:t xml:space="preserve">parking bay suspensions </w:t>
                            </w:r>
                            <w:r w:rsidR="00347273">
                              <w:t>for</w:t>
                            </w:r>
                            <w:r w:rsidR="002F33D3">
                              <w:t xml:space="preserve"> the enabling works</w:t>
                            </w:r>
                            <w:r w:rsidR="00347273">
                              <w:t xml:space="preserve"> period</w:t>
                            </w:r>
                            <w:r w:rsidR="002F33D3">
                              <w:t xml:space="preserve">. </w:t>
                            </w:r>
                          </w:p>
                          <w:p w14:paraId="0C4FB2B0" w14:textId="17DFBC63" w:rsidR="000524BC" w:rsidRDefault="00347273" w:rsidP="00C35B88">
                            <w:r>
                              <w:t xml:space="preserve">For the main works, once the enabling works is complete, a pit lane is proposed on Dartmouth Park Hill for delivery vehicles. This pit lane will be served by the crane and will remove the construction traffic from Chester Road. </w:t>
                            </w:r>
                          </w:p>
                          <w:p w14:paraId="6E5E674D" w14:textId="5EA95A6E" w:rsidR="007B1EED" w:rsidRDefault="007B1EED" w:rsidP="00C35B88">
                            <w:r>
                              <w:t>There is a</w:t>
                            </w:r>
                            <w:r w:rsidR="00394A19">
                              <w:t>n existing</w:t>
                            </w:r>
                            <w:r>
                              <w:t xml:space="preserve"> dwelling</w:t>
                            </w:r>
                            <w:r w:rsidR="00394A19">
                              <w:t xml:space="preserve"> that abuts the North Elevation of site, 85 Dartmouth Park Hill Road. This will be segregated from site by a physical hoarding line. There is also an existing walkway to </w:t>
                            </w:r>
                            <w:r w:rsidR="00394A19">
                              <w:t>Colva Walk that abuts the North Elevation of site that will be closed off during construction</w:t>
                            </w:r>
                            <w:r w:rsidR="00080F91">
                              <w:t xml:space="preserve">. </w:t>
                            </w:r>
                            <w:r>
                              <w:t xml:space="preserve"> </w:t>
                            </w:r>
                            <w:r w:rsidR="001B52A9">
                              <w:t>There are also</w:t>
                            </w:r>
                            <w:r w:rsidR="0047619E">
                              <w:t xml:space="preserve"> </w:t>
                            </w:r>
                            <w:r w:rsidR="00826A7F">
                              <w:t xml:space="preserve">3 schools within the vicinity of site that have been taken into consideration below. </w:t>
                            </w:r>
                            <w:r w:rsidR="001B52A9">
                              <w:t>Further specific receptors are clarified in the associated Section below.</w:t>
                            </w:r>
                          </w:p>
                          <w:p w14:paraId="6453141C" w14:textId="7D4AD01E" w:rsidR="001B52A9" w:rsidRDefault="001B52A9" w:rsidP="00C35B88">
                            <w:r>
                              <w:t xml:space="preserve">Morgan Sindall are aware that the local residents are frustrated by previous and existing developments in the area. There has been a prolonged period over the past 5+ years where the residents have been negatively impacted by these developments and their lives have been made difficult. </w:t>
                            </w:r>
                          </w:p>
                          <w:p w14:paraId="21FF0E3F" w14:textId="5763A9EA" w:rsidR="001B52A9" w:rsidRDefault="001B52A9" w:rsidP="00C35B88">
                            <w:r>
                              <w:t xml:space="preserve">This CMP outlines how the project will tackle those frustrations and ensure that this project will not follow suit of the other developments. </w:t>
                            </w:r>
                          </w:p>
                        </w:txbxContent>
                      </wps:txbx>
                      <wps:bodyPr rot="0" vert="horz" wrap="square" lIns="91440" tIns="45720" rIns="91440" bIns="45720" anchor="t" anchorCtr="0" upright="1">
                        <a:noAutofit/>
                      </wps:bodyPr>
                    </wps:wsp>
                  </a:graphicData>
                </a:graphic>
              </wp:inline>
            </w:drawing>
          </mc:Choice>
          <mc:Fallback>
            <w:pict>
              <v:shape w14:anchorId="60BC5F6D" id="Text Box 144" o:spid="_x0000_s1068" type="#_x0000_t202" style="width:433.6pt;height:4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" fillcolor="white [3201]" strokecolor="#d8d8d8 [2732]" strokeweight="1pt">
                <v:textbox>
                  <w:txbxContent>
                    <w:p w14:paraId="4C148675" w14:textId="18BD70D4" w:rsidR="00222615" w:rsidRDefault="00222615" w:rsidP="00222615">
                      <w:r>
                        <w:t xml:space="preserve">This CMP covers </w:t>
                      </w:r>
                      <w:r w:rsidR="00080F91">
                        <w:t xml:space="preserve">all the </w:t>
                      </w:r>
                      <w:r>
                        <w:t xml:space="preserve">remaining work phases of the </w:t>
                      </w:r>
                      <w:proofErr w:type="gramStart"/>
                      <w:r>
                        <w:t>project</w:t>
                      </w:r>
                      <w:r w:rsidR="00080F91">
                        <w:t>;</w:t>
                      </w:r>
                      <w:proofErr w:type="gramEnd"/>
                      <w:r w:rsidR="00080F91">
                        <w:t xml:space="preserve"> substructure through to fitout and hard landscaping. Also</w:t>
                      </w:r>
                      <w:r>
                        <w:t xml:space="preserve"> includ</w:t>
                      </w:r>
                      <w:r w:rsidR="00080F91">
                        <w:t>es</w:t>
                      </w:r>
                      <w:r>
                        <w:t xml:space="preserve"> the site set up</w:t>
                      </w:r>
                      <w:r w:rsidR="00080F91">
                        <w:t xml:space="preserve"> and the site logistics implementation. </w:t>
                      </w:r>
                      <w:r>
                        <w:t xml:space="preserve"> </w:t>
                      </w:r>
                    </w:p>
                    <w:p w14:paraId="12326325" w14:textId="507634E1" w:rsidR="007259CC" w:rsidRDefault="00222615" w:rsidP="00C35B88">
                      <w:r>
                        <w:t xml:space="preserve">The remaining works of the project consist of reduce level dig to form the foundations and the construction of 3 buildings </w:t>
                      </w:r>
                      <w:r w:rsidR="000524BC">
                        <w:t>consisting of</w:t>
                      </w:r>
                      <w:r>
                        <w:t xml:space="preserve"> 50 new temporary accommodation units.</w:t>
                      </w:r>
                    </w:p>
                    <w:p w14:paraId="61D78B28" w14:textId="1EBBABA9" w:rsidR="000524BC" w:rsidRDefault="00080F91" w:rsidP="00C35B88">
                      <w:r>
                        <w:t>The nature of the</w:t>
                      </w:r>
                      <w:r w:rsidR="000524BC">
                        <w:t xml:space="preserve"> surrounding highways of the site</w:t>
                      </w:r>
                      <w:r>
                        <w:t xml:space="preserve"> poses as a particular challenge</w:t>
                      </w:r>
                      <w:r w:rsidR="000524BC">
                        <w:t>. Chester Road is a single lane</w:t>
                      </w:r>
                      <w:r w:rsidR="0047619E">
                        <w:t>,</w:t>
                      </w:r>
                      <w:r w:rsidR="000524BC">
                        <w:t xml:space="preserve"> one way road with vehicles parked on either side. This road will form part of the entry route for deliveries onto site</w:t>
                      </w:r>
                      <w:r w:rsidR="00347273">
                        <w:t xml:space="preserve"> during the Enabling Ground Works</w:t>
                      </w:r>
                      <w:r w:rsidR="000524BC">
                        <w:t xml:space="preserve">. Given the narrow nature of the road, only </w:t>
                      </w:r>
                      <w:r>
                        <w:t xml:space="preserve">12m </w:t>
                      </w:r>
                      <w:r w:rsidR="000524BC">
                        <w:t>rigid deliveries will be permitted</w:t>
                      </w:r>
                      <w:r>
                        <w:t xml:space="preserve">, with </w:t>
                      </w:r>
                      <w:r w:rsidR="00347273">
                        <w:t xml:space="preserve">4 </w:t>
                      </w:r>
                      <w:r>
                        <w:t xml:space="preserve">parking bay suspensions </w:t>
                      </w:r>
                      <w:r w:rsidR="00347273">
                        <w:t>for</w:t>
                      </w:r>
                      <w:r w:rsidR="002F33D3">
                        <w:t xml:space="preserve"> the enabling works</w:t>
                      </w:r>
                      <w:r w:rsidR="00347273">
                        <w:t xml:space="preserve"> period</w:t>
                      </w:r>
                      <w:r w:rsidR="002F33D3">
                        <w:t xml:space="preserve">. </w:t>
                      </w:r>
                    </w:p>
                    <w:p w14:paraId="0C4FB2B0" w14:textId="17DFBC63" w:rsidR="000524BC" w:rsidRDefault="00347273" w:rsidP="00C35B88">
                      <w:r>
                        <w:t xml:space="preserve">For the main works, once the enabling works is complete, a pit lane is proposed on Dartmouth Park Hill for delivery vehicles. This pit lane will be served by the crane and will remove the construction traffic from Chester Road. </w:t>
                      </w:r>
                    </w:p>
                    <w:p w14:paraId="6E5E674D" w14:textId="5EA95A6E" w:rsidR="007B1EED" w:rsidRDefault="007B1EED" w:rsidP="00C35B88">
                      <w:r>
                        <w:t>There is a</w:t>
                      </w:r>
                      <w:r w:rsidR="00394A19">
                        <w:t>n existing</w:t>
                      </w:r>
                      <w:r>
                        <w:t xml:space="preserve"> dwelling</w:t>
                      </w:r>
                      <w:r w:rsidR="00394A19">
                        <w:t xml:space="preserve"> that abuts the North Elevation of site, 85 Dartmouth Park Hill Road. This will be segregated from site by a physical hoarding line. There is also an existing walkway to </w:t>
                      </w:r>
                      <w:proofErr w:type="spellStart"/>
                      <w:r w:rsidR="00394A19">
                        <w:t>Colva</w:t>
                      </w:r>
                      <w:proofErr w:type="spellEnd"/>
                      <w:r w:rsidR="00394A19">
                        <w:t xml:space="preserve"> Walk that abuts the North Elevation of site that will be closed off during construction</w:t>
                      </w:r>
                      <w:r w:rsidR="00080F91">
                        <w:t xml:space="preserve">. </w:t>
                      </w:r>
                      <w:r>
                        <w:t xml:space="preserve"> </w:t>
                      </w:r>
                      <w:r w:rsidR="001B52A9">
                        <w:t>There are also</w:t>
                      </w:r>
                      <w:r w:rsidR="0047619E">
                        <w:t xml:space="preserve"> </w:t>
                      </w:r>
                      <w:r w:rsidR="00826A7F">
                        <w:t xml:space="preserve">3 schools within the vicinity of site that have been taken into consideration below. </w:t>
                      </w:r>
                      <w:r w:rsidR="001B52A9">
                        <w:t>Further specific receptors are clarified in the associated Section below.</w:t>
                      </w:r>
                    </w:p>
                    <w:p w14:paraId="6453141C" w14:textId="7D4AD01E" w:rsidR="001B52A9" w:rsidRDefault="001B52A9" w:rsidP="00C35B88">
                      <w:r>
                        <w:t xml:space="preserve">Morgan Sindall </w:t>
                      </w:r>
                      <w:proofErr w:type="gramStart"/>
                      <w:r>
                        <w:t>are</w:t>
                      </w:r>
                      <w:proofErr w:type="gramEnd"/>
                      <w:r>
                        <w:t xml:space="preserve"> aware that the local residents are frustrated by previous and existing developments in the area. There has been a prolonged period over the past 5+ years where the residents have been negatively impacted by these developments and their lives have been made difficult. </w:t>
                      </w:r>
                    </w:p>
                    <w:p w14:paraId="21FF0E3F" w14:textId="5763A9EA" w:rsidR="001B52A9" w:rsidRDefault="001B52A9" w:rsidP="00C35B88">
                      <w:r>
                        <w:t xml:space="preserve">This CMP outlines how the project will tackle those frustrations and ensure that this project will not follow suit of the other developments. </w:t>
                      </w:r>
                    </w:p>
                  </w:txbxContent>
                </v:textbox>
                <w10:anchorlock/>
              </v:shape>
            </w:pict>
          </mc:Fallback>
        </mc:AlternateContent>
      </w:r>
    </w:p>
    <w:p w14:paraId="31E8D2D4" w14:textId="77777777" w:rsidR="001B52A9" w:rsidRPr="001B52A9" w:rsidRDefault="001B52A9" w:rsidP="001B52A9">
      <w:pPr>
        <w:pStyle w:val="NoSpacing"/>
        <w:rPr>
          <w:sz w:val="24"/>
          <w:szCs w:val="24"/>
        </w:rPr>
      </w:pPr>
    </w:p>
    <w:p w14:paraId="12325FBB" w14:textId="243B3F85"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w:t>
      </w:r>
    </w:p>
    <w:p w14:paraId="12325FBC" w14:textId="0F0B7E3E" w:rsidR="00C35B88" w:rsidRPr="00BB5C68" w:rsidRDefault="00D463B4">
      <w:pPr>
        <w:rPr>
          <w:rFonts w:ascii="Calibri" w:hAnsi="Calibri" w:cs="Tahoma"/>
          <w:bCs/>
          <w:sz w:val="24"/>
          <w:szCs w:val="24"/>
        </w:rPr>
      </w:pPr>
      <w:r>
        <w:rPr>
          <w:noProof/>
        </w:rPr>
        <mc:AlternateContent>
          <mc:Choice Requires="wps">
            <w:drawing>
              <wp:inline distT="0" distB="0" distL="0" distR="0" wp14:anchorId="164E665A" wp14:editId="2C3BD949">
                <wp:extent cx="5506720" cy="2419350"/>
                <wp:effectExtent l="9525" t="10160" r="8255" b="8890"/>
                <wp:docPr id="30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193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81E3387" w14:textId="245AB438" w:rsidR="00482B40" w:rsidRDefault="00482B40" w:rsidP="00482B40">
                            <w:bookmarkStart w:id="4" w:name="_Hlk151988093"/>
                            <w:r>
                              <w:t>Site Set up:</w:t>
                            </w:r>
                            <w:r w:rsidR="009D4C71">
                              <w:t xml:space="preserve"> </w:t>
                            </w:r>
                            <w:r w:rsidR="00347273">
                              <w:t>August</w:t>
                            </w:r>
                            <w:r w:rsidR="0013287B">
                              <w:t xml:space="preserve"> </w:t>
                            </w:r>
                            <w:r w:rsidR="00347273">
                              <w:t>20</w:t>
                            </w:r>
                            <w:r w:rsidR="009D4C71">
                              <w:t>24</w:t>
                            </w:r>
                          </w:p>
                          <w:p w14:paraId="39ABC9AA" w14:textId="6465F5E9" w:rsidR="00482B40" w:rsidRDefault="00482B40" w:rsidP="00482B40">
                            <w:r>
                              <w:t>Enabling Works:</w:t>
                            </w:r>
                            <w:r w:rsidR="009D4C71">
                              <w:t xml:space="preserve"> </w:t>
                            </w:r>
                            <w:r w:rsidR="00347273">
                              <w:t>August</w:t>
                            </w:r>
                            <w:r w:rsidR="0013287B">
                              <w:t xml:space="preserve"> </w:t>
                            </w:r>
                            <w:r w:rsidR="00347273">
                              <w:t>20</w:t>
                            </w:r>
                            <w:r w:rsidR="009D4C71">
                              <w:t>24</w:t>
                            </w:r>
                          </w:p>
                          <w:p w14:paraId="0E644FE9" w14:textId="7C8A9DA6" w:rsidR="00482B40" w:rsidRDefault="00482B40" w:rsidP="00482B40">
                            <w:r>
                              <w:t xml:space="preserve">Substructure: </w:t>
                            </w:r>
                            <w:r w:rsidR="0013287B">
                              <w:t xml:space="preserve">September </w:t>
                            </w:r>
                            <w:r w:rsidR="00347273">
                              <w:t>20</w:t>
                            </w:r>
                            <w:r w:rsidR="009D4C71">
                              <w:t>24</w:t>
                            </w:r>
                          </w:p>
                          <w:p w14:paraId="395A4642" w14:textId="5779A237" w:rsidR="00482B40" w:rsidRDefault="00482B40" w:rsidP="00482B40">
                            <w:r>
                              <w:t>Superstructure:</w:t>
                            </w:r>
                            <w:r w:rsidR="009D4C71">
                              <w:t xml:space="preserve"> </w:t>
                            </w:r>
                            <w:r w:rsidR="0013287B">
                              <w:t xml:space="preserve">January </w:t>
                            </w:r>
                            <w:r w:rsidR="00347273">
                              <w:t>20</w:t>
                            </w:r>
                            <w:r w:rsidR="009D4C71">
                              <w:t>2</w:t>
                            </w:r>
                            <w:r w:rsidR="0013287B">
                              <w:t>5</w:t>
                            </w:r>
                          </w:p>
                          <w:p w14:paraId="574616AF" w14:textId="6B17E571" w:rsidR="00482B40" w:rsidRDefault="00482B40" w:rsidP="00482B40">
                            <w:r>
                              <w:t xml:space="preserve">Fit-Out: </w:t>
                            </w:r>
                            <w:r w:rsidR="0013287B">
                              <w:t xml:space="preserve"> March </w:t>
                            </w:r>
                            <w:r w:rsidR="00347273">
                              <w:t>20</w:t>
                            </w:r>
                            <w:r w:rsidR="009D4C71">
                              <w:t>2</w:t>
                            </w:r>
                            <w:r w:rsidR="0013287B">
                              <w:t>5</w:t>
                            </w:r>
                          </w:p>
                          <w:p w14:paraId="36E12712" w14:textId="7B66ADCE" w:rsidR="00482B40" w:rsidRDefault="00482B40" w:rsidP="00482B40">
                            <w:r>
                              <w:t>External Works:</w:t>
                            </w:r>
                            <w:r w:rsidR="009D4C71">
                              <w:t xml:space="preserve"> </w:t>
                            </w:r>
                            <w:r w:rsidR="0013287B">
                              <w:t xml:space="preserve">November </w:t>
                            </w:r>
                            <w:r w:rsidR="00347273">
                              <w:t>20</w:t>
                            </w:r>
                            <w:r w:rsidR="009D4C71">
                              <w:t>2</w:t>
                            </w:r>
                            <w:r w:rsidR="0013287B">
                              <w:t>5</w:t>
                            </w:r>
                          </w:p>
                          <w:p w14:paraId="76A49BCD" w14:textId="686FC325" w:rsidR="00482B40" w:rsidRDefault="00482B40" w:rsidP="00482B40">
                            <w:r>
                              <w:t>Completion:</w:t>
                            </w:r>
                            <w:r w:rsidR="009D4C71">
                              <w:t xml:space="preserve"> </w:t>
                            </w:r>
                            <w:r w:rsidR="00347273">
                              <w:t>March</w:t>
                            </w:r>
                            <w:r w:rsidR="0013287B">
                              <w:t xml:space="preserve"> </w:t>
                            </w:r>
                            <w:r w:rsidR="00C3359D">
                              <w:t>20</w:t>
                            </w:r>
                            <w:r w:rsidR="0013287B">
                              <w:t>26</w:t>
                            </w:r>
                          </w:p>
                          <w:bookmarkEnd w:id="4"/>
                          <w:p w14:paraId="12326328" w14:textId="77777777" w:rsidR="007259CC" w:rsidRDefault="007259CC" w:rsidP="00C35B88"/>
                        </w:txbxContent>
                      </wps:txbx>
                      <wps:bodyPr rot="0" vert="horz" wrap="square" lIns="91440" tIns="45720" rIns="91440" bIns="45720" anchor="t" anchorCtr="0" upright="1">
                        <a:noAutofit/>
                      </wps:bodyPr>
                    </wps:wsp>
                  </a:graphicData>
                </a:graphic>
              </wp:inline>
            </w:drawing>
          </mc:Choice>
          <mc:Fallback>
            <w:pict>
              <v:shape w14:anchorId="164E665A" id="Text Box 143" o:spid="_x0000_s1069" type="#_x0000_t202" style="width:433.6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" fillcolor="white [3201]" strokecolor="#d8d8d8 [2732]" strokeweight="1pt">
                <v:textbox>
                  <w:txbxContent>
                    <w:p w14:paraId="781E3387" w14:textId="245AB438" w:rsidR="00482B40" w:rsidRDefault="00482B40" w:rsidP="00482B40">
                      <w:bookmarkStart w:id="5" w:name="_Hlk151988093"/>
                      <w:r>
                        <w:t>Site Set up:</w:t>
                      </w:r>
                      <w:r w:rsidR="009D4C71">
                        <w:t xml:space="preserve"> </w:t>
                      </w:r>
                      <w:r w:rsidR="00347273">
                        <w:t>August</w:t>
                      </w:r>
                      <w:r w:rsidR="0013287B">
                        <w:t xml:space="preserve"> </w:t>
                      </w:r>
                      <w:r w:rsidR="00347273">
                        <w:t>20</w:t>
                      </w:r>
                      <w:r w:rsidR="009D4C71">
                        <w:t>24</w:t>
                      </w:r>
                    </w:p>
                    <w:p w14:paraId="39ABC9AA" w14:textId="6465F5E9" w:rsidR="00482B40" w:rsidRDefault="00482B40" w:rsidP="00482B40">
                      <w:r>
                        <w:t>Enabling Works:</w:t>
                      </w:r>
                      <w:r w:rsidR="009D4C71">
                        <w:t xml:space="preserve"> </w:t>
                      </w:r>
                      <w:r w:rsidR="00347273">
                        <w:t>August</w:t>
                      </w:r>
                      <w:r w:rsidR="0013287B">
                        <w:t xml:space="preserve"> </w:t>
                      </w:r>
                      <w:r w:rsidR="00347273">
                        <w:t>20</w:t>
                      </w:r>
                      <w:r w:rsidR="009D4C71">
                        <w:t>24</w:t>
                      </w:r>
                    </w:p>
                    <w:p w14:paraId="0E644FE9" w14:textId="7C8A9DA6" w:rsidR="00482B40" w:rsidRDefault="00482B40" w:rsidP="00482B40">
                      <w:r>
                        <w:t xml:space="preserve">Substructure: </w:t>
                      </w:r>
                      <w:r w:rsidR="0013287B">
                        <w:t xml:space="preserve">September </w:t>
                      </w:r>
                      <w:r w:rsidR="00347273">
                        <w:t>20</w:t>
                      </w:r>
                      <w:r w:rsidR="009D4C71">
                        <w:t>24</w:t>
                      </w:r>
                    </w:p>
                    <w:p w14:paraId="395A4642" w14:textId="5779A237" w:rsidR="00482B40" w:rsidRDefault="00482B40" w:rsidP="00482B40">
                      <w:r>
                        <w:t>Superstructure:</w:t>
                      </w:r>
                      <w:r w:rsidR="009D4C71">
                        <w:t xml:space="preserve"> </w:t>
                      </w:r>
                      <w:r w:rsidR="0013287B">
                        <w:t xml:space="preserve">January </w:t>
                      </w:r>
                      <w:r w:rsidR="00347273">
                        <w:t>20</w:t>
                      </w:r>
                      <w:r w:rsidR="009D4C71">
                        <w:t>2</w:t>
                      </w:r>
                      <w:r w:rsidR="0013287B">
                        <w:t>5</w:t>
                      </w:r>
                    </w:p>
                    <w:p w14:paraId="574616AF" w14:textId="6B17E571" w:rsidR="00482B40" w:rsidRDefault="00482B40" w:rsidP="00482B40">
                      <w:proofErr w:type="gramStart"/>
                      <w:r>
                        <w:t>Fit-Out</w:t>
                      </w:r>
                      <w:proofErr w:type="gramEnd"/>
                      <w:r>
                        <w:t xml:space="preserve">: </w:t>
                      </w:r>
                      <w:r w:rsidR="0013287B">
                        <w:t xml:space="preserve"> March </w:t>
                      </w:r>
                      <w:r w:rsidR="00347273">
                        <w:t>20</w:t>
                      </w:r>
                      <w:r w:rsidR="009D4C71">
                        <w:t>2</w:t>
                      </w:r>
                      <w:r w:rsidR="0013287B">
                        <w:t>5</w:t>
                      </w:r>
                    </w:p>
                    <w:p w14:paraId="36E12712" w14:textId="7B66ADCE" w:rsidR="00482B40" w:rsidRDefault="00482B40" w:rsidP="00482B40">
                      <w:r>
                        <w:t>External Works:</w:t>
                      </w:r>
                      <w:r w:rsidR="009D4C71">
                        <w:t xml:space="preserve"> </w:t>
                      </w:r>
                      <w:r w:rsidR="0013287B">
                        <w:t xml:space="preserve">November </w:t>
                      </w:r>
                      <w:r w:rsidR="00347273">
                        <w:t>20</w:t>
                      </w:r>
                      <w:r w:rsidR="009D4C71">
                        <w:t>2</w:t>
                      </w:r>
                      <w:r w:rsidR="0013287B">
                        <w:t>5</w:t>
                      </w:r>
                    </w:p>
                    <w:p w14:paraId="76A49BCD" w14:textId="686FC325" w:rsidR="00482B40" w:rsidRDefault="00482B40" w:rsidP="00482B40">
                      <w:r>
                        <w:t>Completion:</w:t>
                      </w:r>
                      <w:r w:rsidR="009D4C71">
                        <w:t xml:space="preserve"> </w:t>
                      </w:r>
                      <w:r w:rsidR="00347273">
                        <w:t>March</w:t>
                      </w:r>
                      <w:r w:rsidR="0013287B">
                        <w:t xml:space="preserve"> </w:t>
                      </w:r>
                      <w:r w:rsidR="00C3359D">
                        <w:t>20</w:t>
                      </w:r>
                      <w:r w:rsidR="0013287B">
                        <w:t>26</w:t>
                      </w:r>
                    </w:p>
                    <w:bookmarkEnd w:id="5"/>
                    <w:p w14:paraId="12326328" w14:textId="77777777" w:rsidR="007259CC" w:rsidRDefault="007259CC" w:rsidP="00C35B88"/>
                  </w:txbxContent>
                </v:textbox>
                <w10:anchorlock/>
              </v:shape>
            </w:pict>
          </mc:Fallback>
        </mc:AlternateContent>
      </w:r>
    </w:p>
    <w:p w14:paraId="394046CE" w14:textId="77777777" w:rsidR="00511077" w:rsidRDefault="00511077" w:rsidP="001B52A9">
      <w:pPr>
        <w:autoSpaceDE w:val="0"/>
        <w:autoSpaceDN w:val="0"/>
        <w:adjustRightInd w:val="0"/>
        <w:rPr>
          <w:rFonts w:ascii="Calibri" w:hAnsi="Calibri" w:cs="Tahoma"/>
          <w:bCs/>
          <w:sz w:val="24"/>
          <w:szCs w:val="24"/>
        </w:rPr>
      </w:pPr>
    </w:p>
    <w:p w14:paraId="12325FBD" w14:textId="69FD6609"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075A78">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075A78">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075A78">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226DD698" w14:textId="77777777" w:rsidR="00511077" w:rsidRDefault="00511077" w:rsidP="00C35B88">
      <w:pPr>
        <w:autoSpaceDE w:val="0"/>
        <w:autoSpaceDN w:val="0"/>
        <w:adjustRightInd w:val="0"/>
        <w:spacing w:after="0" w:line="240" w:lineRule="auto"/>
        <w:rPr>
          <w:rFonts w:ascii="Calibri" w:hAnsi="Calibri" w:cs="Calibri"/>
          <w:sz w:val="24"/>
          <w:szCs w:val="24"/>
        </w:rPr>
      </w:pPr>
    </w:p>
    <w:p w14:paraId="1C66D650" w14:textId="7A0B2B0F" w:rsidR="00511077" w:rsidRDefault="00511077" w:rsidP="00C35B88">
      <w:pPr>
        <w:autoSpaceDE w:val="0"/>
        <w:autoSpaceDN w:val="0"/>
        <w:adjustRightInd w:val="0"/>
        <w:spacing w:after="0" w:line="240" w:lineRule="auto"/>
        <w:rPr>
          <w:rFonts w:ascii="Calibri" w:hAnsi="Calibri" w:cs="Calibri"/>
          <w:sz w:val="24"/>
          <w:szCs w:val="24"/>
        </w:rPr>
      </w:pPr>
      <w:r w:rsidRPr="00511077">
        <w:rPr>
          <w:rFonts w:ascii="Calibri" w:hAnsi="Calibri" w:cs="Calibri"/>
          <w:sz w:val="24"/>
          <w:szCs w:val="24"/>
        </w:rPr>
        <w:t xml:space="preserve">This is Camden’s standard times. However, the times operated should be specific to the site and related to the type of work being carried out, and the proposed working hours will be considered on a case-by-case basis. </w:t>
      </w:r>
    </w:p>
    <w:p w14:paraId="197FE58C" w14:textId="77777777" w:rsidR="008D018D" w:rsidRDefault="008D018D" w:rsidP="00C35B88">
      <w:pPr>
        <w:autoSpaceDE w:val="0"/>
        <w:autoSpaceDN w:val="0"/>
        <w:adjustRightInd w:val="0"/>
        <w:spacing w:after="0" w:line="240" w:lineRule="auto"/>
        <w:rPr>
          <w:rFonts w:ascii="Calibri" w:hAnsi="Calibri" w:cs="Calibri"/>
          <w:sz w:val="24"/>
          <w:szCs w:val="24"/>
        </w:rPr>
      </w:pPr>
    </w:p>
    <w:p w14:paraId="18E359C2" w14:textId="1923CACD" w:rsidR="008D018D" w:rsidRDefault="008D018D" w:rsidP="008D018D">
      <w:pPr>
        <w:autoSpaceDE w:val="0"/>
        <w:autoSpaceDN w:val="0"/>
        <w:adjustRightInd w:val="0"/>
        <w:spacing w:after="0" w:line="240" w:lineRule="auto"/>
        <w:rPr>
          <w:rFonts w:ascii="Calibri" w:hAnsi="Calibri" w:cs="Calibri"/>
          <w:sz w:val="24"/>
          <w:szCs w:val="24"/>
        </w:rPr>
      </w:pPr>
      <w:r w:rsidRPr="008D018D">
        <w:rPr>
          <w:rFonts w:ascii="Calibri" w:hAnsi="Calibri" w:cs="Calibri"/>
          <w:sz w:val="24"/>
          <w:szCs w:val="24"/>
        </w:rPr>
        <w:t xml:space="preserve">If the site is within the Cumulative Impact Area </w:t>
      </w:r>
      <w:r w:rsidR="00BB371B">
        <w:rPr>
          <w:rFonts w:ascii="Calibri" w:hAnsi="Calibri" w:cs="Calibri"/>
          <w:sz w:val="24"/>
          <w:szCs w:val="24"/>
        </w:rPr>
        <w:t>(</w:t>
      </w:r>
      <w:r w:rsidRPr="008D018D">
        <w:rPr>
          <w:rFonts w:ascii="Calibri" w:hAnsi="Calibri" w:cs="Calibri"/>
          <w:sz w:val="24"/>
          <w:szCs w:val="24"/>
        </w:rPr>
        <w:t>CIA</w:t>
      </w:r>
      <w:r w:rsidR="00BB371B">
        <w:rPr>
          <w:rFonts w:ascii="Calibri" w:hAnsi="Calibri" w:cs="Calibri"/>
          <w:sz w:val="24"/>
          <w:szCs w:val="24"/>
        </w:rPr>
        <w:t>)</w:t>
      </w:r>
      <w:r w:rsidRPr="008D018D">
        <w:rPr>
          <w:rFonts w:ascii="Calibri" w:hAnsi="Calibri" w:cs="Calibri"/>
          <w:sz w:val="24"/>
          <w:szCs w:val="24"/>
        </w:rPr>
        <w:t xml:space="preserve">, then Saturday working is not permitted, unless agreed with Camden. </w:t>
      </w:r>
    </w:p>
    <w:p w14:paraId="360D5028" w14:textId="77777777" w:rsidR="008D018D" w:rsidRDefault="008D018D" w:rsidP="00C35B88">
      <w:pPr>
        <w:autoSpaceDE w:val="0"/>
        <w:autoSpaceDN w:val="0"/>
        <w:adjustRightInd w:val="0"/>
        <w:spacing w:after="0" w:line="240" w:lineRule="auto"/>
        <w:rPr>
          <w:rFonts w:ascii="Calibri" w:hAnsi="Calibri" w:cs="Calibri"/>
          <w:sz w:val="24"/>
          <w:szCs w:val="24"/>
        </w:rPr>
      </w:pPr>
    </w:p>
    <w:p w14:paraId="12325FC2" w14:textId="74336320" w:rsidR="00C35B88" w:rsidRPr="00BB5C68" w:rsidRDefault="00D463B4" w:rsidP="00C35B88">
      <w:pPr>
        <w:autoSpaceDE w:val="0"/>
        <w:autoSpaceDN w:val="0"/>
        <w:adjustRightInd w:val="0"/>
        <w:spacing w:after="0" w:line="240" w:lineRule="auto"/>
        <w:rPr>
          <w:rFonts w:ascii="Calibri" w:hAnsi="Calibri" w:cs="Tahoma"/>
          <w:bCs/>
          <w:sz w:val="24"/>
          <w:szCs w:val="24"/>
        </w:rPr>
      </w:pPr>
      <w:r>
        <w:rPr>
          <w:noProof/>
        </w:rPr>
        <mc:AlternateContent>
          <mc:Choice Requires="wps">
            <w:drawing>
              <wp:inline distT="0" distB="0" distL="0" distR="0" wp14:anchorId="22C6880E" wp14:editId="6A30FBA9">
                <wp:extent cx="5506720" cy="581025"/>
                <wp:effectExtent l="9525" t="13970" r="8255" b="14605"/>
                <wp:docPr id="30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102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29" w14:textId="157462F9" w:rsidR="007259CC" w:rsidRDefault="00482B40" w:rsidP="00C35B88">
                            <w:r>
                              <w:t xml:space="preserve">Confirmed as </w:t>
                            </w:r>
                            <w:r>
                              <w:t>above</w:t>
                            </w:r>
                          </w:p>
                        </w:txbxContent>
                      </wps:txbx>
                      <wps:bodyPr rot="0" vert="horz" wrap="square" lIns="91440" tIns="45720" rIns="91440" bIns="45720" anchor="t" anchorCtr="0" upright="1">
                        <a:noAutofit/>
                      </wps:bodyPr>
                    </wps:wsp>
                  </a:graphicData>
                </a:graphic>
              </wp:inline>
            </w:drawing>
          </mc:Choice>
          <mc:Fallback>
            <w:pict>
              <v:shape w14:anchorId="22C6880E" id="Text Box 142" o:spid="_x0000_s1070" type="#_x0000_t202" style="width:433.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" fillcolor="white [3201]" strokecolor="#d8d8d8 [2732]" strokeweight="1pt">
                <v:textbox>
                  <w:txbxContent>
                    <w:p w14:paraId="12326329" w14:textId="157462F9" w:rsidR="007259CC" w:rsidRDefault="00482B40" w:rsidP="00C35B88">
                      <w:r>
                        <w:t xml:space="preserve">Confirmed as </w:t>
                      </w:r>
                      <w:proofErr w:type="gramStart"/>
                      <w:r>
                        <w:t>above</w:t>
                      </w:r>
                      <w:proofErr w:type="gramEnd"/>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5" w:name="_Community_Liaison"/>
      <w:bookmarkEnd w:id="5"/>
      <w:r w:rsidRPr="00E63C48">
        <w:rPr>
          <w:rFonts w:asciiTheme="minorHAnsi" w:hAnsiTheme="minorHAnsi"/>
          <w:color w:val="17365D" w:themeColor="text2" w:themeShade="BF"/>
          <w:sz w:val="56"/>
          <w:szCs w:val="56"/>
        </w:rPr>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021F0A43" w:rsidR="00521BA0" w:rsidRPr="00BB5C68" w:rsidRDefault="00D463B4" w:rsidP="00F230B1">
      <w:pPr>
        <w:jc w:val="both"/>
      </w:pPr>
      <w:r>
        <w:rPr>
          <w:noProof/>
        </w:rPr>
        <mc:AlternateContent>
          <mc:Choice Requires="wps">
            <w:drawing>
              <wp:anchor distT="0" distB="0" distL="114300" distR="114300" simplePos="0" relativeHeight="251658258" behindDoc="0" locked="0" layoutInCell="1" allowOverlap="1" wp14:anchorId="3DCA7A4F" wp14:editId="1CC30EE4">
                <wp:simplePos x="0" y="0"/>
                <wp:positionH relativeFrom="column">
                  <wp:posOffset>0</wp:posOffset>
                </wp:positionH>
                <wp:positionV relativeFrom="paragraph">
                  <wp:posOffset>113665</wp:posOffset>
                </wp:positionV>
                <wp:extent cx="5730240" cy="10160"/>
                <wp:effectExtent l="0" t="0" r="3810" b="889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AC6937" id="Straight Connector 307"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" strokecolor="#bfbfbf [2412]">
                <o:lock v:ext="edit" shapetype="f"/>
              </v:line>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4E3263A4" w:rsidR="00293931" w:rsidRDefault="00D463B4" w:rsidP="00CB779A">
      <w:pPr>
        <w:rPr>
          <w:rFonts w:ascii="Calibri" w:hAnsi="Calibri" w:cs="Tahoma"/>
          <w:b/>
          <w:sz w:val="24"/>
          <w:szCs w:val="24"/>
        </w:rPr>
      </w:pPr>
      <w:r>
        <w:rPr>
          <w:noProof/>
        </w:rPr>
        <mc:AlternateContent>
          <mc:Choice Requires="wps">
            <w:drawing>
              <wp:inline distT="0" distB="0" distL="0" distR="0" wp14:anchorId="18FF0515" wp14:editId="0B36964D">
                <wp:extent cx="5506720" cy="2850078"/>
                <wp:effectExtent l="0" t="0" r="17780" b="26670"/>
                <wp:docPr id="30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50078"/>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11CEBB4" w14:textId="7556470D" w:rsidR="001662A6" w:rsidRDefault="001662A6" w:rsidP="00293931">
                            <w:r>
                              <w:t>Key Receptors:</w:t>
                            </w:r>
                          </w:p>
                          <w:p w14:paraId="6B817711" w14:textId="32E42586" w:rsidR="007259CC" w:rsidRDefault="006D1082" w:rsidP="00075A78">
                            <w:pPr>
                              <w:pStyle w:val="ListParagraph"/>
                              <w:numPr>
                                <w:ilvl w:val="0"/>
                                <w:numId w:val="6"/>
                              </w:numPr>
                            </w:pPr>
                            <w:r>
                              <w:t>Chester Road Residents</w:t>
                            </w:r>
                          </w:p>
                          <w:p w14:paraId="75806210" w14:textId="1B6B0E1E" w:rsidR="0047439A" w:rsidRDefault="0047439A" w:rsidP="00075A78">
                            <w:pPr>
                              <w:pStyle w:val="ListParagraph"/>
                              <w:numPr>
                                <w:ilvl w:val="0"/>
                                <w:numId w:val="6"/>
                              </w:numPr>
                            </w:pPr>
                            <w:r>
                              <w:t>Colva Walk Residents</w:t>
                            </w:r>
                          </w:p>
                          <w:p w14:paraId="0511BCC9" w14:textId="3AE719AE" w:rsidR="006D1082" w:rsidRDefault="006D1082" w:rsidP="00075A78">
                            <w:pPr>
                              <w:pStyle w:val="ListParagraph"/>
                              <w:numPr>
                                <w:ilvl w:val="0"/>
                                <w:numId w:val="6"/>
                              </w:numPr>
                            </w:pPr>
                            <w:r>
                              <w:t>78-74 &amp; 85-87 Dartmouth Park Hill Residents</w:t>
                            </w:r>
                          </w:p>
                          <w:p w14:paraId="1EDF0410" w14:textId="39A85FC3" w:rsidR="006D1082" w:rsidRDefault="006D1082" w:rsidP="00075A78">
                            <w:pPr>
                              <w:pStyle w:val="ListParagraph"/>
                              <w:numPr>
                                <w:ilvl w:val="0"/>
                                <w:numId w:val="6"/>
                              </w:numPr>
                            </w:pPr>
                            <w:r>
                              <w:t xml:space="preserve">Cricks Corner Coffee Shop </w:t>
                            </w:r>
                          </w:p>
                          <w:p w14:paraId="5D1E7A21" w14:textId="75D12688" w:rsidR="001662A6" w:rsidRDefault="001662A6" w:rsidP="001B52A9">
                            <w:pPr>
                              <w:pStyle w:val="ListParagraph"/>
                              <w:numPr>
                                <w:ilvl w:val="0"/>
                                <w:numId w:val="6"/>
                              </w:numPr>
                            </w:pPr>
                            <w:r>
                              <w:t>Schools in proximity with live Schemes in place:</w:t>
                            </w:r>
                          </w:p>
                          <w:p w14:paraId="445161AC" w14:textId="77D1D13C" w:rsidR="006679FF" w:rsidRDefault="001662A6" w:rsidP="001B52A9">
                            <w:pPr>
                              <w:pStyle w:val="ListParagraph"/>
                              <w:numPr>
                                <w:ilvl w:val="1"/>
                                <w:numId w:val="6"/>
                              </w:numPr>
                            </w:pPr>
                            <w:r>
                              <w:t>Brookfield Primary School</w:t>
                            </w:r>
                            <w:r w:rsidR="001B52A9">
                              <w:t xml:space="preserve"> (A Camden Healthy School Street Scheme)</w:t>
                            </w:r>
                          </w:p>
                          <w:p w14:paraId="592949F6" w14:textId="47C0DF25" w:rsidR="001662A6" w:rsidRDefault="001662A6" w:rsidP="001B52A9">
                            <w:pPr>
                              <w:pStyle w:val="ListParagraph"/>
                              <w:numPr>
                                <w:ilvl w:val="1"/>
                                <w:numId w:val="6"/>
                              </w:numPr>
                            </w:pPr>
                            <w:r>
                              <w:t xml:space="preserve"> </w:t>
                            </w:r>
                            <w:r w:rsidR="006679FF">
                              <w:t>Hargrave Park School</w:t>
                            </w:r>
                          </w:p>
                          <w:p w14:paraId="4D3D7B76" w14:textId="0749216A" w:rsidR="006679FF" w:rsidRDefault="006679FF" w:rsidP="001B52A9">
                            <w:pPr>
                              <w:pStyle w:val="ListParagraph"/>
                              <w:numPr>
                                <w:ilvl w:val="1"/>
                                <w:numId w:val="6"/>
                              </w:numPr>
                            </w:pPr>
                            <w:r>
                              <w:t xml:space="preserve">St Joseph’s Primary Schools </w:t>
                            </w:r>
                          </w:p>
                          <w:p w14:paraId="1B93966F" w14:textId="31A2E062" w:rsidR="006679FF" w:rsidRDefault="006679FF" w:rsidP="006679FF">
                            <w:pPr>
                              <w:pStyle w:val="ListParagraph"/>
                              <w:numPr>
                                <w:ilvl w:val="0"/>
                                <w:numId w:val="6"/>
                              </w:numPr>
                            </w:pPr>
                            <w:r>
                              <w:t>Whittington Hospital</w:t>
                            </w:r>
                          </w:p>
                          <w:p w14:paraId="5086D9C8" w14:textId="6AB1FD84" w:rsidR="00B43602" w:rsidRDefault="00B43602" w:rsidP="00B43602">
                            <w:pPr>
                              <w:pStyle w:val="ListParagraph"/>
                              <w:numPr>
                                <w:ilvl w:val="1"/>
                                <w:numId w:val="6"/>
                              </w:numPr>
                            </w:pPr>
                            <w:r>
                              <w:t xml:space="preserve">Intended Traffic Route </w:t>
                            </w:r>
                            <w:r w:rsidR="00194816">
                              <w:t xml:space="preserve">from site </w:t>
                            </w:r>
                            <w:r>
                              <w:t xml:space="preserve">via Magdala Avenue, the main entrance to the Hospital is on this road.  </w:t>
                            </w:r>
                          </w:p>
                        </w:txbxContent>
                      </wps:txbx>
                      <wps:bodyPr rot="0" vert="horz" wrap="square" lIns="91440" tIns="45720" rIns="91440" bIns="45720" anchor="t" anchorCtr="0" upright="1">
                        <a:noAutofit/>
                      </wps:bodyPr>
                    </wps:wsp>
                  </a:graphicData>
                </a:graphic>
              </wp:inline>
            </w:drawing>
          </mc:Choice>
          <mc:Fallback>
            <w:pict>
              <v:shape w14:anchorId="18FF0515" id="Text Box 141" o:spid="_x0000_s1071" type="#_x0000_t202" style="width:433.6pt;height:2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" fillcolor="white [3201]" strokecolor="#d8d8d8 [2732]" strokeweight="1pt">
                <v:textbox>
                  <w:txbxContent>
                    <w:p w14:paraId="611CEBB4" w14:textId="7556470D" w:rsidR="001662A6" w:rsidRDefault="001662A6" w:rsidP="00293931">
                      <w:r>
                        <w:t>Key Receptors:</w:t>
                      </w:r>
                    </w:p>
                    <w:p w14:paraId="6B817711" w14:textId="32E42586" w:rsidR="007259CC" w:rsidRDefault="006D1082" w:rsidP="00075A78">
                      <w:pPr>
                        <w:pStyle w:val="ListParagraph"/>
                        <w:numPr>
                          <w:ilvl w:val="0"/>
                          <w:numId w:val="6"/>
                        </w:numPr>
                      </w:pPr>
                      <w:r>
                        <w:t>Chester Road Residents</w:t>
                      </w:r>
                    </w:p>
                    <w:p w14:paraId="75806210" w14:textId="1B6B0E1E" w:rsidR="0047439A" w:rsidRDefault="0047439A" w:rsidP="00075A78">
                      <w:pPr>
                        <w:pStyle w:val="ListParagraph"/>
                        <w:numPr>
                          <w:ilvl w:val="0"/>
                          <w:numId w:val="6"/>
                        </w:numPr>
                      </w:pPr>
                      <w:proofErr w:type="spellStart"/>
                      <w:r>
                        <w:t>Colva</w:t>
                      </w:r>
                      <w:proofErr w:type="spellEnd"/>
                      <w:r>
                        <w:t xml:space="preserve"> Walk Residents</w:t>
                      </w:r>
                    </w:p>
                    <w:p w14:paraId="0511BCC9" w14:textId="3AE719AE" w:rsidR="006D1082" w:rsidRDefault="006D1082" w:rsidP="00075A78">
                      <w:pPr>
                        <w:pStyle w:val="ListParagraph"/>
                        <w:numPr>
                          <w:ilvl w:val="0"/>
                          <w:numId w:val="6"/>
                        </w:numPr>
                      </w:pPr>
                      <w:r>
                        <w:t>78-74 &amp; 85-87 Dartmouth Park Hill Residents</w:t>
                      </w:r>
                    </w:p>
                    <w:p w14:paraId="1EDF0410" w14:textId="39A85FC3" w:rsidR="006D1082" w:rsidRDefault="006D1082" w:rsidP="00075A78">
                      <w:pPr>
                        <w:pStyle w:val="ListParagraph"/>
                        <w:numPr>
                          <w:ilvl w:val="0"/>
                          <w:numId w:val="6"/>
                        </w:numPr>
                      </w:pPr>
                      <w:r>
                        <w:t xml:space="preserve">Cricks Corner Coffee Shop </w:t>
                      </w:r>
                    </w:p>
                    <w:p w14:paraId="5D1E7A21" w14:textId="75D12688" w:rsidR="001662A6" w:rsidRDefault="001662A6" w:rsidP="001B52A9">
                      <w:pPr>
                        <w:pStyle w:val="ListParagraph"/>
                        <w:numPr>
                          <w:ilvl w:val="0"/>
                          <w:numId w:val="6"/>
                        </w:numPr>
                      </w:pPr>
                      <w:r>
                        <w:t>Schools in proximity with live Schemes in place:</w:t>
                      </w:r>
                    </w:p>
                    <w:p w14:paraId="445161AC" w14:textId="77D1D13C" w:rsidR="006679FF" w:rsidRDefault="001662A6" w:rsidP="001B52A9">
                      <w:pPr>
                        <w:pStyle w:val="ListParagraph"/>
                        <w:numPr>
                          <w:ilvl w:val="1"/>
                          <w:numId w:val="6"/>
                        </w:numPr>
                      </w:pPr>
                      <w:r>
                        <w:t>Brookfield Primary School</w:t>
                      </w:r>
                      <w:r w:rsidR="001B52A9">
                        <w:t xml:space="preserve"> (A Camden Healthy School Street Scheme)</w:t>
                      </w:r>
                    </w:p>
                    <w:p w14:paraId="592949F6" w14:textId="47C0DF25" w:rsidR="001662A6" w:rsidRDefault="001662A6" w:rsidP="001B52A9">
                      <w:pPr>
                        <w:pStyle w:val="ListParagraph"/>
                        <w:numPr>
                          <w:ilvl w:val="1"/>
                          <w:numId w:val="6"/>
                        </w:numPr>
                      </w:pPr>
                      <w:r>
                        <w:t xml:space="preserve"> </w:t>
                      </w:r>
                      <w:r w:rsidR="006679FF">
                        <w:t>Hargrave Park School</w:t>
                      </w:r>
                    </w:p>
                    <w:p w14:paraId="4D3D7B76" w14:textId="0749216A" w:rsidR="006679FF" w:rsidRDefault="006679FF" w:rsidP="001B52A9">
                      <w:pPr>
                        <w:pStyle w:val="ListParagraph"/>
                        <w:numPr>
                          <w:ilvl w:val="1"/>
                          <w:numId w:val="6"/>
                        </w:numPr>
                      </w:pPr>
                      <w:r>
                        <w:t xml:space="preserve">St Joseph’s Primary Schools </w:t>
                      </w:r>
                    </w:p>
                    <w:p w14:paraId="1B93966F" w14:textId="31A2E062" w:rsidR="006679FF" w:rsidRDefault="006679FF" w:rsidP="006679FF">
                      <w:pPr>
                        <w:pStyle w:val="ListParagraph"/>
                        <w:numPr>
                          <w:ilvl w:val="0"/>
                          <w:numId w:val="6"/>
                        </w:numPr>
                      </w:pPr>
                      <w:r>
                        <w:t>Whittington Hospital</w:t>
                      </w:r>
                    </w:p>
                    <w:p w14:paraId="5086D9C8" w14:textId="6AB1FD84" w:rsidR="00B43602" w:rsidRDefault="00B43602" w:rsidP="00B43602">
                      <w:pPr>
                        <w:pStyle w:val="ListParagraph"/>
                        <w:numPr>
                          <w:ilvl w:val="1"/>
                          <w:numId w:val="6"/>
                        </w:numPr>
                      </w:pPr>
                      <w:r>
                        <w:t xml:space="preserve">Intended Traffic Route </w:t>
                      </w:r>
                      <w:r w:rsidR="00194816">
                        <w:t xml:space="preserve">from site </w:t>
                      </w:r>
                      <w:r>
                        <w:t xml:space="preserve">via Magdala Avenue, the main entrance to the Hospital is on this road.  </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1B8097B0"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r w:rsidR="009148F7">
        <w:rPr>
          <w:rFonts w:ascii="Calibri" w:hAnsi="Calibri" w:cs="Tahoma"/>
          <w:sz w:val="24"/>
          <w:szCs w:val="24"/>
        </w:rPr>
        <w:t xml:space="preserve"> Please ensure that any changes to parking and loading on the public highway are reflected in the consultation. Please </w:t>
      </w:r>
      <w:r w:rsidR="00731360">
        <w:rPr>
          <w:rFonts w:ascii="Calibri" w:hAnsi="Calibri" w:cs="Tahoma"/>
          <w:sz w:val="24"/>
          <w:szCs w:val="24"/>
        </w:rPr>
        <w:t>agree highways set up plans in advance with Camden if there is any uncertainty with this.</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(e.g. residents/tenants and business associations) and Ward Councillors.</w:t>
      </w:r>
    </w:p>
    <w:p w14:paraId="6830C8D8" w14:textId="1CC80654" w:rsidR="006679FF" w:rsidRPr="004F7125" w:rsidRDefault="00D463B4" w:rsidP="00782971">
      <w:pPr>
        <w:jc w:val="both"/>
      </w:pPr>
      <w:r>
        <w:rPr>
          <w:noProof/>
        </w:rPr>
        <mc:AlternateContent>
          <mc:Choice Requires="wps">
            <w:drawing>
              <wp:inline distT="0" distB="0" distL="0" distR="0" wp14:anchorId="5608F404" wp14:editId="37655D9A">
                <wp:extent cx="5506720" cy="8054671"/>
                <wp:effectExtent l="0" t="0" r="17780" b="22860"/>
                <wp:docPr id="30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54671"/>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2B" w14:textId="0A6BD22A" w:rsidR="007259CC" w:rsidRPr="001E0CF5" w:rsidRDefault="001E0CF5" w:rsidP="00075A78">
                            <w:pPr>
                              <w:pStyle w:val="ListParagraph"/>
                              <w:numPr>
                                <w:ilvl w:val="0"/>
                                <w:numId w:val="7"/>
                              </w:numPr>
                              <w:rPr>
                                <w:b/>
                                <w:bCs/>
                              </w:rPr>
                            </w:pPr>
                            <w:bookmarkStart w:id="6" w:name="_Hlk168659060"/>
                            <w:bookmarkStart w:id="7" w:name="_Hlk168659061"/>
                            <w:r w:rsidRPr="001E0CF5">
                              <w:rPr>
                                <w:b/>
                                <w:bCs/>
                              </w:rPr>
                              <w:t xml:space="preserve">Second Consultation period outlined below, following the updated Logistics Plan, using a pit lane on Dartmouth Park Hill. </w:t>
                            </w:r>
                          </w:p>
                          <w:p w14:paraId="604C3238" w14:textId="0D46032B" w:rsidR="001E0CF5" w:rsidRPr="001E0CF5" w:rsidRDefault="001E0CF5" w:rsidP="001E0CF5">
                            <w:pPr>
                              <w:pStyle w:val="ListParagraph"/>
                              <w:numPr>
                                <w:ilvl w:val="1"/>
                                <w:numId w:val="7"/>
                              </w:numPr>
                            </w:pPr>
                            <w:r w:rsidRPr="001E0CF5">
                              <w:t xml:space="preserve">Islington Council were consulted on the proposed Pitlane arrangement and associated footpath closures as the Highways Authority for this road. </w:t>
                            </w:r>
                            <w:r>
                              <w:t>A site visit took place with MS and Islington</w:t>
                            </w:r>
                            <w:r w:rsidR="00A43DB6">
                              <w:t xml:space="preserve"> on 08/05/24</w:t>
                            </w:r>
                            <w:r>
                              <w:t xml:space="preserve">, which was then followed up with a drawing of the proposals discussed. </w:t>
                            </w:r>
                            <w:r w:rsidRPr="001E0CF5">
                              <w:t xml:space="preserve"> </w:t>
                            </w:r>
                          </w:p>
                          <w:p w14:paraId="22D4AFB2" w14:textId="77777777" w:rsidR="00A43DB6" w:rsidRDefault="001E0CF5" w:rsidP="001E0CF5">
                            <w:pPr>
                              <w:pStyle w:val="ListParagraph"/>
                              <w:numPr>
                                <w:ilvl w:val="1"/>
                                <w:numId w:val="7"/>
                              </w:numPr>
                            </w:pPr>
                            <w:r>
                              <w:t xml:space="preserve">Islington accepted </w:t>
                            </w:r>
                            <w:r w:rsidR="00A43DB6">
                              <w:t>MS’s</w:t>
                            </w:r>
                            <w:r>
                              <w:t xml:space="preserve"> Traffic Management </w:t>
                            </w:r>
                            <w:r w:rsidR="00A43DB6">
                              <w:t>Plan associated with the pitlane, the footpath closures and zebra crossing pedestrian diversion.</w:t>
                            </w:r>
                          </w:p>
                          <w:p w14:paraId="77CB011A" w14:textId="33D8F929" w:rsidR="001E0CF5" w:rsidRDefault="00A43DB6" w:rsidP="001E0CF5">
                            <w:pPr>
                              <w:pStyle w:val="ListParagraph"/>
                              <w:numPr>
                                <w:ilvl w:val="1"/>
                                <w:numId w:val="7"/>
                              </w:numPr>
                            </w:pPr>
                            <w:r>
                              <w:t>Camden CMP team, accepted Islington’s approval but have requested the provision of a crossing point to the north of site is to remain under review and is to be revisited if requested by either LBC or LBI. (Rather than diversion to existing zebra crossing)</w:t>
                            </w:r>
                          </w:p>
                          <w:p w14:paraId="140F1F5E" w14:textId="091C7D7B" w:rsidR="00A43DB6" w:rsidRDefault="00A43DB6" w:rsidP="001E0CF5">
                            <w:pPr>
                              <w:pStyle w:val="ListParagraph"/>
                              <w:numPr>
                                <w:ilvl w:val="1"/>
                                <w:numId w:val="7"/>
                              </w:numPr>
                            </w:pPr>
                            <w:r>
                              <w:t>Letter written and distributed to the local residents, highlighting the above changes to the CMP – please see</w:t>
                            </w:r>
                            <w:r w:rsidR="00A74E65">
                              <w:t xml:space="preserve"> copy of letter</w:t>
                            </w:r>
                            <w:r>
                              <w:t xml:space="preserve"> within the appendices</w:t>
                            </w:r>
                            <w:r w:rsidR="00A74E65">
                              <w:t>, including the address list/map of distribution</w:t>
                            </w:r>
                            <w:r w:rsidR="00236CA9">
                              <w:t xml:space="preserve"> within the Zip File Appendices</w:t>
                            </w:r>
                            <w:r w:rsidR="00A74E65">
                              <w:t xml:space="preserve">. </w:t>
                            </w:r>
                          </w:p>
                          <w:p w14:paraId="25069CFF" w14:textId="77777777" w:rsidR="00530FED" w:rsidRDefault="00530FED" w:rsidP="00530FED">
                            <w:pPr>
                              <w:pStyle w:val="ListParagraph"/>
                              <w:ind w:left="1440"/>
                            </w:pPr>
                          </w:p>
                          <w:p w14:paraId="33165E2F" w14:textId="78C8DC96" w:rsidR="00236CA9" w:rsidRDefault="00A43DB6" w:rsidP="00236CA9">
                            <w:pPr>
                              <w:pStyle w:val="ListParagraph"/>
                              <w:numPr>
                                <w:ilvl w:val="0"/>
                                <w:numId w:val="7"/>
                              </w:numPr>
                            </w:pPr>
                            <w:r>
                              <w:rPr>
                                <w:b/>
                                <w:bCs/>
                              </w:rPr>
                              <w:t xml:space="preserve">Responses to the letter below: </w:t>
                            </w:r>
                            <w:r>
                              <w:t xml:space="preserve"> </w:t>
                            </w:r>
                          </w:p>
                          <w:p w14:paraId="5A1400C9" w14:textId="77777777" w:rsidR="00236CA9" w:rsidRDefault="00236CA9" w:rsidP="00236CA9">
                            <w:pPr>
                              <w:pStyle w:val="ListParagraph"/>
                              <w:numPr>
                                <w:ilvl w:val="1"/>
                                <w:numId w:val="7"/>
                              </w:numPr>
                            </w:pPr>
                            <w:r>
                              <w:t>Robert Dolata Wednesday 19</w:t>
                            </w:r>
                            <w:r w:rsidRPr="00236CA9">
                              <w:rPr>
                                <w:vertAlign w:val="superscript"/>
                              </w:rPr>
                              <w:t>th</w:t>
                            </w:r>
                            <w:r>
                              <w:t xml:space="preserve"> June </w:t>
                            </w:r>
                          </w:p>
                          <w:p w14:paraId="7FC606B8" w14:textId="174E3C43" w:rsidR="00236CA9" w:rsidRDefault="00236CA9" w:rsidP="00236CA9">
                            <w:pPr>
                              <w:pStyle w:val="ListParagraph"/>
                              <w:numPr>
                                <w:ilvl w:val="2"/>
                                <w:numId w:val="7"/>
                              </w:numPr>
                            </w:pPr>
                            <w:r>
                              <w:t xml:space="preserve">See Email Response attached: </w:t>
                            </w:r>
                            <w:r>
                              <w:rPr>
                                <w:i/>
                                <w:iCs/>
                              </w:rPr>
                              <w:t>Response to Robert Dolta</w:t>
                            </w:r>
                            <w:r>
                              <w:tab/>
                            </w:r>
                          </w:p>
                          <w:p w14:paraId="1DB7EBDD" w14:textId="72F55738" w:rsidR="00236CA9" w:rsidRDefault="00530FED" w:rsidP="00236CA9">
                            <w:pPr>
                              <w:pStyle w:val="ListParagraph"/>
                              <w:numPr>
                                <w:ilvl w:val="1"/>
                                <w:numId w:val="7"/>
                              </w:numPr>
                            </w:pPr>
                            <w:r>
                              <w:t>Guy N W Smith Tuesday 11</w:t>
                            </w:r>
                            <w:r w:rsidRPr="00530FED">
                              <w:rPr>
                                <w:vertAlign w:val="superscript"/>
                              </w:rPr>
                              <w:t>th</w:t>
                            </w:r>
                            <w:r>
                              <w:t xml:space="preserve"> June</w:t>
                            </w:r>
                          </w:p>
                          <w:p w14:paraId="4920070A" w14:textId="09C196CA" w:rsidR="00530FED" w:rsidRPr="00530FED" w:rsidRDefault="00530FED" w:rsidP="00530FED">
                            <w:pPr>
                              <w:pStyle w:val="ListParagraph"/>
                              <w:numPr>
                                <w:ilvl w:val="2"/>
                                <w:numId w:val="7"/>
                              </w:numPr>
                            </w:pPr>
                            <w:r>
                              <w:t xml:space="preserve">See Email Response attached: </w:t>
                            </w:r>
                            <w:r>
                              <w:rPr>
                                <w:i/>
                                <w:iCs/>
                              </w:rPr>
                              <w:t>Response to Guy N W Smith</w:t>
                            </w:r>
                          </w:p>
                          <w:p w14:paraId="77D1A3FD" w14:textId="77DCE9A2" w:rsidR="00530FED" w:rsidRDefault="00530FED" w:rsidP="00530FED">
                            <w:pPr>
                              <w:ind w:left="720"/>
                            </w:pPr>
                            <w:r>
                              <w:t xml:space="preserve">Both emails received from the above were responded to item by item. Clarification was provided on the pedestrian diversions using the existing zebra crossings to enable to pit lane set up. </w:t>
                            </w:r>
                          </w:p>
                          <w:p w14:paraId="70FBDECA" w14:textId="329F3461" w:rsidR="00530FED" w:rsidRPr="00236CA9" w:rsidRDefault="00530FED" w:rsidP="00530FED">
                            <w:pPr>
                              <w:ind w:left="720"/>
                            </w:pPr>
                            <w:r>
                              <w:t xml:space="preserve">MS to review options available regarding the temporary road signage required to facilitate the pitlane and pedestrian route diversions. Given the long-term nature of their presence, MS to review alternatives to sandbag counterweight options. There will be patrols and signage up-keep duties placed onto the traffic marshals throughout the day. </w:t>
                            </w:r>
                          </w:p>
                          <w:p w14:paraId="26E2E1E5" w14:textId="09327D78" w:rsidR="001E0CF5" w:rsidRPr="00931103" w:rsidRDefault="00931103" w:rsidP="00931103">
                            <w:pPr>
                              <w:pStyle w:val="ListParagraph"/>
                              <w:numPr>
                                <w:ilvl w:val="0"/>
                                <w:numId w:val="7"/>
                              </w:numPr>
                              <w:rPr>
                                <w:b/>
                                <w:bCs/>
                              </w:rPr>
                            </w:pPr>
                            <w:r>
                              <w:rPr>
                                <w:b/>
                                <w:bCs/>
                              </w:rPr>
                              <w:t>Whittington Hospital Construction Group</w:t>
                            </w:r>
                          </w:p>
                          <w:p w14:paraId="71041478" w14:textId="6C62B773" w:rsidR="00931103" w:rsidRDefault="00931103" w:rsidP="00931103">
                            <w:pPr>
                              <w:pStyle w:val="ListParagraph"/>
                            </w:pPr>
                            <w:r>
                              <w:t xml:space="preserve">Construction Working Group set up with Whittington Hospital to make them aware of the scheme </w:t>
                            </w:r>
                            <w:r w:rsidR="002A59B7">
                              <w:t xml:space="preserve">and the Traffic Routes. </w:t>
                            </w:r>
                          </w:p>
                          <w:p w14:paraId="22249AA9" w14:textId="0E7A84CA" w:rsidR="002A59B7" w:rsidRDefault="002A59B7" w:rsidP="00931103">
                            <w:pPr>
                              <w:pStyle w:val="ListParagraph"/>
                            </w:pPr>
                            <w:r>
                              <w:t>Teams’ meetings held with the hospital team and vehicles routes were explained.</w:t>
                            </w:r>
                          </w:p>
                          <w:p w14:paraId="0B50DFCF" w14:textId="7D852688" w:rsidR="002A59B7" w:rsidRPr="00931103" w:rsidRDefault="002A59B7" w:rsidP="00931103">
                            <w:pPr>
                              <w:pStyle w:val="ListParagraph"/>
                              <w:rPr>
                                <w:b/>
                                <w:bCs/>
                              </w:rPr>
                            </w:pPr>
                            <w:r>
                              <w:t xml:space="preserve">Hospital team confirmed that there would be no impact on the running’s of the hospital using the intended vehicle route, however, have requested quarterly check ins to provide updates. </w:t>
                            </w:r>
                          </w:p>
                          <w:p w14:paraId="6F4C8FDD" w14:textId="67380CFD" w:rsidR="001E0CF5" w:rsidRPr="00530FED" w:rsidRDefault="001E0CF5" w:rsidP="001E0CF5"/>
                          <w:bookmarkEnd w:id="6"/>
                          <w:bookmarkEnd w:id="7"/>
                          <w:p w14:paraId="618F5C8B" w14:textId="0271C54F" w:rsidR="006679FF" w:rsidRPr="00A43DB6" w:rsidRDefault="006679FF" w:rsidP="00A43DB6">
                            <w:pPr>
                              <w:rPr>
                                <w:rFonts w:ascii="Aptos" w:hAnsi="Aptos"/>
                              </w:rPr>
                            </w:pPr>
                          </w:p>
                        </w:txbxContent>
                      </wps:txbx>
                      <wps:bodyPr rot="0" vert="horz" wrap="square" lIns="91440" tIns="45720" rIns="91440" bIns="45720" anchor="t" anchorCtr="0" upright="1">
                        <a:noAutofit/>
                      </wps:bodyPr>
                    </wps:wsp>
                  </a:graphicData>
                </a:graphic>
              </wp:inline>
            </w:drawing>
          </mc:Choice>
          <mc:Fallback>
            <w:pict>
              <v:shape w14:anchorId="5608F404" id="Text Box 140" o:spid="_x0000_s1072" type="#_x0000_t202" style="width:433.6pt;height:6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" fillcolor="white [3201]" strokecolor="#d8d8d8 [2732]" strokeweight="1pt">
                <v:textbox>
                  <w:txbxContent>
                    <w:p w14:paraId="1232632B" w14:textId="0A6BD22A" w:rsidR="007259CC" w:rsidRPr="001E0CF5" w:rsidRDefault="001E0CF5" w:rsidP="00075A78">
                      <w:pPr>
                        <w:pStyle w:val="ListParagraph"/>
                        <w:numPr>
                          <w:ilvl w:val="0"/>
                          <w:numId w:val="7"/>
                        </w:numPr>
                        <w:rPr>
                          <w:b/>
                          <w:bCs/>
                        </w:rPr>
                      </w:pPr>
                      <w:bookmarkStart w:id="9" w:name="_Hlk168659060"/>
                      <w:bookmarkStart w:id="10" w:name="_Hlk168659061"/>
                      <w:r w:rsidRPr="001E0CF5">
                        <w:rPr>
                          <w:b/>
                          <w:bCs/>
                        </w:rPr>
                        <w:t xml:space="preserve">Second Consultation period outlined below, following the updated Logistics Plan, using a pit lane on Dartmouth Park Hill. </w:t>
                      </w:r>
                    </w:p>
                    <w:p w14:paraId="604C3238" w14:textId="0D46032B" w:rsidR="001E0CF5" w:rsidRPr="001E0CF5" w:rsidRDefault="001E0CF5" w:rsidP="001E0CF5">
                      <w:pPr>
                        <w:pStyle w:val="ListParagraph"/>
                        <w:numPr>
                          <w:ilvl w:val="1"/>
                          <w:numId w:val="7"/>
                        </w:numPr>
                      </w:pPr>
                      <w:r w:rsidRPr="001E0CF5">
                        <w:t xml:space="preserve">Islington Council were consulted on the proposed Pitlane arrangement and associated footpath closures as the Highways Authority for this road. </w:t>
                      </w:r>
                      <w:r>
                        <w:t>A site visit took place with MS and Islington</w:t>
                      </w:r>
                      <w:r w:rsidR="00A43DB6">
                        <w:t xml:space="preserve"> on 08/05/24</w:t>
                      </w:r>
                      <w:r>
                        <w:t xml:space="preserve">, which was then followed up with a drawing of the proposals discussed. </w:t>
                      </w:r>
                      <w:r w:rsidRPr="001E0CF5">
                        <w:t xml:space="preserve"> </w:t>
                      </w:r>
                    </w:p>
                    <w:p w14:paraId="22D4AFB2" w14:textId="77777777" w:rsidR="00A43DB6" w:rsidRDefault="001E0CF5" w:rsidP="001E0CF5">
                      <w:pPr>
                        <w:pStyle w:val="ListParagraph"/>
                        <w:numPr>
                          <w:ilvl w:val="1"/>
                          <w:numId w:val="7"/>
                        </w:numPr>
                      </w:pPr>
                      <w:r>
                        <w:t xml:space="preserve">Islington accepted </w:t>
                      </w:r>
                      <w:r w:rsidR="00A43DB6">
                        <w:t>MS’s</w:t>
                      </w:r>
                      <w:r>
                        <w:t xml:space="preserve"> Traffic Management </w:t>
                      </w:r>
                      <w:r w:rsidR="00A43DB6">
                        <w:t>Plan associated with the pitlane, the footpath closures and zebra crossing pedestrian diversion.</w:t>
                      </w:r>
                    </w:p>
                    <w:p w14:paraId="77CB011A" w14:textId="33D8F929" w:rsidR="001E0CF5" w:rsidRDefault="00A43DB6" w:rsidP="001E0CF5">
                      <w:pPr>
                        <w:pStyle w:val="ListParagraph"/>
                        <w:numPr>
                          <w:ilvl w:val="1"/>
                          <w:numId w:val="7"/>
                        </w:numPr>
                      </w:pPr>
                      <w:proofErr w:type="gramStart"/>
                      <w:r>
                        <w:t>Camden CMP team,</w:t>
                      </w:r>
                      <w:proofErr w:type="gramEnd"/>
                      <w:r>
                        <w:t xml:space="preserve"> accepted Islington’s approval but have requested the provision of a crossing point to the north of site is to remain under review and is to be revisited if requested by either LBC or LBI. (Rather than diversion to existing zebra crossing)</w:t>
                      </w:r>
                    </w:p>
                    <w:p w14:paraId="140F1F5E" w14:textId="091C7D7B" w:rsidR="00A43DB6" w:rsidRDefault="00A43DB6" w:rsidP="001E0CF5">
                      <w:pPr>
                        <w:pStyle w:val="ListParagraph"/>
                        <w:numPr>
                          <w:ilvl w:val="1"/>
                          <w:numId w:val="7"/>
                        </w:numPr>
                      </w:pPr>
                      <w:r>
                        <w:t xml:space="preserve">Letter written and distributed to the </w:t>
                      </w:r>
                      <w:proofErr w:type="gramStart"/>
                      <w:r>
                        <w:t>local residents</w:t>
                      </w:r>
                      <w:proofErr w:type="gramEnd"/>
                      <w:r>
                        <w:t>, highlighting the above changes to the CMP – please see</w:t>
                      </w:r>
                      <w:r w:rsidR="00A74E65">
                        <w:t xml:space="preserve"> copy of letter</w:t>
                      </w:r>
                      <w:r>
                        <w:t xml:space="preserve"> within the appendices</w:t>
                      </w:r>
                      <w:r w:rsidR="00A74E65">
                        <w:t>, including the address list/map of distribution</w:t>
                      </w:r>
                      <w:r w:rsidR="00236CA9">
                        <w:t xml:space="preserve"> within the Zip File Appendices</w:t>
                      </w:r>
                      <w:r w:rsidR="00A74E65">
                        <w:t xml:space="preserve">. </w:t>
                      </w:r>
                    </w:p>
                    <w:p w14:paraId="25069CFF" w14:textId="77777777" w:rsidR="00530FED" w:rsidRDefault="00530FED" w:rsidP="00530FED">
                      <w:pPr>
                        <w:pStyle w:val="ListParagraph"/>
                        <w:ind w:left="1440"/>
                      </w:pPr>
                    </w:p>
                    <w:p w14:paraId="33165E2F" w14:textId="78C8DC96" w:rsidR="00236CA9" w:rsidRDefault="00A43DB6" w:rsidP="00236CA9">
                      <w:pPr>
                        <w:pStyle w:val="ListParagraph"/>
                        <w:numPr>
                          <w:ilvl w:val="0"/>
                          <w:numId w:val="7"/>
                        </w:numPr>
                      </w:pPr>
                      <w:r>
                        <w:rPr>
                          <w:b/>
                          <w:bCs/>
                        </w:rPr>
                        <w:t xml:space="preserve">Responses to the letter below: </w:t>
                      </w:r>
                      <w:r>
                        <w:t xml:space="preserve"> </w:t>
                      </w:r>
                    </w:p>
                    <w:p w14:paraId="5A1400C9" w14:textId="77777777" w:rsidR="00236CA9" w:rsidRDefault="00236CA9" w:rsidP="00236CA9">
                      <w:pPr>
                        <w:pStyle w:val="ListParagraph"/>
                        <w:numPr>
                          <w:ilvl w:val="1"/>
                          <w:numId w:val="7"/>
                        </w:numPr>
                      </w:pPr>
                      <w:r>
                        <w:t>Robert Dolata Wednesday 19</w:t>
                      </w:r>
                      <w:r w:rsidRPr="00236CA9">
                        <w:rPr>
                          <w:vertAlign w:val="superscript"/>
                        </w:rPr>
                        <w:t>th</w:t>
                      </w:r>
                      <w:r>
                        <w:t xml:space="preserve"> June </w:t>
                      </w:r>
                    </w:p>
                    <w:p w14:paraId="7FC606B8" w14:textId="174E3C43" w:rsidR="00236CA9" w:rsidRDefault="00236CA9" w:rsidP="00236CA9">
                      <w:pPr>
                        <w:pStyle w:val="ListParagraph"/>
                        <w:numPr>
                          <w:ilvl w:val="2"/>
                          <w:numId w:val="7"/>
                        </w:numPr>
                      </w:pPr>
                      <w:r>
                        <w:t xml:space="preserve">See Email Response attached: </w:t>
                      </w:r>
                      <w:r>
                        <w:rPr>
                          <w:i/>
                          <w:iCs/>
                        </w:rPr>
                        <w:t>Response to Robert Dolta</w:t>
                      </w:r>
                      <w:r>
                        <w:tab/>
                      </w:r>
                    </w:p>
                    <w:p w14:paraId="1DB7EBDD" w14:textId="72F55738" w:rsidR="00236CA9" w:rsidRDefault="00530FED" w:rsidP="00236CA9">
                      <w:pPr>
                        <w:pStyle w:val="ListParagraph"/>
                        <w:numPr>
                          <w:ilvl w:val="1"/>
                          <w:numId w:val="7"/>
                        </w:numPr>
                      </w:pPr>
                      <w:r>
                        <w:t>Guy N W Smith Tuesday 11</w:t>
                      </w:r>
                      <w:r w:rsidRPr="00530FED">
                        <w:rPr>
                          <w:vertAlign w:val="superscript"/>
                        </w:rPr>
                        <w:t>th</w:t>
                      </w:r>
                      <w:r>
                        <w:t xml:space="preserve"> June</w:t>
                      </w:r>
                    </w:p>
                    <w:p w14:paraId="4920070A" w14:textId="09C196CA" w:rsidR="00530FED" w:rsidRPr="00530FED" w:rsidRDefault="00530FED" w:rsidP="00530FED">
                      <w:pPr>
                        <w:pStyle w:val="ListParagraph"/>
                        <w:numPr>
                          <w:ilvl w:val="2"/>
                          <w:numId w:val="7"/>
                        </w:numPr>
                      </w:pPr>
                      <w:r>
                        <w:t xml:space="preserve">See Email Response attached: </w:t>
                      </w:r>
                      <w:r>
                        <w:rPr>
                          <w:i/>
                          <w:iCs/>
                        </w:rPr>
                        <w:t>Response to Guy N W Smith</w:t>
                      </w:r>
                    </w:p>
                    <w:p w14:paraId="77D1A3FD" w14:textId="77DCE9A2" w:rsidR="00530FED" w:rsidRDefault="00530FED" w:rsidP="00530FED">
                      <w:pPr>
                        <w:ind w:left="720"/>
                      </w:pPr>
                      <w:r>
                        <w:t xml:space="preserve">Both emails received from the above were responded to item by item. Clarification was provided on the pedestrian diversions using the existing zebra crossings to enable to pit lane set up. </w:t>
                      </w:r>
                    </w:p>
                    <w:p w14:paraId="70FBDECA" w14:textId="329F3461" w:rsidR="00530FED" w:rsidRPr="00236CA9" w:rsidRDefault="00530FED" w:rsidP="00530FED">
                      <w:pPr>
                        <w:ind w:left="720"/>
                      </w:pPr>
                      <w:r>
                        <w:t xml:space="preserve">MS to review options available regarding the temporary road signage required to facilitate the pitlane and pedestrian route diversions. Given the long-term nature of their presence, MS to review alternatives to sandbag counterweight options. There will be patrols and signage up-keep duties placed onto the traffic marshals throughout the day. </w:t>
                      </w:r>
                    </w:p>
                    <w:p w14:paraId="26E2E1E5" w14:textId="09327D78" w:rsidR="001E0CF5" w:rsidRPr="00931103" w:rsidRDefault="00931103" w:rsidP="00931103">
                      <w:pPr>
                        <w:pStyle w:val="ListParagraph"/>
                        <w:numPr>
                          <w:ilvl w:val="0"/>
                          <w:numId w:val="7"/>
                        </w:numPr>
                        <w:rPr>
                          <w:b/>
                          <w:bCs/>
                        </w:rPr>
                      </w:pPr>
                      <w:r>
                        <w:rPr>
                          <w:b/>
                          <w:bCs/>
                        </w:rPr>
                        <w:t>Whittington Hospital Construction Group</w:t>
                      </w:r>
                    </w:p>
                    <w:p w14:paraId="71041478" w14:textId="6C62B773" w:rsidR="00931103" w:rsidRDefault="00931103" w:rsidP="00931103">
                      <w:pPr>
                        <w:pStyle w:val="ListParagraph"/>
                      </w:pPr>
                      <w:r>
                        <w:t xml:space="preserve">Construction Working Group set up with Whittington Hospital to make them aware of the scheme </w:t>
                      </w:r>
                      <w:r w:rsidR="002A59B7">
                        <w:t xml:space="preserve">and the Traffic Routes. </w:t>
                      </w:r>
                    </w:p>
                    <w:p w14:paraId="22249AA9" w14:textId="0E7A84CA" w:rsidR="002A59B7" w:rsidRDefault="002A59B7" w:rsidP="00931103">
                      <w:pPr>
                        <w:pStyle w:val="ListParagraph"/>
                      </w:pPr>
                      <w:r>
                        <w:t>Teams’ meetings held with the hospital team and vehicles routes were explained.</w:t>
                      </w:r>
                    </w:p>
                    <w:p w14:paraId="0B50DFCF" w14:textId="7D852688" w:rsidR="002A59B7" w:rsidRPr="00931103" w:rsidRDefault="002A59B7" w:rsidP="00931103">
                      <w:pPr>
                        <w:pStyle w:val="ListParagraph"/>
                        <w:rPr>
                          <w:b/>
                          <w:bCs/>
                        </w:rPr>
                      </w:pPr>
                      <w:r>
                        <w:t xml:space="preserve">Hospital team confirmed that there would be no impact on the running’s of the hospital using the intended vehicle route, however, have requested quarterly check ins to provide updates. </w:t>
                      </w:r>
                    </w:p>
                    <w:p w14:paraId="6F4C8FDD" w14:textId="67380CFD" w:rsidR="001E0CF5" w:rsidRPr="00530FED" w:rsidRDefault="001E0CF5" w:rsidP="001E0CF5"/>
                    <w:bookmarkEnd w:id="9"/>
                    <w:bookmarkEnd w:id="10"/>
                    <w:p w14:paraId="618F5C8B" w14:textId="0271C54F" w:rsidR="006679FF" w:rsidRPr="00A43DB6" w:rsidRDefault="006679FF" w:rsidP="00A43DB6">
                      <w:pPr>
                        <w:rPr>
                          <w:rFonts w:ascii="Aptos" w:hAnsi="Aptos"/>
                        </w:rPr>
                      </w:pPr>
                    </w:p>
                  </w:txbxContent>
                </v:textbox>
                <w10:anchorlock/>
              </v:shape>
            </w:pict>
          </mc:Fallback>
        </mc:AlternateContent>
      </w:r>
    </w:p>
    <w:p w14:paraId="7B0E53E1" w14:textId="3C9E523F" w:rsidR="006679FF" w:rsidRDefault="006679FF" w:rsidP="00782971">
      <w:pPr>
        <w:jc w:val="both"/>
        <w:rPr>
          <w:rFonts w:ascii="Calibri" w:hAnsi="Calibri" w:cs="Tahoma"/>
          <w:b/>
          <w:sz w:val="24"/>
          <w:szCs w:val="24"/>
        </w:rPr>
      </w:pP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6927689A" w:rsidR="00171C5C" w:rsidRPr="00DA70A5" w:rsidRDefault="00D463B4" w:rsidP="00616051">
      <w:pPr>
        <w:jc w:val="both"/>
        <w:rPr>
          <w:rFonts w:ascii="Calibri" w:hAnsi="Calibri" w:cs="Tahoma"/>
          <w:b/>
          <w:szCs w:val="20"/>
        </w:rPr>
      </w:pPr>
      <w:r>
        <w:rPr>
          <w:noProof/>
        </w:rPr>
        <mc:AlternateContent>
          <mc:Choice Requires="wps">
            <w:drawing>
              <wp:inline distT="0" distB="0" distL="0" distR="0" wp14:anchorId="195F4DB8" wp14:editId="4C3CFE69">
                <wp:extent cx="5506720" cy="3620291"/>
                <wp:effectExtent l="0" t="0" r="17780" b="18415"/>
                <wp:docPr id="3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0291"/>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3E6A9F88" w14:textId="77777777" w:rsidR="00A55A2B" w:rsidRDefault="00A55A2B" w:rsidP="00A55A2B">
                            <w:pPr>
                              <w:pStyle w:val="ListParagraph"/>
                              <w:numPr>
                                <w:ilvl w:val="0"/>
                                <w:numId w:val="3"/>
                              </w:numPr>
                            </w:pPr>
                            <w:bookmarkStart w:id="8" w:name="_Hlk159851992"/>
                            <w:r>
                              <w:t>Morgan Sindall Community Liaison Officer:</w:t>
                            </w:r>
                          </w:p>
                          <w:p w14:paraId="1B76F69B" w14:textId="5C8C316E" w:rsidR="00A55A2B" w:rsidRDefault="0030293A" w:rsidP="00A55A2B">
                            <w:pPr>
                              <w:pStyle w:val="ListParagraph"/>
                              <w:numPr>
                                <w:ilvl w:val="1"/>
                                <w:numId w:val="3"/>
                              </w:numPr>
                            </w:pPr>
                            <w:r>
                              <w:t>Monica Paul</w:t>
                            </w:r>
                          </w:p>
                          <w:p w14:paraId="3DDF55C0" w14:textId="5C5EC353" w:rsidR="00A55A2B" w:rsidRDefault="00A55A2B" w:rsidP="00A55A2B">
                            <w:pPr>
                              <w:pStyle w:val="ListParagraph"/>
                              <w:numPr>
                                <w:ilvl w:val="1"/>
                                <w:numId w:val="3"/>
                              </w:numPr>
                            </w:pPr>
                            <w:r>
                              <w:t>Contact Detail: 0</w:t>
                            </w:r>
                            <w:r w:rsidR="0030293A">
                              <w:t>7977354264</w:t>
                            </w:r>
                          </w:p>
                          <w:p w14:paraId="3BE97E7E" w14:textId="30E9FF6A" w:rsidR="00A55A2B" w:rsidRDefault="00A55A2B" w:rsidP="00A55A2B">
                            <w:pPr>
                              <w:pStyle w:val="ListParagraph"/>
                              <w:numPr>
                                <w:ilvl w:val="1"/>
                                <w:numId w:val="3"/>
                              </w:numPr>
                            </w:pPr>
                            <w:r>
                              <w:t xml:space="preserve">Email: </w:t>
                            </w:r>
                            <w:hyperlink r:id="rId20" w:history="1">
                              <w:r w:rsidR="0030293A" w:rsidRPr="00AC052B">
                                <w:rPr>
                                  <w:rStyle w:val="Hyperlink"/>
                                </w:rPr>
                                <w:t>monica.paul@morgansindall.com</w:t>
                              </w:r>
                            </w:hyperlink>
                          </w:p>
                          <w:p w14:paraId="019C736A" w14:textId="55B6743B" w:rsidR="006D1082" w:rsidRDefault="006D1082" w:rsidP="00075A78">
                            <w:pPr>
                              <w:pStyle w:val="ListParagraph"/>
                              <w:numPr>
                                <w:ilvl w:val="0"/>
                                <w:numId w:val="3"/>
                              </w:numPr>
                            </w:pPr>
                            <w:r w:rsidRPr="00BA1773">
                              <w:t xml:space="preserve">Community Notice board </w:t>
                            </w:r>
                            <w:r w:rsidR="007E75D6">
                              <w:t xml:space="preserve">will </w:t>
                            </w:r>
                            <w:r w:rsidRPr="00BA1773">
                              <w:t xml:space="preserve">be displayed at the site boundary updating progress, notifying up and coming works, careers information, company profile, </w:t>
                            </w:r>
                            <w:r w:rsidR="007E75D6">
                              <w:t xml:space="preserve">on </w:t>
                            </w:r>
                            <w:r w:rsidRPr="00BA1773">
                              <w:t xml:space="preserve">safety &amp; environmental </w:t>
                            </w:r>
                            <w:r w:rsidR="007E75D6" w:rsidRPr="00BA1773">
                              <w:t>information.</w:t>
                            </w:r>
                          </w:p>
                          <w:p w14:paraId="180F697F" w14:textId="060BE11B" w:rsidR="00A55A2B" w:rsidRDefault="00A55A2B" w:rsidP="00075A78">
                            <w:pPr>
                              <w:pStyle w:val="ListParagraph"/>
                              <w:numPr>
                                <w:ilvl w:val="0"/>
                                <w:numId w:val="3"/>
                              </w:numPr>
                            </w:pPr>
                            <w:r>
                              <w:t xml:space="preserve">Letter Drops will also take place where required </w:t>
                            </w:r>
                            <w:r w:rsidR="007E75D6">
                              <w:t xml:space="preserve">for particular construction events or anything that may require notifying the local </w:t>
                            </w:r>
                            <w:r w:rsidR="007E75D6">
                              <w:t>residence</w:t>
                            </w:r>
                          </w:p>
                          <w:p w14:paraId="6A045A6F" w14:textId="77777777" w:rsidR="006D1082" w:rsidRDefault="006D1082" w:rsidP="00075A78">
                            <w:pPr>
                              <w:pStyle w:val="ListParagraph"/>
                              <w:numPr>
                                <w:ilvl w:val="0"/>
                                <w:numId w:val="3"/>
                              </w:numPr>
                            </w:pPr>
                            <w:r w:rsidRPr="00BA1773">
                              <w:t>We will register with Considerate Constructors Scheme</w:t>
                            </w:r>
                          </w:p>
                          <w:p w14:paraId="440E459E" w14:textId="5D980A42" w:rsidR="006D1082" w:rsidRDefault="006D1082" w:rsidP="00075A78">
                            <w:pPr>
                              <w:pStyle w:val="ListParagraph"/>
                              <w:numPr>
                                <w:ilvl w:val="0"/>
                                <w:numId w:val="3"/>
                              </w:numPr>
                            </w:pPr>
                            <w:r w:rsidRPr="00BA1773">
                              <w:t>Contact details will be displayed at the site boundary for information and complaints.</w:t>
                            </w:r>
                          </w:p>
                          <w:p w14:paraId="50B1E7CE" w14:textId="5EC834A4" w:rsidR="0082629F" w:rsidRDefault="0082629F" w:rsidP="0030293A">
                            <w:pPr>
                              <w:pStyle w:val="ListParagraph"/>
                              <w:numPr>
                                <w:ilvl w:val="0"/>
                                <w:numId w:val="3"/>
                              </w:numPr>
                            </w:pPr>
                            <w:r>
                              <w:t xml:space="preserve">There will </w:t>
                            </w:r>
                            <w:r w:rsidR="007E75D6">
                              <w:t xml:space="preserve">also </w:t>
                            </w:r>
                            <w:r>
                              <w:t>be a project website</w:t>
                            </w:r>
                            <w:r w:rsidR="00A55A2B">
                              <w:t xml:space="preserve"> with live information</w:t>
                            </w:r>
                            <w:r w:rsidR="007E75D6">
                              <w:t xml:space="preserve">, with the web address displayed on the hoarding. </w:t>
                            </w:r>
                            <w:bookmarkEnd w:id="8"/>
                          </w:p>
                          <w:p w14:paraId="1232632C" w14:textId="77777777" w:rsidR="007259CC" w:rsidRDefault="007259CC" w:rsidP="000E5D8F"/>
                        </w:txbxContent>
                      </wps:txbx>
                      <wps:bodyPr rot="0" vert="horz" wrap="square" lIns="91440" tIns="45720" rIns="91440" bIns="45720" anchor="t" anchorCtr="0" upright="1">
                        <a:noAutofit/>
                      </wps:bodyPr>
                    </wps:wsp>
                  </a:graphicData>
                </a:graphic>
              </wp:inline>
            </w:drawing>
          </mc:Choice>
          <mc:Fallback>
            <w:pict>
              <v:shape w14:anchorId="195F4DB8" id="Text Box 139" o:spid="_x0000_s1073" type="#_x0000_t202" style="width:433.6pt;height:2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" fillcolor="white [3201]" strokecolor="#d8d8d8 [2732]" strokeweight="1pt">
                <v:textbox>
                  <w:txbxContent>
                    <w:p w14:paraId="3E6A9F88" w14:textId="77777777" w:rsidR="00A55A2B" w:rsidRDefault="00A55A2B" w:rsidP="00A55A2B">
                      <w:pPr>
                        <w:pStyle w:val="ListParagraph"/>
                        <w:numPr>
                          <w:ilvl w:val="0"/>
                          <w:numId w:val="3"/>
                        </w:numPr>
                      </w:pPr>
                      <w:bookmarkStart w:id="12" w:name="_Hlk159851992"/>
                      <w:r>
                        <w:t>Morgan Sindall Community Liaison Officer:</w:t>
                      </w:r>
                    </w:p>
                    <w:p w14:paraId="1B76F69B" w14:textId="5C8C316E" w:rsidR="00A55A2B" w:rsidRDefault="0030293A" w:rsidP="00A55A2B">
                      <w:pPr>
                        <w:pStyle w:val="ListParagraph"/>
                        <w:numPr>
                          <w:ilvl w:val="1"/>
                          <w:numId w:val="3"/>
                        </w:numPr>
                      </w:pPr>
                      <w:r>
                        <w:t>Monica Paul</w:t>
                      </w:r>
                    </w:p>
                    <w:p w14:paraId="3DDF55C0" w14:textId="5C5EC353" w:rsidR="00A55A2B" w:rsidRDefault="00A55A2B" w:rsidP="00A55A2B">
                      <w:pPr>
                        <w:pStyle w:val="ListParagraph"/>
                        <w:numPr>
                          <w:ilvl w:val="1"/>
                          <w:numId w:val="3"/>
                        </w:numPr>
                      </w:pPr>
                      <w:r>
                        <w:t>Contact Detail: 0</w:t>
                      </w:r>
                      <w:r w:rsidR="0030293A">
                        <w:t>7977354264</w:t>
                      </w:r>
                    </w:p>
                    <w:p w14:paraId="3BE97E7E" w14:textId="30E9FF6A" w:rsidR="00A55A2B" w:rsidRDefault="00A55A2B" w:rsidP="00A55A2B">
                      <w:pPr>
                        <w:pStyle w:val="ListParagraph"/>
                        <w:numPr>
                          <w:ilvl w:val="1"/>
                          <w:numId w:val="3"/>
                        </w:numPr>
                      </w:pPr>
                      <w:r>
                        <w:t xml:space="preserve">Email: </w:t>
                      </w:r>
                      <w:hyperlink r:id="rId21" w:history="1">
                        <w:r w:rsidR="0030293A" w:rsidRPr="00AC052B">
                          <w:rPr>
                            <w:rStyle w:val="Hyperlink"/>
                          </w:rPr>
                          <w:t>monica.paul@morgansindall.com</w:t>
                        </w:r>
                      </w:hyperlink>
                    </w:p>
                    <w:p w14:paraId="019C736A" w14:textId="55B6743B" w:rsidR="006D1082" w:rsidRDefault="006D1082" w:rsidP="00075A78">
                      <w:pPr>
                        <w:pStyle w:val="ListParagraph"/>
                        <w:numPr>
                          <w:ilvl w:val="0"/>
                          <w:numId w:val="3"/>
                        </w:numPr>
                      </w:pPr>
                      <w:r w:rsidRPr="00BA1773">
                        <w:t xml:space="preserve">Community Notice board </w:t>
                      </w:r>
                      <w:r w:rsidR="007E75D6">
                        <w:t xml:space="preserve">will </w:t>
                      </w:r>
                      <w:r w:rsidRPr="00BA1773">
                        <w:t xml:space="preserve">be displayed at the site boundary updating progress, notifying up and coming works, careers information, company profile, </w:t>
                      </w:r>
                      <w:r w:rsidR="007E75D6">
                        <w:t xml:space="preserve">on </w:t>
                      </w:r>
                      <w:r w:rsidRPr="00BA1773">
                        <w:t xml:space="preserve">safety &amp; environmental </w:t>
                      </w:r>
                      <w:r w:rsidR="007E75D6" w:rsidRPr="00BA1773">
                        <w:t>information.</w:t>
                      </w:r>
                    </w:p>
                    <w:p w14:paraId="180F697F" w14:textId="060BE11B" w:rsidR="00A55A2B" w:rsidRDefault="00A55A2B" w:rsidP="00075A78">
                      <w:pPr>
                        <w:pStyle w:val="ListParagraph"/>
                        <w:numPr>
                          <w:ilvl w:val="0"/>
                          <w:numId w:val="3"/>
                        </w:numPr>
                      </w:pPr>
                      <w:r>
                        <w:t xml:space="preserve">Letter Drops will also take place where required </w:t>
                      </w:r>
                      <w:r w:rsidR="007E75D6">
                        <w:t xml:space="preserve">for particular construction events or anything that may require notifying the local </w:t>
                      </w:r>
                      <w:proofErr w:type="gramStart"/>
                      <w:r w:rsidR="007E75D6">
                        <w:t>residence</w:t>
                      </w:r>
                      <w:proofErr w:type="gramEnd"/>
                    </w:p>
                    <w:p w14:paraId="6A045A6F" w14:textId="77777777" w:rsidR="006D1082" w:rsidRDefault="006D1082" w:rsidP="00075A78">
                      <w:pPr>
                        <w:pStyle w:val="ListParagraph"/>
                        <w:numPr>
                          <w:ilvl w:val="0"/>
                          <w:numId w:val="3"/>
                        </w:numPr>
                      </w:pPr>
                      <w:r w:rsidRPr="00BA1773">
                        <w:t>We will register with Considerate Constructors Scheme</w:t>
                      </w:r>
                    </w:p>
                    <w:p w14:paraId="440E459E" w14:textId="5D980A42" w:rsidR="006D1082" w:rsidRDefault="006D1082" w:rsidP="00075A78">
                      <w:pPr>
                        <w:pStyle w:val="ListParagraph"/>
                        <w:numPr>
                          <w:ilvl w:val="0"/>
                          <w:numId w:val="3"/>
                        </w:numPr>
                      </w:pPr>
                      <w:r w:rsidRPr="00BA1773">
                        <w:t>Contact details will be displayed at the site boundary for information and complaints.</w:t>
                      </w:r>
                    </w:p>
                    <w:p w14:paraId="50B1E7CE" w14:textId="5EC834A4" w:rsidR="0082629F" w:rsidRDefault="0082629F" w:rsidP="0030293A">
                      <w:pPr>
                        <w:pStyle w:val="ListParagraph"/>
                        <w:numPr>
                          <w:ilvl w:val="0"/>
                          <w:numId w:val="3"/>
                        </w:numPr>
                      </w:pPr>
                      <w:r>
                        <w:t xml:space="preserve">There will </w:t>
                      </w:r>
                      <w:r w:rsidR="007E75D6">
                        <w:t xml:space="preserve">also </w:t>
                      </w:r>
                      <w:r>
                        <w:t>be a project website</w:t>
                      </w:r>
                      <w:r w:rsidR="00A55A2B">
                        <w:t xml:space="preserve"> with live information</w:t>
                      </w:r>
                      <w:r w:rsidR="007E75D6">
                        <w:t xml:space="preserve">, with the web address displayed on the hoarding. </w:t>
                      </w:r>
                      <w:bookmarkEnd w:id="12"/>
                    </w:p>
                    <w:p w14:paraId="1232632C" w14:textId="77777777" w:rsidR="007259CC" w:rsidRDefault="007259CC" w:rsidP="000E5D8F"/>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5D62E41C" w14:textId="77777777" w:rsidR="008D018D" w:rsidRPr="008D018D" w:rsidRDefault="008D018D" w:rsidP="008D018D">
      <w:pPr>
        <w:jc w:val="both"/>
        <w:rPr>
          <w:rFonts w:cstheme="minorHAnsi"/>
          <w:sz w:val="24"/>
          <w:szCs w:val="24"/>
        </w:rPr>
      </w:pPr>
      <w:r w:rsidRPr="008D018D">
        <w:rPr>
          <w:rFonts w:cstheme="minorHAnsi"/>
          <w:sz w:val="24"/>
          <w:szCs w:val="24"/>
        </w:rPr>
        <w:t xml:space="preserve">Please provide details of your Considerate Constructors Scheme (CCS) registration. Please note that Camden requires </w:t>
      </w:r>
      <w:hyperlink r:id="rId22" w:history="1">
        <w:r w:rsidRPr="008D018D">
          <w:rPr>
            <w:rStyle w:val="Hyperlink"/>
            <w:rFonts w:cstheme="minorHAnsi"/>
            <w:sz w:val="24"/>
            <w:szCs w:val="24"/>
          </w:rPr>
          <w:t>CCS site registration</w:t>
        </w:r>
      </w:hyperlink>
      <w:r w:rsidRPr="008D018D">
        <w:rPr>
          <w:rFonts w:cstheme="minorHAnsi"/>
          <w:sz w:val="24"/>
          <w:szCs w:val="24"/>
        </w:rPr>
        <w:t xml:space="preserve"> </w:t>
      </w:r>
      <w:bookmarkStart w:id="9" w:name="_Hlk118968559"/>
      <w:r w:rsidRPr="008D018D">
        <w:rPr>
          <w:rFonts w:cstheme="minorHAnsi"/>
          <w:sz w:val="24"/>
          <w:szCs w:val="24"/>
        </w:rPr>
        <w:t xml:space="preserve">for the full duration of your project </w:t>
      </w:r>
      <w:bookmarkEnd w:id="9"/>
      <w:r w:rsidRPr="008D018D">
        <w:rPr>
          <w:rFonts w:cstheme="minorHAnsi"/>
          <w:sz w:val="24"/>
          <w:szCs w:val="24"/>
        </w:rPr>
        <w:t xml:space="preserve">including additional </w:t>
      </w:r>
      <w:hyperlink r:id="rId23" w:history="1">
        <w:r w:rsidRPr="008D018D">
          <w:rPr>
            <w:rStyle w:val="Hyperlink"/>
            <w:rFonts w:cstheme="minorHAnsi"/>
            <w:sz w:val="24"/>
            <w:szCs w:val="24"/>
          </w:rPr>
          <w:t>CLOCS visits</w:t>
        </w:r>
      </w:hyperlink>
      <w:r w:rsidRPr="008D018D">
        <w:rPr>
          <w:rFonts w:cstheme="minorHAnsi"/>
          <w:sz w:val="24"/>
          <w:szCs w:val="24"/>
        </w:rPr>
        <w:t xml:space="preserve"> for the full duration of your project. Please provide the CCS site ID number that is specific to the above site. A company registration will not be accepted, the site must be registered with CCS.</w:t>
      </w:r>
    </w:p>
    <w:p w14:paraId="35D5EC00" w14:textId="77777777" w:rsidR="008D018D" w:rsidRDefault="008D018D" w:rsidP="008D018D">
      <w:pPr>
        <w:jc w:val="both"/>
        <w:rPr>
          <w:rFonts w:cstheme="minorHAnsi"/>
          <w:sz w:val="24"/>
          <w:szCs w:val="24"/>
        </w:rPr>
      </w:pPr>
      <w:r w:rsidRPr="008D018D">
        <w:rPr>
          <w:rFonts w:cstheme="minorHAnsi"/>
          <w:sz w:val="24"/>
          <w:szCs w:val="24"/>
        </w:rPr>
        <w:t>Be advised that Camden is a Client Partner with the Considerate Constructors Scheme and has access to all CCS inspection and CLOCS monitoring reports undertaken by CCS.</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4"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369467D1" w:rsidR="002B5C7B" w:rsidRPr="00BB5C68" w:rsidRDefault="00D463B4" w:rsidP="00616051">
      <w:pPr>
        <w:jc w:val="both"/>
        <w:rPr>
          <w:rFonts w:ascii="Calibri" w:hAnsi="Calibri" w:cs="Tahoma"/>
          <w:szCs w:val="20"/>
        </w:rPr>
      </w:pPr>
      <w:r>
        <w:rPr>
          <w:noProof/>
        </w:rPr>
        <mc:AlternateContent>
          <mc:Choice Requires="wps">
            <w:drawing>
              <wp:inline distT="0" distB="0" distL="0" distR="0" wp14:anchorId="394AF3FA" wp14:editId="719685B5">
                <wp:extent cx="5506720" cy="1097280"/>
                <wp:effectExtent l="9525" t="9525" r="8255" b="7620"/>
                <wp:docPr id="30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CDF8498" w14:textId="77777777" w:rsidR="006D1082" w:rsidRDefault="006D1082" w:rsidP="006D1082">
                            <w:r w:rsidRPr="00BA1773">
                              <w:t>The Considerate Contractors Scheme will also be adopted for the entirety of works on site. Contact details will be affixed to the front site hoarding indicating details of who to contact. This contact list will include names and numbers of staff on site should neighbours / the public require the need to contact a staff member.</w:t>
                            </w:r>
                          </w:p>
                          <w:p w14:paraId="1232632D" w14:textId="77777777" w:rsidR="007259CC" w:rsidRDefault="007259CC" w:rsidP="000E5D8F"/>
                        </w:txbxContent>
                      </wps:txbx>
                      <wps:bodyPr rot="0" vert="horz" wrap="square" lIns="91440" tIns="45720" rIns="91440" bIns="45720" anchor="t" anchorCtr="0" upright="1">
                        <a:noAutofit/>
                      </wps:bodyPr>
                    </wps:wsp>
                  </a:graphicData>
                </a:graphic>
              </wp:inline>
            </w:drawing>
          </mc:Choice>
          <mc:Fallback>
            <w:pict>
              <v:shape w14:anchorId="394AF3FA" id="Text Box 138" o:sp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jvbAHDUCAACiBAAADgAAAAAAAAAAAAAA&#10;AAAuAgAAZHJzL2Uyb0RvYy54bWxQSwECLQAUAAYACAAAACEAdNGgpt4AAAAFAQAADwAAAAAAAAAA&#10;AAAAAACPBAAAZHJzL2Rvd25yZXYueG1sUEsFBgAAAAAEAAQA8wAAAJoFAAAAAA==&#10;" fillcolor="white [3201]" strokecolor="#d8d8d8 [2732]" strokeweight="1pt">
                <v:textbox>
                  <w:txbxContent>
                    <w:p w14:paraId="1CDF8498" w14:textId="77777777" w:rsidR="006D1082" w:rsidRDefault="006D1082" w:rsidP="006D1082">
                      <w:r w:rsidRPr="00BA1773">
                        <w:t>The Considerate Contractors Scheme will also be adopted for the entirety of works on site. Contact details will be affixed to the front site hoarding indicating details of who to contact. This contact list will include names and numbers of staff on site should neighbours / the public require the need to contact a staff member.</w:t>
                      </w:r>
                    </w:p>
                    <w:p w14:paraId="1232632D" w14:textId="77777777" w:rsidR="007259CC" w:rsidRDefault="007259CC" w:rsidP="000E5D8F"/>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4" w14:textId="5CBD6310" w:rsidR="00616051" w:rsidRPr="00BB5C68" w:rsidRDefault="00D463B4" w:rsidP="00782971">
      <w:pPr>
        <w:jc w:val="both"/>
        <w:rPr>
          <w:rFonts w:ascii="Calibri" w:hAnsi="Calibri" w:cs="Tahoma"/>
          <w:b/>
          <w:szCs w:val="20"/>
        </w:rPr>
      </w:pPr>
      <w:r>
        <w:rPr>
          <w:noProof/>
        </w:rPr>
        <mc:AlternateContent>
          <mc:Choice Requires="wps">
            <w:drawing>
              <wp:inline distT="0" distB="0" distL="0" distR="0" wp14:anchorId="1A4DF2EF" wp14:editId="78474E5D">
                <wp:extent cx="5506720" cy="3692106"/>
                <wp:effectExtent l="0" t="0" r="17780" b="22860"/>
                <wp:docPr id="30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92106"/>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2E" w14:textId="675D1568" w:rsidR="007259CC" w:rsidRDefault="00092F37" w:rsidP="000E5D8F">
                            <w:r>
                              <w:t xml:space="preserve">Morgan Sindall </w:t>
                            </w:r>
                            <w:r w:rsidR="007E75D6">
                              <w:t>is</w:t>
                            </w:r>
                            <w:r>
                              <w:t xml:space="preserve"> aware of the </w:t>
                            </w:r>
                            <w:r w:rsidR="001662A6">
                              <w:t>Highgate New Town</w:t>
                            </w:r>
                            <w:r>
                              <w:t xml:space="preserve"> development. This project is approaching completion</w:t>
                            </w:r>
                            <w:r w:rsidR="0047439A">
                              <w:t>.</w:t>
                            </w:r>
                            <w:r>
                              <w:t xml:space="preserve"> </w:t>
                            </w:r>
                            <w:r w:rsidR="0047439A">
                              <w:t>T</w:t>
                            </w:r>
                            <w:r>
                              <w:t xml:space="preserve">here will be limited </w:t>
                            </w:r>
                            <w:r w:rsidR="007E75D6">
                              <w:t xml:space="preserve">(if any) </w:t>
                            </w:r>
                            <w:r>
                              <w:t xml:space="preserve">overlap of construction vehicles coming into the area for both projects. </w:t>
                            </w:r>
                            <w:r w:rsidR="002B7291">
                              <w:t xml:space="preserve">If there is cross over between the two projects, </w:t>
                            </w:r>
                            <w:r>
                              <w:t xml:space="preserve">Morgan </w:t>
                            </w:r>
                            <w:r w:rsidR="002B7291">
                              <w:t>S</w:t>
                            </w:r>
                            <w:r>
                              <w:t xml:space="preserve">indall construction vehicles will overlap with Highgate New Town vehicles </w:t>
                            </w:r>
                            <w:r w:rsidR="002F33D3">
                              <w:t>on</w:t>
                            </w:r>
                            <w:r>
                              <w:t xml:space="preserve"> Chester Road</w:t>
                            </w:r>
                            <w:r w:rsidR="002B7291">
                              <w:t xml:space="preserve">. Given the </w:t>
                            </w:r>
                            <w:r w:rsidR="000F2E0A">
                              <w:t>one-way</w:t>
                            </w:r>
                            <w:r w:rsidR="002B7291">
                              <w:t xml:space="preserve"> restriction already in place on Chester Road, the flow of vehicles will be maintained, with </w:t>
                            </w:r>
                            <w:r w:rsidR="0098338C">
                              <w:t xml:space="preserve">internal site delivery holding areas </w:t>
                            </w:r>
                            <w:r w:rsidR="0098338C">
                              <w:t xml:space="preserve">off of the highway. </w:t>
                            </w:r>
                            <w:r w:rsidR="002B7291">
                              <w:t xml:space="preserve"> </w:t>
                            </w:r>
                            <w:r>
                              <w:t xml:space="preserve"> </w:t>
                            </w:r>
                          </w:p>
                          <w:p w14:paraId="33A79F15" w14:textId="6CB921F9" w:rsidR="00092F37" w:rsidRDefault="00092F37" w:rsidP="000E5D8F">
                            <w:r w:rsidRPr="0047439A">
                              <w:t xml:space="preserve">Morgan Sindall </w:t>
                            </w:r>
                            <w:r w:rsidR="003E59DA" w:rsidRPr="0047439A">
                              <w:t>is</w:t>
                            </w:r>
                            <w:r w:rsidRPr="0047439A">
                              <w:t xml:space="preserve"> </w:t>
                            </w:r>
                            <w:r w:rsidR="0098338C" w:rsidRPr="0047439A">
                              <w:t xml:space="preserve">also </w:t>
                            </w:r>
                            <w:r w:rsidRPr="0047439A">
                              <w:t xml:space="preserve">aware of the live Healthy School Street Scheme on </w:t>
                            </w:r>
                            <w:r w:rsidRPr="0047439A">
                              <w:t xml:space="preserve">Croftdown Road servicing Brookfield Primary School.  Morgan Sindall </w:t>
                            </w:r>
                            <w:r w:rsidR="0098338C" w:rsidRPr="0047439A">
                              <w:t>understands</w:t>
                            </w:r>
                            <w:r w:rsidRPr="0047439A">
                              <w:t xml:space="preserve"> the restrictions placed on the highway traffic as part of this scheme on Croftdown Road. </w:t>
                            </w:r>
                          </w:p>
                          <w:p w14:paraId="060EAFF0" w14:textId="2E12610F" w:rsidR="00947399" w:rsidRDefault="00947399" w:rsidP="000E5D8F">
                            <w:r>
                              <w:t>Whittington Hospital also has an existing project</w:t>
                            </w:r>
                            <w:r w:rsidR="00705D0D">
                              <w:t xml:space="preserve"> a new building for patients with poor mental health.</w:t>
                            </w:r>
                            <w:r>
                              <w:t xml:space="preserve"> </w:t>
                            </w:r>
                            <w:r w:rsidR="00705D0D">
                              <w:t>Th</w:t>
                            </w:r>
                            <w:r w:rsidR="00791B2E">
                              <w:t>e</w:t>
                            </w:r>
                            <w:r w:rsidR="00705D0D">
                              <w:t xml:space="preserve"> project is </w:t>
                            </w:r>
                            <w:r>
                              <w:t>coming towards the end of its lifecycle</w:t>
                            </w:r>
                            <w:r w:rsidR="00791B2E">
                              <w:t xml:space="preserve"> and will be finished by March 2024, confirming no overlap with the project associated with this CMP.</w:t>
                            </w:r>
                          </w:p>
                          <w:p w14:paraId="12224B47" w14:textId="09AFF197" w:rsidR="003E59DA" w:rsidRPr="0047439A" w:rsidRDefault="003E59DA" w:rsidP="000E5D8F">
                            <w:r>
                              <w:t>Whittington Hospital also has a further on-going development within the Hospital Grounds, to which a line of communication has been opened to review potential overlap in construction traffic</w:t>
                            </w:r>
                            <w:r w:rsidR="00F52CD4">
                              <w:t xml:space="preserve"> along Magdala Avenue and Dartmouth Park Hill Road</w:t>
                            </w:r>
                            <w:r>
                              <w:t xml:space="preserve">. </w:t>
                            </w:r>
                          </w:p>
                        </w:txbxContent>
                      </wps:txbx>
                      <wps:bodyPr rot="0" vert="horz" wrap="square" lIns="91440" tIns="45720" rIns="91440" bIns="45720" anchor="t" anchorCtr="0" upright="1">
                        <a:noAutofit/>
                      </wps:bodyPr>
                    </wps:wsp>
                  </a:graphicData>
                </a:graphic>
              </wp:inline>
            </w:drawing>
          </mc:Choice>
          <mc:Fallback>
            <w:pict>
              <v:shape w14:anchorId="1A4DF2EF" id="Text Box 137" o:spid="_x0000_s1075" type="#_x0000_t202" style="width:433.6pt;height:2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" fillcolor="white [3201]" strokecolor="#d8d8d8 [2732]" strokeweight="1pt">
                <v:textbox>
                  <w:txbxContent>
                    <w:p w14:paraId="1232632E" w14:textId="675D1568" w:rsidR="007259CC" w:rsidRDefault="00092F37" w:rsidP="000E5D8F">
                      <w:r>
                        <w:t xml:space="preserve">Morgan Sindall </w:t>
                      </w:r>
                      <w:r w:rsidR="007E75D6">
                        <w:t>is</w:t>
                      </w:r>
                      <w:r>
                        <w:t xml:space="preserve"> aware of the </w:t>
                      </w:r>
                      <w:r w:rsidR="001662A6">
                        <w:t>Highgate New Town</w:t>
                      </w:r>
                      <w:r>
                        <w:t xml:space="preserve"> development. This project is approaching completion</w:t>
                      </w:r>
                      <w:r w:rsidR="0047439A">
                        <w:t>.</w:t>
                      </w:r>
                      <w:r>
                        <w:t xml:space="preserve"> </w:t>
                      </w:r>
                      <w:r w:rsidR="0047439A">
                        <w:t>T</w:t>
                      </w:r>
                      <w:r>
                        <w:t xml:space="preserve">here will be limited </w:t>
                      </w:r>
                      <w:r w:rsidR="007E75D6">
                        <w:t xml:space="preserve">(if any) </w:t>
                      </w:r>
                      <w:r>
                        <w:t xml:space="preserve">overlap of construction vehicles coming into the area for both projects. </w:t>
                      </w:r>
                      <w:r w:rsidR="002B7291">
                        <w:t xml:space="preserve">If there is cross over between the two projects, </w:t>
                      </w:r>
                      <w:r>
                        <w:t xml:space="preserve">Morgan </w:t>
                      </w:r>
                      <w:r w:rsidR="002B7291">
                        <w:t>S</w:t>
                      </w:r>
                      <w:r>
                        <w:t xml:space="preserve">indall construction vehicles will overlap with Highgate New Town vehicles </w:t>
                      </w:r>
                      <w:r w:rsidR="002F33D3">
                        <w:t>on</w:t>
                      </w:r>
                      <w:r>
                        <w:t xml:space="preserve"> Chester Road</w:t>
                      </w:r>
                      <w:r w:rsidR="002B7291">
                        <w:t xml:space="preserve">. Given the </w:t>
                      </w:r>
                      <w:r w:rsidR="000F2E0A">
                        <w:t>one-way</w:t>
                      </w:r>
                      <w:r w:rsidR="002B7291">
                        <w:t xml:space="preserve"> restriction already in place on Chester Road, the flow of vehicles will be maintained, with </w:t>
                      </w:r>
                      <w:r w:rsidR="0098338C">
                        <w:t xml:space="preserve">internal site delivery holding areas </w:t>
                      </w:r>
                      <w:proofErr w:type="gramStart"/>
                      <w:r w:rsidR="0098338C">
                        <w:t>off of</w:t>
                      </w:r>
                      <w:proofErr w:type="gramEnd"/>
                      <w:r w:rsidR="0098338C">
                        <w:t xml:space="preserve"> the highway. </w:t>
                      </w:r>
                      <w:r w:rsidR="002B7291">
                        <w:t xml:space="preserve"> </w:t>
                      </w:r>
                      <w:r>
                        <w:t xml:space="preserve"> </w:t>
                      </w:r>
                    </w:p>
                    <w:p w14:paraId="33A79F15" w14:textId="6CB921F9" w:rsidR="00092F37" w:rsidRDefault="00092F37" w:rsidP="000E5D8F">
                      <w:r w:rsidRPr="0047439A">
                        <w:t xml:space="preserve">Morgan Sindall </w:t>
                      </w:r>
                      <w:r w:rsidR="003E59DA" w:rsidRPr="0047439A">
                        <w:t>is</w:t>
                      </w:r>
                      <w:r w:rsidRPr="0047439A">
                        <w:t xml:space="preserve"> </w:t>
                      </w:r>
                      <w:r w:rsidR="0098338C" w:rsidRPr="0047439A">
                        <w:t xml:space="preserve">also </w:t>
                      </w:r>
                      <w:r w:rsidRPr="0047439A">
                        <w:t xml:space="preserve">aware of the live Healthy School Street Scheme on </w:t>
                      </w:r>
                      <w:proofErr w:type="spellStart"/>
                      <w:r w:rsidRPr="0047439A">
                        <w:t>Croftdown</w:t>
                      </w:r>
                      <w:proofErr w:type="spellEnd"/>
                      <w:r w:rsidRPr="0047439A">
                        <w:t xml:space="preserve"> Road servicing Brookfield Primary School.  Morgan Sindall </w:t>
                      </w:r>
                      <w:r w:rsidR="0098338C" w:rsidRPr="0047439A">
                        <w:t>understands</w:t>
                      </w:r>
                      <w:r w:rsidRPr="0047439A">
                        <w:t xml:space="preserve"> the restrictions placed on the highway traffic as part of this scheme on </w:t>
                      </w:r>
                      <w:proofErr w:type="spellStart"/>
                      <w:r w:rsidRPr="0047439A">
                        <w:t>Croftdown</w:t>
                      </w:r>
                      <w:proofErr w:type="spellEnd"/>
                      <w:r w:rsidRPr="0047439A">
                        <w:t xml:space="preserve"> Road. </w:t>
                      </w:r>
                    </w:p>
                    <w:p w14:paraId="060EAFF0" w14:textId="2E12610F" w:rsidR="00947399" w:rsidRDefault="00947399" w:rsidP="000E5D8F">
                      <w:r>
                        <w:t>Whittington Hospital also has an existing project</w:t>
                      </w:r>
                      <w:r w:rsidR="00705D0D">
                        <w:t xml:space="preserve"> a new building for patients with poor mental health.</w:t>
                      </w:r>
                      <w:r>
                        <w:t xml:space="preserve"> </w:t>
                      </w:r>
                      <w:r w:rsidR="00705D0D">
                        <w:t>Th</w:t>
                      </w:r>
                      <w:r w:rsidR="00791B2E">
                        <w:t>e</w:t>
                      </w:r>
                      <w:r w:rsidR="00705D0D">
                        <w:t xml:space="preserve"> project is </w:t>
                      </w:r>
                      <w:r>
                        <w:t>coming towards the end of its lifecycle</w:t>
                      </w:r>
                      <w:r w:rsidR="00791B2E">
                        <w:t xml:space="preserve"> and will be finished by March 2024, confirming no overlap with the project associated with this CMP.</w:t>
                      </w:r>
                    </w:p>
                    <w:p w14:paraId="12224B47" w14:textId="09AFF197" w:rsidR="003E59DA" w:rsidRPr="0047439A" w:rsidRDefault="003E59DA" w:rsidP="000E5D8F">
                      <w:r>
                        <w:t>Whittington Hospital also has a further on-going development within the Hospital Grounds, to which a line of communication has been opened to review potential overlap in construction traffic</w:t>
                      </w:r>
                      <w:r w:rsidR="00F52CD4">
                        <w:t xml:space="preserve"> along Magdala Avenue and Dartmouth Park Hill Road</w:t>
                      </w:r>
                      <w:r>
                        <w:t xml:space="preserve">. </w:t>
                      </w:r>
                    </w:p>
                  </w:txbxContent>
                </v:textbox>
                <w10:anchorlock/>
              </v:shape>
            </w:pict>
          </mc:Fallback>
        </mc:AlternateContent>
      </w: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10" w:name="_Transport"/>
      <w:bookmarkEnd w:id="10"/>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7923C60D" w14:textId="77777777" w:rsidR="008D018D" w:rsidRDefault="008D018D" w:rsidP="008D018D">
      <w:pPr>
        <w:rPr>
          <w:sz w:val="24"/>
          <w:szCs w:val="24"/>
        </w:rPr>
      </w:pPr>
      <w:r w:rsidRPr="008D018D">
        <w:rPr>
          <w:sz w:val="24"/>
          <w:szCs w:val="24"/>
        </w:rPr>
        <w:t xml:space="preserve">Checks of the proposed measures will be carried out by CCS monitors as part of your CLOCS monitoring visits through CCS and possibly council officers, to ensure compliance. Please refer to the CLOCS Standard when completing this section. </w:t>
      </w:r>
    </w:p>
    <w:p w14:paraId="12325FEB" w14:textId="77777777" w:rsidR="001507CE" w:rsidRDefault="00E670BC" w:rsidP="00AE4260">
      <w:pPr>
        <w:jc w:val="both"/>
        <w:rPr>
          <w:sz w:val="24"/>
          <w:szCs w:val="24"/>
        </w:rPr>
      </w:pPr>
      <w:r w:rsidRPr="00BB5C68">
        <w:rPr>
          <w:sz w:val="24"/>
          <w:szCs w:val="24"/>
        </w:rPr>
        <w:t xml:space="preserve">Please contact </w:t>
      </w:r>
      <w:hyperlink r:id="rId25"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F0" w14:textId="06B91523" w:rsidR="00AA6919" w:rsidRPr="0098338C" w:rsidRDefault="00D11520" w:rsidP="0098338C">
      <w:pPr>
        <w:jc w:val="both"/>
        <w:rPr>
          <w:sz w:val="24"/>
          <w:szCs w:val="24"/>
        </w:rPr>
      </w:pPr>
      <w:r>
        <w:rPr>
          <w:sz w:val="24"/>
          <w:szCs w:val="24"/>
        </w:rPr>
        <w:t xml:space="preserve">Please note that this section may also be referred to as a Construction Logistics Plan in the context </w:t>
      </w:r>
      <w:r w:rsidR="00C14FD9">
        <w:rPr>
          <w:sz w:val="24"/>
          <w:szCs w:val="24"/>
        </w:rPr>
        <w:t>of the CLOCS Standard.</w:t>
      </w:r>
      <w:r w:rsidR="00AA6919" w:rsidRPr="00BB5C68">
        <w:rPr>
          <w:sz w:val="20"/>
          <w:szCs w:val="20"/>
        </w:rPr>
        <w:br w:type="page"/>
      </w:r>
    </w:p>
    <w:p w14:paraId="12325FF2" w14:textId="1BF646A9" w:rsidR="00345CA1" w:rsidRPr="0098338C" w:rsidRDefault="00AA6919" w:rsidP="0098338C">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66224002" w14:textId="77777777" w:rsidR="00560A7A" w:rsidRDefault="007F4706" w:rsidP="007F4706">
      <w:pPr>
        <w:rPr>
          <w:noProof/>
          <w:sz w:val="24"/>
          <w:szCs w:val="24"/>
          <w:lang w:eastAsia="en-GB"/>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p>
    <w:p w14:paraId="12325FF3" w14:textId="6BA599E6" w:rsidR="00AA6919" w:rsidRPr="00BB5C68" w:rsidRDefault="00D463B4" w:rsidP="007F4706">
      <w:pPr>
        <w:rPr>
          <w:sz w:val="24"/>
          <w:szCs w:val="24"/>
        </w:rPr>
      </w:pPr>
      <w:r>
        <w:rPr>
          <w:noProof/>
        </w:rPr>
        <mc:AlternateContent>
          <mc:Choice Requires="wps">
            <w:drawing>
              <wp:inline distT="0" distB="0" distL="0" distR="0" wp14:anchorId="55CF3519" wp14:editId="5137FB04">
                <wp:extent cx="5506720" cy="1097280"/>
                <wp:effectExtent l="9525" t="10160" r="8255" b="6985"/>
                <wp:docPr id="30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2F" w14:textId="269C6102" w:rsidR="007259CC" w:rsidRDefault="00217324" w:rsidP="00AA6919">
                            <w:r>
                              <w:t>Morgan Sindall Construction</w:t>
                            </w:r>
                            <w:r>
                              <w:tab/>
                            </w:r>
                          </w:p>
                        </w:txbxContent>
                      </wps:txbx>
                      <wps:bodyPr rot="0" vert="horz" wrap="square" lIns="91440" tIns="45720" rIns="91440" bIns="45720" anchor="t" anchorCtr="0" upright="1">
                        <a:noAutofit/>
                      </wps:bodyPr>
                    </wps:wsp>
                  </a:graphicData>
                </a:graphic>
              </wp:inline>
            </w:drawing>
          </mc:Choice>
          <mc:Fallback>
            <w:pict>
              <v:shape w14:anchorId="55CF3519" id="Text Box 136" o:sp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9tWx42AgAAogQAAA4AAAAAAAAAAAAA&#10;AAAALgIAAGRycy9lMm9Eb2MueG1sUEsBAi0AFAAGAAgAAAAhAHTRoKbeAAAABQEAAA8AAAAAAAAA&#10;AAAAAAAAkAQAAGRycy9kb3ducmV2LnhtbFBLBQYAAAAABAAEAPMAAACbBQAAAAA=&#10;" fillcolor="white [3201]" strokecolor="#d8d8d8 [2732]" strokeweight="1pt">
                <v:textbox>
                  <w:txbxContent>
                    <w:p w14:paraId="1232632F" w14:textId="269C6102" w:rsidR="007259CC" w:rsidRDefault="00217324" w:rsidP="00AA6919">
                      <w:r>
                        <w:t>Morgan Sindall Construction</w:t>
                      </w:r>
                      <w:r>
                        <w:tab/>
                      </w:r>
                    </w:p>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2BB19595" w:rsidR="00AA6919" w:rsidRPr="00BB5C68" w:rsidRDefault="00D463B4" w:rsidP="00AA6919">
      <w:pPr>
        <w:rPr>
          <w:sz w:val="24"/>
          <w:szCs w:val="24"/>
        </w:rPr>
      </w:pPr>
      <w:r>
        <w:rPr>
          <w:noProof/>
        </w:rPr>
        <mc:AlternateContent>
          <mc:Choice Requires="wps">
            <w:drawing>
              <wp:inline distT="0" distB="0" distL="0" distR="0" wp14:anchorId="242B086F" wp14:editId="74563EBC">
                <wp:extent cx="5506720" cy="3571875"/>
                <wp:effectExtent l="9525" t="15240" r="8255" b="13335"/>
                <wp:docPr id="30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7187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F96A038" w14:textId="77777777" w:rsidR="00217324" w:rsidRDefault="00217324" w:rsidP="00217324">
                            <w:r>
                              <w:t xml:space="preserve">Minimum standard: </w:t>
                            </w:r>
                            <w:r w:rsidRPr="00A62C97">
                              <w:rPr>
                                <w:b/>
                                <w:bCs/>
                              </w:rPr>
                              <w:t>Bronze</w:t>
                            </w:r>
                          </w:p>
                          <w:p w14:paraId="708D392A" w14:textId="77777777" w:rsidR="00217324" w:rsidRDefault="00217324" w:rsidP="00217324">
                            <w:r>
                              <w:t xml:space="preserve">Record CLOCS on compliance for </w:t>
                            </w:r>
                            <w:r>
                              <w:rPr>
                                <w:b/>
                                <w:bCs/>
                              </w:rPr>
                              <w:t>S</w:t>
                            </w:r>
                            <w:r w:rsidRPr="00A62C97">
                              <w:rPr>
                                <w:b/>
                                <w:bCs/>
                              </w:rPr>
                              <w:t>ilver</w:t>
                            </w:r>
                            <w:r>
                              <w:t xml:space="preserve"> Check:</w:t>
                            </w:r>
                          </w:p>
                          <w:p w14:paraId="74D702A1" w14:textId="77777777" w:rsidR="00217324" w:rsidRDefault="00217324" w:rsidP="00075A78">
                            <w:pPr>
                              <w:pStyle w:val="ListParagraph"/>
                              <w:numPr>
                                <w:ilvl w:val="0"/>
                                <w:numId w:val="4"/>
                              </w:numPr>
                            </w:pPr>
                            <w:r>
                              <w:t xml:space="preserve">Driver name, Date, Time, Vehicle Registration, Vehicle operator, FORS ID no. </w:t>
                            </w:r>
                            <w:r w:rsidRPr="00901B3F">
                              <w:t>Evidence of SUD training for drivers of vehicles over 3.5t</w:t>
                            </w:r>
                          </w:p>
                          <w:p w14:paraId="778CDCC9" w14:textId="77777777" w:rsidR="00217324" w:rsidRDefault="00217324" w:rsidP="00075A78">
                            <w:pPr>
                              <w:pStyle w:val="ListParagraph"/>
                              <w:numPr>
                                <w:ilvl w:val="0"/>
                                <w:numId w:val="4"/>
                              </w:numPr>
                            </w:pPr>
                            <w:r w:rsidRPr="00901B3F">
                              <w:t>Vehicles exceeding 3.5t</w:t>
                            </w:r>
                            <w:r>
                              <w:t xml:space="preserve"> will have the following:</w:t>
                            </w:r>
                          </w:p>
                          <w:p w14:paraId="71FF066C" w14:textId="77777777" w:rsidR="00217324" w:rsidRDefault="00217324" w:rsidP="00075A78">
                            <w:pPr>
                              <w:pStyle w:val="ListParagraph"/>
                              <w:numPr>
                                <w:ilvl w:val="1"/>
                                <w:numId w:val="4"/>
                              </w:numPr>
                            </w:pPr>
                            <w:r>
                              <w:t>Class V + VI mirrors</w:t>
                            </w:r>
                          </w:p>
                          <w:p w14:paraId="5FA663BB" w14:textId="77777777" w:rsidR="00217324" w:rsidRDefault="00217324" w:rsidP="00075A78">
                            <w:pPr>
                              <w:pStyle w:val="ListParagraph"/>
                              <w:numPr>
                                <w:ilvl w:val="1"/>
                                <w:numId w:val="4"/>
                              </w:numPr>
                            </w:pPr>
                            <w:r>
                              <w:t xml:space="preserve">Working camera and </w:t>
                            </w:r>
                            <w:r>
                              <w:t>close proximity sensor system with in-cab audible alarm (and rear camera for +7.5t rigid vehicles)</w:t>
                            </w:r>
                          </w:p>
                          <w:p w14:paraId="0D4CD893" w14:textId="77777777" w:rsidR="00217324" w:rsidRDefault="00217324" w:rsidP="00075A78">
                            <w:pPr>
                              <w:pStyle w:val="ListParagraph"/>
                              <w:numPr>
                                <w:ilvl w:val="1"/>
                                <w:numId w:val="4"/>
                              </w:numPr>
                            </w:pPr>
                            <w:r>
                              <w:t>Side under-run protection (both sides)</w:t>
                            </w:r>
                          </w:p>
                          <w:p w14:paraId="581D387F" w14:textId="77777777" w:rsidR="00217324" w:rsidRDefault="00217324" w:rsidP="00075A78">
                            <w:pPr>
                              <w:pStyle w:val="ListParagraph"/>
                              <w:numPr>
                                <w:ilvl w:val="1"/>
                                <w:numId w:val="4"/>
                              </w:numPr>
                            </w:pPr>
                            <w:r>
                              <w:t>Externally audible alert for vehicle turning left and reversing</w:t>
                            </w:r>
                          </w:p>
                          <w:p w14:paraId="740D49B5" w14:textId="77777777" w:rsidR="00217324" w:rsidRDefault="00217324" w:rsidP="00075A78">
                            <w:pPr>
                              <w:pStyle w:val="ListParagraph"/>
                              <w:numPr>
                                <w:ilvl w:val="1"/>
                                <w:numId w:val="4"/>
                              </w:numPr>
                            </w:pPr>
                            <w:r>
                              <w:t>Vulnerable road user warning signage</w:t>
                            </w:r>
                          </w:p>
                          <w:p w14:paraId="3CD1A256" w14:textId="77777777" w:rsidR="00217324" w:rsidRDefault="00217324" w:rsidP="00075A78">
                            <w:pPr>
                              <w:pStyle w:val="ListParagraph"/>
                              <w:numPr>
                                <w:ilvl w:val="0"/>
                                <w:numId w:val="4"/>
                              </w:numPr>
                            </w:pPr>
                            <w:r>
                              <w:t>Our traffic marshals will record the following:</w:t>
                            </w:r>
                          </w:p>
                          <w:p w14:paraId="514D8134" w14:textId="77777777" w:rsidR="00217324" w:rsidRDefault="00217324" w:rsidP="00075A78">
                            <w:pPr>
                              <w:pStyle w:val="ListParagraph"/>
                              <w:numPr>
                                <w:ilvl w:val="1"/>
                                <w:numId w:val="4"/>
                              </w:numPr>
                            </w:pPr>
                            <w:r>
                              <w:t>Route Check</w:t>
                            </w:r>
                          </w:p>
                          <w:p w14:paraId="25627811" w14:textId="77777777" w:rsidR="00217324" w:rsidRDefault="00217324" w:rsidP="00075A78">
                            <w:pPr>
                              <w:pStyle w:val="ListParagraph"/>
                              <w:numPr>
                                <w:ilvl w:val="1"/>
                                <w:numId w:val="4"/>
                              </w:numPr>
                            </w:pPr>
                            <w:r>
                              <w:t>Last mile route taken</w:t>
                            </w:r>
                          </w:p>
                          <w:p w14:paraId="4DA4E54A" w14:textId="77777777" w:rsidR="00217324" w:rsidRDefault="00217324" w:rsidP="00075A78">
                            <w:pPr>
                              <w:pStyle w:val="ListParagraph"/>
                              <w:numPr>
                                <w:ilvl w:val="1"/>
                                <w:numId w:val="4"/>
                              </w:numPr>
                            </w:pPr>
                            <w:r>
                              <w:t>Information about any collisions which occurred on journey to site.</w:t>
                            </w:r>
                          </w:p>
                          <w:p w14:paraId="49FD1BCD" w14:textId="77777777" w:rsidR="00217324" w:rsidRDefault="00217324" w:rsidP="00075A78">
                            <w:pPr>
                              <w:pStyle w:val="ListParagraph"/>
                              <w:numPr>
                                <w:ilvl w:val="1"/>
                                <w:numId w:val="4"/>
                              </w:numPr>
                            </w:pPr>
                            <w:r>
                              <w:t>Confirm access allowed or if denied issue letter to driver.</w:t>
                            </w:r>
                          </w:p>
                          <w:p w14:paraId="12326330" w14:textId="77777777" w:rsidR="007259CC" w:rsidRDefault="007259CC" w:rsidP="00AA6919"/>
                        </w:txbxContent>
                      </wps:txbx>
                      <wps:bodyPr rot="0" vert="horz" wrap="square" lIns="91440" tIns="45720" rIns="91440" bIns="45720" anchor="t" anchorCtr="0" upright="1">
                        <a:noAutofit/>
                      </wps:bodyPr>
                    </wps:wsp>
                  </a:graphicData>
                </a:graphic>
              </wp:inline>
            </w:drawing>
          </mc:Choice>
          <mc:Fallback>
            <w:pict>
              <v:shape w14:anchorId="242B086F" id="Text Box 135" o:spid="_x0000_s1077" type="#_x0000_t202" style="width:433.6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" fillcolor="white [3201]" strokecolor="#d8d8d8 [2732]" strokeweight="1pt">
                <v:textbox>
                  <w:txbxContent>
                    <w:p w14:paraId="1F96A038" w14:textId="77777777" w:rsidR="00217324" w:rsidRDefault="00217324" w:rsidP="00217324">
                      <w:r>
                        <w:t xml:space="preserve">Minimum standard: </w:t>
                      </w:r>
                      <w:r w:rsidRPr="00A62C97">
                        <w:rPr>
                          <w:b/>
                          <w:bCs/>
                        </w:rPr>
                        <w:t>Bronze</w:t>
                      </w:r>
                    </w:p>
                    <w:p w14:paraId="708D392A" w14:textId="77777777" w:rsidR="00217324" w:rsidRDefault="00217324" w:rsidP="00217324">
                      <w:r>
                        <w:t xml:space="preserve">Record CLOCS on compliance for </w:t>
                      </w:r>
                      <w:r>
                        <w:rPr>
                          <w:b/>
                          <w:bCs/>
                        </w:rPr>
                        <w:t>S</w:t>
                      </w:r>
                      <w:r w:rsidRPr="00A62C97">
                        <w:rPr>
                          <w:b/>
                          <w:bCs/>
                        </w:rPr>
                        <w:t>ilver</w:t>
                      </w:r>
                      <w:r>
                        <w:t xml:space="preserve"> Check:</w:t>
                      </w:r>
                    </w:p>
                    <w:p w14:paraId="74D702A1" w14:textId="77777777" w:rsidR="00217324" w:rsidRDefault="00217324" w:rsidP="00075A78">
                      <w:pPr>
                        <w:pStyle w:val="ListParagraph"/>
                        <w:numPr>
                          <w:ilvl w:val="0"/>
                          <w:numId w:val="4"/>
                        </w:numPr>
                      </w:pPr>
                      <w:r>
                        <w:t xml:space="preserve">Driver name, Date, Time, Vehicle Registration, Vehicle operator, FORS ID no. </w:t>
                      </w:r>
                      <w:r w:rsidRPr="00901B3F">
                        <w:t>Evidence of SUD training for drivers of vehicles over 3.5t</w:t>
                      </w:r>
                    </w:p>
                    <w:p w14:paraId="778CDCC9" w14:textId="77777777" w:rsidR="00217324" w:rsidRDefault="00217324" w:rsidP="00075A78">
                      <w:pPr>
                        <w:pStyle w:val="ListParagraph"/>
                        <w:numPr>
                          <w:ilvl w:val="0"/>
                          <w:numId w:val="4"/>
                        </w:numPr>
                      </w:pPr>
                      <w:r w:rsidRPr="00901B3F">
                        <w:t>Vehicles exceeding 3.5t</w:t>
                      </w:r>
                      <w:r>
                        <w:t xml:space="preserve"> will have the following:</w:t>
                      </w:r>
                    </w:p>
                    <w:p w14:paraId="71FF066C" w14:textId="77777777" w:rsidR="00217324" w:rsidRDefault="00217324" w:rsidP="00075A78">
                      <w:pPr>
                        <w:pStyle w:val="ListParagraph"/>
                        <w:numPr>
                          <w:ilvl w:val="1"/>
                          <w:numId w:val="4"/>
                        </w:numPr>
                      </w:pPr>
                      <w:r>
                        <w:t>Class V + VI mirrors</w:t>
                      </w:r>
                    </w:p>
                    <w:p w14:paraId="5FA663BB" w14:textId="77777777" w:rsidR="00217324" w:rsidRDefault="00217324" w:rsidP="00075A78">
                      <w:pPr>
                        <w:pStyle w:val="ListParagraph"/>
                        <w:numPr>
                          <w:ilvl w:val="1"/>
                          <w:numId w:val="4"/>
                        </w:numPr>
                      </w:pPr>
                      <w:r>
                        <w:t xml:space="preserve">Working camera and </w:t>
                      </w:r>
                      <w:proofErr w:type="gramStart"/>
                      <w:r>
                        <w:t>close proximity</w:t>
                      </w:r>
                      <w:proofErr w:type="gramEnd"/>
                      <w:r>
                        <w:t xml:space="preserve"> sensor system with in-cab audible alarm (and rear camera for +7.5t rigid vehicles)</w:t>
                      </w:r>
                    </w:p>
                    <w:p w14:paraId="0D4CD893" w14:textId="77777777" w:rsidR="00217324" w:rsidRDefault="00217324" w:rsidP="00075A78">
                      <w:pPr>
                        <w:pStyle w:val="ListParagraph"/>
                        <w:numPr>
                          <w:ilvl w:val="1"/>
                          <w:numId w:val="4"/>
                        </w:numPr>
                      </w:pPr>
                      <w:r>
                        <w:t>Side under-run protection (both sides)</w:t>
                      </w:r>
                    </w:p>
                    <w:p w14:paraId="581D387F" w14:textId="77777777" w:rsidR="00217324" w:rsidRDefault="00217324" w:rsidP="00075A78">
                      <w:pPr>
                        <w:pStyle w:val="ListParagraph"/>
                        <w:numPr>
                          <w:ilvl w:val="1"/>
                          <w:numId w:val="4"/>
                        </w:numPr>
                      </w:pPr>
                      <w:r>
                        <w:t xml:space="preserve">Externally audible alert for vehicle turning left and </w:t>
                      </w:r>
                      <w:proofErr w:type="gramStart"/>
                      <w:r>
                        <w:t>reversing</w:t>
                      </w:r>
                      <w:proofErr w:type="gramEnd"/>
                    </w:p>
                    <w:p w14:paraId="740D49B5" w14:textId="77777777" w:rsidR="00217324" w:rsidRDefault="00217324" w:rsidP="00075A78">
                      <w:pPr>
                        <w:pStyle w:val="ListParagraph"/>
                        <w:numPr>
                          <w:ilvl w:val="1"/>
                          <w:numId w:val="4"/>
                        </w:numPr>
                      </w:pPr>
                      <w:r>
                        <w:t>Vulnerable road user warning signage</w:t>
                      </w:r>
                    </w:p>
                    <w:p w14:paraId="3CD1A256" w14:textId="77777777" w:rsidR="00217324" w:rsidRDefault="00217324" w:rsidP="00075A78">
                      <w:pPr>
                        <w:pStyle w:val="ListParagraph"/>
                        <w:numPr>
                          <w:ilvl w:val="0"/>
                          <w:numId w:val="4"/>
                        </w:numPr>
                      </w:pPr>
                      <w:r>
                        <w:t>Our traffic marshals will record the following:</w:t>
                      </w:r>
                    </w:p>
                    <w:p w14:paraId="514D8134" w14:textId="77777777" w:rsidR="00217324" w:rsidRDefault="00217324" w:rsidP="00075A78">
                      <w:pPr>
                        <w:pStyle w:val="ListParagraph"/>
                        <w:numPr>
                          <w:ilvl w:val="1"/>
                          <w:numId w:val="4"/>
                        </w:numPr>
                      </w:pPr>
                      <w:r>
                        <w:t>Route Check</w:t>
                      </w:r>
                    </w:p>
                    <w:p w14:paraId="25627811" w14:textId="77777777" w:rsidR="00217324" w:rsidRDefault="00217324" w:rsidP="00075A78">
                      <w:pPr>
                        <w:pStyle w:val="ListParagraph"/>
                        <w:numPr>
                          <w:ilvl w:val="1"/>
                          <w:numId w:val="4"/>
                        </w:numPr>
                      </w:pPr>
                      <w:r>
                        <w:t xml:space="preserve">Last mile route </w:t>
                      </w:r>
                      <w:proofErr w:type="gramStart"/>
                      <w:r>
                        <w:t>taken</w:t>
                      </w:r>
                      <w:proofErr w:type="gramEnd"/>
                    </w:p>
                    <w:p w14:paraId="4DA4E54A" w14:textId="77777777" w:rsidR="00217324" w:rsidRDefault="00217324" w:rsidP="00075A78">
                      <w:pPr>
                        <w:pStyle w:val="ListParagraph"/>
                        <w:numPr>
                          <w:ilvl w:val="1"/>
                          <w:numId w:val="4"/>
                        </w:numPr>
                      </w:pPr>
                      <w:r>
                        <w:t>Information about any collisions which occurred on journey to site.</w:t>
                      </w:r>
                    </w:p>
                    <w:p w14:paraId="49FD1BCD" w14:textId="77777777" w:rsidR="00217324" w:rsidRDefault="00217324" w:rsidP="00075A78">
                      <w:pPr>
                        <w:pStyle w:val="ListParagraph"/>
                        <w:numPr>
                          <w:ilvl w:val="1"/>
                          <w:numId w:val="4"/>
                        </w:numPr>
                      </w:pPr>
                      <w:r>
                        <w:t>Confirm access allowed or if denied issue letter to driver.</w:t>
                      </w:r>
                    </w:p>
                    <w:p w14:paraId="12326330" w14:textId="77777777" w:rsidR="007259CC" w:rsidRDefault="007259CC" w:rsidP="00AA6919"/>
                  </w:txbxContent>
                </v:textbox>
                <w10:anchorlock/>
              </v:shape>
            </w:pict>
          </mc:Fallback>
        </mc:AlternateContent>
      </w:r>
    </w:p>
    <w:p w14:paraId="2CFAFBB5" w14:textId="7974EF8E" w:rsidR="0098338C" w:rsidRDefault="0098338C" w:rsidP="00AA6919">
      <w:pPr>
        <w:pStyle w:val="NoSpacing"/>
        <w:rPr>
          <w:rFonts w:ascii="Calibri" w:hAnsi="Calibri" w:cs="Tahoma"/>
        </w:rPr>
      </w:pPr>
    </w:p>
    <w:p w14:paraId="16171EFD" w14:textId="100C81E4" w:rsidR="0098338C" w:rsidRDefault="0098338C" w:rsidP="00AA6919">
      <w:pPr>
        <w:pStyle w:val="NoSpacing"/>
        <w:rPr>
          <w:rFonts w:ascii="Calibri" w:hAnsi="Calibri" w:cs="Tahoma"/>
        </w:rPr>
      </w:pPr>
    </w:p>
    <w:p w14:paraId="4ADFC139" w14:textId="050486CC" w:rsidR="0098338C" w:rsidRDefault="0098338C" w:rsidP="00AA6919">
      <w:pPr>
        <w:pStyle w:val="NoSpacing"/>
        <w:rPr>
          <w:rFonts w:ascii="Calibri" w:hAnsi="Calibri" w:cs="Tahoma"/>
        </w:rPr>
      </w:pPr>
    </w:p>
    <w:p w14:paraId="19B3E07B" w14:textId="24B79425" w:rsidR="0098338C" w:rsidRDefault="0098338C" w:rsidP="00AA6919">
      <w:pPr>
        <w:pStyle w:val="NoSpacing"/>
        <w:rPr>
          <w:rFonts w:ascii="Calibri" w:hAnsi="Calibri" w:cs="Tahoma"/>
        </w:rPr>
      </w:pPr>
    </w:p>
    <w:p w14:paraId="31BB1188" w14:textId="709C49D2" w:rsidR="0098338C" w:rsidRDefault="0098338C" w:rsidP="00AA6919">
      <w:pPr>
        <w:pStyle w:val="NoSpacing"/>
        <w:rPr>
          <w:rFonts w:ascii="Calibri" w:hAnsi="Calibri" w:cs="Tahoma"/>
        </w:rPr>
      </w:pPr>
    </w:p>
    <w:p w14:paraId="36C8FF11" w14:textId="57EDF9BA" w:rsidR="0098338C" w:rsidRDefault="0098338C" w:rsidP="00AA6919">
      <w:pPr>
        <w:pStyle w:val="NoSpacing"/>
        <w:rPr>
          <w:rFonts w:ascii="Calibri" w:hAnsi="Calibri" w:cs="Tahoma"/>
        </w:rPr>
      </w:pPr>
    </w:p>
    <w:p w14:paraId="5F924A81" w14:textId="0A413353" w:rsidR="0098338C" w:rsidRDefault="0098338C" w:rsidP="00AA6919">
      <w:pPr>
        <w:pStyle w:val="NoSpacing"/>
        <w:rPr>
          <w:rFonts w:ascii="Calibri" w:hAnsi="Calibri" w:cs="Tahoma"/>
        </w:rPr>
      </w:pPr>
    </w:p>
    <w:p w14:paraId="025A9F51" w14:textId="699EA7B0" w:rsidR="0098338C" w:rsidRDefault="0098338C" w:rsidP="00AA6919">
      <w:pPr>
        <w:pStyle w:val="NoSpacing"/>
        <w:rPr>
          <w:rFonts w:ascii="Calibri" w:hAnsi="Calibri" w:cs="Tahoma"/>
        </w:rPr>
      </w:pPr>
    </w:p>
    <w:p w14:paraId="0693ECCD" w14:textId="73F02121" w:rsidR="0098338C" w:rsidRDefault="0098338C" w:rsidP="00AA6919">
      <w:pPr>
        <w:pStyle w:val="NoSpacing"/>
        <w:rPr>
          <w:rFonts w:ascii="Calibri" w:hAnsi="Calibri" w:cs="Tahoma"/>
        </w:rPr>
      </w:pPr>
    </w:p>
    <w:p w14:paraId="5E33D2B7" w14:textId="0527ADB2" w:rsidR="0098338C" w:rsidRDefault="0098338C" w:rsidP="00AA6919">
      <w:pPr>
        <w:pStyle w:val="NoSpacing"/>
        <w:rPr>
          <w:rFonts w:ascii="Calibri" w:hAnsi="Calibri" w:cs="Tahoma"/>
        </w:rPr>
      </w:pPr>
    </w:p>
    <w:p w14:paraId="5E3F38C3" w14:textId="3A718C66" w:rsidR="0098338C" w:rsidRDefault="0098338C" w:rsidP="00AA6919">
      <w:pPr>
        <w:pStyle w:val="NoSpacing"/>
        <w:rPr>
          <w:rFonts w:ascii="Calibri" w:hAnsi="Calibri" w:cs="Tahoma"/>
        </w:rPr>
      </w:pPr>
    </w:p>
    <w:p w14:paraId="3123ECB0" w14:textId="77777777" w:rsidR="0098338C" w:rsidRPr="00BB5C68" w:rsidRDefault="0098338C"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5A8A4E8A" w:rsidR="00AA6919" w:rsidRPr="00BB5C68" w:rsidRDefault="00D463B4" w:rsidP="00AA6919">
      <w:pPr>
        <w:rPr>
          <w:sz w:val="24"/>
          <w:szCs w:val="24"/>
        </w:rPr>
      </w:pPr>
      <w:r>
        <w:rPr>
          <w:noProof/>
        </w:rPr>
        <mc:AlternateContent>
          <mc:Choice Requires="wps">
            <w:drawing>
              <wp:inline distT="0" distB="0" distL="0" distR="0" wp14:anchorId="120BC46C" wp14:editId="36404455">
                <wp:extent cx="5506720" cy="1097280"/>
                <wp:effectExtent l="9525" t="13335" r="8255" b="13335"/>
                <wp:docPr id="29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A945EE2" w14:textId="77777777" w:rsidR="00217324" w:rsidRPr="005A0F55" w:rsidRDefault="00217324" w:rsidP="00217324">
                            <w:r w:rsidRPr="005A0F55">
                              <w:t>I confirm that I have included the requirement to abide by the CLOCS Standard in my contracts to my contractors and suppliers.</w:t>
                            </w:r>
                          </w:p>
                          <w:p w14:paraId="12326331" w14:textId="77777777" w:rsidR="007259CC" w:rsidRDefault="007259CC" w:rsidP="00AA6919"/>
                        </w:txbxContent>
                      </wps:txbx>
                      <wps:bodyPr rot="0" vert="horz" wrap="square" lIns="91440" tIns="45720" rIns="91440" bIns="45720" anchor="t" anchorCtr="0" upright="1">
                        <a:noAutofit/>
                      </wps:bodyPr>
                    </wps:wsp>
                  </a:graphicData>
                </a:graphic>
              </wp:inline>
            </w:drawing>
          </mc:Choice>
          <mc:Fallback>
            <w:pict>
              <v:shape w14:anchorId="120BC46C" id="Text Box 134" o:sp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zA9xk2AgAAogQAAA4AAAAAAAAAAAAA&#10;AAAALgIAAGRycy9lMm9Eb2MueG1sUEsBAi0AFAAGAAgAAAAhAHTRoKbeAAAABQEAAA8AAAAAAAAA&#10;AAAAAAAAkAQAAGRycy9kb3ducmV2LnhtbFBLBQYAAAAABAAEAPMAAACbBQAAAAA=&#10;" fillcolor="white [3201]" strokecolor="#d8d8d8 [2732]" strokeweight="1pt">
                <v:textbox>
                  <w:txbxContent>
                    <w:p w14:paraId="6A945EE2" w14:textId="77777777" w:rsidR="00217324" w:rsidRPr="005A0F55" w:rsidRDefault="00217324" w:rsidP="00217324">
                      <w:r w:rsidRPr="005A0F55">
                        <w:t>I confirm that I have included the requirement to abide by the CLOCS Standard in my contracts to my contractors and suppliers.</w:t>
                      </w:r>
                    </w:p>
                    <w:p w14:paraId="12326331" w14:textId="77777777" w:rsidR="007259CC" w:rsidRDefault="007259CC" w:rsidP="00AA6919"/>
                  </w:txbxContent>
                </v:textbox>
                <w10:anchorlock/>
              </v:shape>
            </w:pict>
          </mc:Fallback>
        </mc:AlternateContent>
      </w:r>
      <w:r w:rsidR="00AA6919"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6"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658D7878" w:rsidR="002519ED" w:rsidRDefault="00C34C58" w:rsidP="00AE4260">
      <w:pPr>
        <w:jc w:val="both"/>
        <w:rPr>
          <w:rFonts w:ascii="Calibri" w:hAnsi="Calibri" w:cs="Tahoma"/>
          <w:bCs/>
          <w:sz w:val="24"/>
          <w:szCs w:val="24"/>
        </w:rPr>
      </w:pPr>
      <w:r>
        <w:rPr>
          <w:rFonts w:ascii="Calibri" w:hAnsi="Calibri" w:cs="Tahoma"/>
          <w:sz w:val="24"/>
          <w:szCs w:val="24"/>
        </w:rPr>
        <w:t xml:space="preserve">a. </w:t>
      </w:r>
      <w:r w:rsidR="0083249B"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0083249B" w:rsidRPr="004E56B1">
        <w:rPr>
          <w:rFonts w:ascii="Calibri" w:hAnsi="Calibri" w:cs="Tahoma"/>
          <w:bCs/>
          <w:sz w:val="24"/>
          <w:szCs w:val="24"/>
        </w:rPr>
        <w:t xml:space="preserve"> </w:t>
      </w:r>
      <w:r w:rsidR="0083249B" w:rsidRPr="00733D0C">
        <w:rPr>
          <w:rFonts w:ascii="Calibri" w:hAnsi="Calibri"/>
          <w:bCs/>
          <w:sz w:val="24"/>
          <w:szCs w:val="24"/>
        </w:rPr>
        <w:t>Transport for London Road Network</w:t>
      </w:r>
      <w:r w:rsidR="0083249B"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3A31BC98" w14:textId="0BD31F10" w:rsidR="00EF13F5" w:rsidRPr="009E3FFB" w:rsidRDefault="00D463B4" w:rsidP="00C35B88">
      <w:pPr>
        <w:rPr>
          <w:rFonts w:ascii="Calibri" w:hAnsi="Calibri" w:cs="Tahoma"/>
          <w:bCs/>
          <w:sz w:val="24"/>
          <w:szCs w:val="24"/>
        </w:rPr>
      </w:pPr>
      <w:r>
        <w:rPr>
          <w:noProof/>
        </w:rPr>
        <mc:AlternateContent>
          <mc:Choice Requires="wps">
            <w:drawing>
              <wp:inline distT="0" distB="0" distL="0" distR="0" wp14:anchorId="64D21882" wp14:editId="21566BCD">
                <wp:extent cx="5844540" cy="8590915"/>
                <wp:effectExtent l="9525" t="9525" r="13335" b="10160"/>
                <wp:docPr id="29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859091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95803E4" w14:textId="4E63B34D" w:rsidR="0047439A" w:rsidRPr="00B25D8E" w:rsidRDefault="0047439A" w:rsidP="00C35B88">
                            <w:pPr>
                              <w:rPr>
                                <w:b/>
                                <w:bCs/>
                                <w:noProof/>
                                <w:sz w:val="24"/>
                                <w:szCs w:val="24"/>
                                <w:u w:val="single"/>
                              </w:rPr>
                            </w:pPr>
                            <w:r w:rsidRPr="00B25D8E">
                              <w:rPr>
                                <w:b/>
                                <w:bCs/>
                                <w:noProof/>
                                <w:sz w:val="24"/>
                                <w:szCs w:val="24"/>
                                <w:u w:val="single"/>
                              </w:rPr>
                              <w:t>Route to site</w:t>
                            </w:r>
                            <w:r w:rsidR="009E3FFB" w:rsidRPr="00B25D8E">
                              <w:rPr>
                                <w:b/>
                                <w:bCs/>
                                <w:noProof/>
                                <w:sz w:val="24"/>
                                <w:szCs w:val="24"/>
                                <w:u w:val="single"/>
                              </w:rPr>
                              <w:t xml:space="preserve"> during enabling works</w:t>
                            </w:r>
                          </w:p>
                          <w:p w14:paraId="286CBA99" w14:textId="683A51C1" w:rsidR="009E3FFB" w:rsidRPr="00B25D8E" w:rsidRDefault="00FC25E1" w:rsidP="009E3FFB">
                            <w:r>
                              <w:rPr>
                                <w:noProof/>
                              </w:rPr>
                              <w:drawing>
                                <wp:inline distT="0" distB="0" distL="0" distR="0" wp14:anchorId="205F53B3" wp14:editId="25F8DD9B">
                                  <wp:extent cx="5648960" cy="3215640"/>
                                  <wp:effectExtent l="19050" t="19050" r="27940" b="2286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960" cy="3215640"/>
                                          </a:xfrm>
                                          <a:prstGeom prst="rect">
                                            <a:avLst/>
                                          </a:prstGeom>
                                          <a:ln>
                                            <a:solidFill>
                                              <a:schemeClr val="tx1"/>
                                            </a:solidFill>
                                          </a:ln>
                                        </pic:spPr>
                                      </pic:pic>
                                    </a:graphicData>
                                  </a:graphic>
                                </wp:inline>
                              </w:drawing>
                            </w:r>
                          </w:p>
                          <w:p w14:paraId="4A7BA548" w14:textId="7635E998" w:rsidR="009E3FFB" w:rsidRPr="00B25D8E" w:rsidRDefault="009E3FFB" w:rsidP="009E3FFB">
                            <w:pPr>
                              <w:rPr>
                                <w:sz w:val="24"/>
                                <w:szCs w:val="24"/>
                                <w:u w:val="single"/>
                              </w:rPr>
                            </w:pPr>
                            <w:r w:rsidRPr="00B25D8E">
                              <w:rPr>
                                <w:b/>
                                <w:bCs/>
                                <w:sz w:val="24"/>
                                <w:szCs w:val="24"/>
                                <w:u w:val="single"/>
                              </w:rPr>
                              <w:t xml:space="preserve">Route away from site during Enabling </w:t>
                            </w:r>
                            <w:r w:rsidR="00B25D8E" w:rsidRPr="00B25D8E">
                              <w:rPr>
                                <w:b/>
                                <w:bCs/>
                                <w:sz w:val="24"/>
                                <w:szCs w:val="24"/>
                                <w:u w:val="single"/>
                              </w:rPr>
                              <w:t>Works</w:t>
                            </w:r>
                          </w:p>
                          <w:p w14:paraId="456F2127" w14:textId="5CBE85C4" w:rsidR="00EF13F5" w:rsidRDefault="009E3FFB" w:rsidP="00C35B88">
                            <w:pPr>
                              <w:rPr>
                                <w:u w:val="single"/>
                              </w:rPr>
                            </w:pPr>
                            <w:r>
                              <w:rPr>
                                <w:noProof/>
                              </w:rPr>
                              <w:drawing>
                                <wp:inline distT="0" distB="0" distL="0" distR="0" wp14:anchorId="141E9941" wp14:editId="7292E358">
                                  <wp:extent cx="5648960" cy="3687533"/>
                                  <wp:effectExtent l="19050" t="19050" r="27940" b="273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960" cy="3687533"/>
                                          </a:xfrm>
                                          <a:prstGeom prst="rect">
                                            <a:avLst/>
                                          </a:prstGeom>
                                          <a:ln>
                                            <a:solidFill>
                                              <a:schemeClr val="tx1"/>
                                            </a:solidFill>
                                          </a:ln>
                                        </pic:spPr>
                                      </pic:pic>
                                    </a:graphicData>
                                  </a:graphic>
                                </wp:inline>
                              </w:drawing>
                            </w:r>
                          </w:p>
                          <w:p w14:paraId="03023BA3" w14:textId="28670F8D" w:rsidR="009340A9" w:rsidRDefault="009340A9" w:rsidP="00C35B88">
                            <w:pPr>
                              <w:rPr>
                                <w:u w:val="single"/>
                              </w:rPr>
                            </w:pPr>
                          </w:p>
                          <w:p w14:paraId="0AC616EA" w14:textId="77777777" w:rsidR="0047439A" w:rsidRDefault="0047439A" w:rsidP="00C35B88"/>
                          <w:p w14:paraId="1C63F675" w14:textId="41F2AD3D" w:rsidR="0047439A" w:rsidRDefault="0047439A" w:rsidP="00C35B88"/>
                          <w:p w14:paraId="15ECC29F" w14:textId="36F30FD9" w:rsidR="0047439A" w:rsidRDefault="0047439A" w:rsidP="00C35B88"/>
                          <w:p w14:paraId="25B3D99E" w14:textId="7FB03772" w:rsidR="0047439A" w:rsidRDefault="0047439A" w:rsidP="00C35B88"/>
                          <w:p w14:paraId="264C0155" w14:textId="77777777" w:rsidR="0047439A" w:rsidRDefault="0047439A" w:rsidP="00C35B88"/>
                        </w:txbxContent>
                      </wps:txbx>
                      <wps:bodyPr rot="0" vert="horz" wrap="square" lIns="91440" tIns="45720" rIns="91440" bIns="45720" anchor="t" anchorCtr="0" upright="1">
                        <a:noAutofit/>
                      </wps:bodyPr>
                    </wps:wsp>
                  </a:graphicData>
                </a:graphic>
              </wp:inline>
            </w:drawing>
          </mc:Choice>
          <mc:Fallback>
            <w:pict>
              <v:shape w14:anchorId="64D21882" id="Text Box 133" o:spid="_x0000_s1079" type="#_x0000_t202" style="width:460.2pt;height:6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" fillcolor="white [3201]" strokecolor="#d8d8d8 [2732]" strokeweight="1pt">
                <v:textbox>
                  <w:txbxContent>
                    <w:p w14:paraId="695803E4" w14:textId="4E63B34D" w:rsidR="0047439A" w:rsidRPr="00B25D8E" w:rsidRDefault="0047439A" w:rsidP="00C35B88">
                      <w:pPr>
                        <w:rPr>
                          <w:b/>
                          <w:bCs/>
                          <w:noProof/>
                          <w:sz w:val="24"/>
                          <w:szCs w:val="24"/>
                          <w:u w:val="single"/>
                        </w:rPr>
                      </w:pPr>
                      <w:r w:rsidRPr="00B25D8E">
                        <w:rPr>
                          <w:b/>
                          <w:bCs/>
                          <w:noProof/>
                          <w:sz w:val="24"/>
                          <w:szCs w:val="24"/>
                          <w:u w:val="single"/>
                        </w:rPr>
                        <w:t>Route to site</w:t>
                      </w:r>
                      <w:r w:rsidR="009E3FFB" w:rsidRPr="00B25D8E">
                        <w:rPr>
                          <w:b/>
                          <w:bCs/>
                          <w:noProof/>
                          <w:sz w:val="24"/>
                          <w:szCs w:val="24"/>
                          <w:u w:val="single"/>
                        </w:rPr>
                        <w:t xml:space="preserve"> during enabling works</w:t>
                      </w:r>
                    </w:p>
                    <w:p w14:paraId="286CBA99" w14:textId="683A51C1" w:rsidR="009E3FFB" w:rsidRPr="00B25D8E" w:rsidRDefault="00FC25E1" w:rsidP="009E3FFB">
                      <w:r>
                        <w:rPr>
                          <w:noProof/>
                        </w:rPr>
                        <w:drawing>
                          <wp:inline distT="0" distB="0" distL="0" distR="0" wp14:anchorId="205F53B3" wp14:editId="25F8DD9B">
                            <wp:extent cx="5648960" cy="3215640"/>
                            <wp:effectExtent l="19050" t="19050" r="27940" b="2286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8960" cy="3215640"/>
                                    </a:xfrm>
                                    <a:prstGeom prst="rect">
                                      <a:avLst/>
                                    </a:prstGeom>
                                    <a:ln>
                                      <a:solidFill>
                                        <a:schemeClr val="tx1"/>
                                      </a:solidFill>
                                    </a:ln>
                                  </pic:spPr>
                                </pic:pic>
                              </a:graphicData>
                            </a:graphic>
                          </wp:inline>
                        </w:drawing>
                      </w:r>
                    </w:p>
                    <w:p w14:paraId="4A7BA548" w14:textId="7635E998" w:rsidR="009E3FFB" w:rsidRPr="00B25D8E" w:rsidRDefault="009E3FFB" w:rsidP="009E3FFB">
                      <w:pPr>
                        <w:rPr>
                          <w:sz w:val="24"/>
                          <w:szCs w:val="24"/>
                          <w:u w:val="single"/>
                        </w:rPr>
                      </w:pPr>
                      <w:r w:rsidRPr="00B25D8E">
                        <w:rPr>
                          <w:b/>
                          <w:bCs/>
                          <w:sz w:val="24"/>
                          <w:szCs w:val="24"/>
                          <w:u w:val="single"/>
                        </w:rPr>
                        <w:t xml:space="preserve">Route away from site during Enabling </w:t>
                      </w:r>
                      <w:r w:rsidR="00B25D8E" w:rsidRPr="00B25D8E">
                        <w:rPr>
                          <w:b/>
                          <w:bCs/>
                          <w:sz w:val="24"/>
                          <w:szCs w:val="24"/>
                          <w:u w:val="single"/>
                        </w:rPr>
                        <w:t>Works</w:t>
                      </w:r>
                    </w:p>
                    <w:p w14:paraId="456F2127" w14:textId="5CBE85C4" w:rsidR="00EF13F5" w:rsidRDefault="009E3FFB" w:rsidP="00C35B88">
                      <w:pPr>
                        <w:rPr>
                          <w:u w:val="single"/>
                        </w:rPr>
                      </w:pPr>
                      <w:r>
                        <w:rPr>
                          <w:noProof/>
                        </w:rPr>
                        <w:drawing>
                          <wp:inline distT="0" distB="0" distL="0" distR="0" wp14:anchorId="141E9941" wp14:editId="7292E358">
                            <wp:extent cx="5648960" cy="3687533"/>
                            <wp:effectExtent l="19050" t="19050" r="27940" b="273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8960" cy="3687533"/>
                                    </a:xfrm>
                                    <a:prstGeom prst="rect">
                                      <a:avLst/>
                                    </a:prstGeom>
                                    <a:ln>
                                      <a:solidFill>
                                        <a:schemeClr val="tx1"/>
                                      </a:solidFill>
                                    </a:ln>
                                  </pic:spPr>
                                </pic:pic>
                              </a:graphicData>
                            </a:graphic>
                          </wp:inline>
                        </w:drawing>
                      </w:r>
                    </w:p>
                    <w:p w14:paraId="03023BA3" w14:textId="28670F8D" w:rsidR="009340A9" w:rsidRDefault="009340A9" w:rsidP="00C35B88">
                      <w:pPr>
                        <w:rPr>
                          <w:u w:val="single"/>
                        </w:rPr>
                      </w:pPr>
                    </w:p>
                    <w:p w14:paraId="0AC616EA" w14:textId="77777777" w:rsidR="0047439A" w:rsidRDefault="0047439A" w:rsidP="00C35B88"/>
                    <w:p w14:paraId="1C63F675" w14:textId="41F2AD3D" w:rsidR="0047439A" w:rsidRDefault="0047439A" w:rsidP="00C35B88"/>
                    <w:p w14:paraId="15ECC29F" w14:textId="36F30FD9" w:rsidR="0047439A" w:rsidRDefault="0047439A" w:rsidP="00C35B88"/>
                    <w:p w14:paraId="25B3D99E" w14:textId="7FB03772" w:rsidR="0047439A" w:rsidRDefault="0047439A" w:rsidP="00C35B88"/>
                    <w:p w14:paraId="264C0155" w14:textId="77777777" w:rsidR="0047439A" w:rsidRDefault="0047439A" w:rsidP="00C35B88"/>
                  </w:txbxContent>
                </v:textbox>
                <w10:anchorlock/>
              </v:shape>
            </w:pict>
          </mc:Fallback>
        </mc:AlternateContent>
      </w:r>
    </w:p>
    <w:p w14:paraId="78A42410" w14:textId="63AA7A46" w:rsidR="002A4369" w:rsidRPr="00B25D8E" w:rsidRDefault="002A4369" w:rsidP="00C35B88">
      <w:pPr>
        <w:rPr>
          <w:sz w:val="24"/>
          <w:szCs w:val="24"/>
          <w:u w:val="single"/>
        </w:rPr>
      </w:pPr>
      <w:r w:rsidRPr="00B25D8E">
        <w:rPr>
          <w:b/>
          <w:bCs/>
          <w:sz w:val="24"/>
          <w:szCs w:val="24"/>
          <w:u w:val="single"/>
        </w:rPr>
        <w:t xml:space="preserve">Route </w:t>
      </w:r>
      <w:r w:rsidR="009E3FFB" w:rsidRPr="00B25D8E">
        <w:rPr>
          <w:b/>
          <w:bCs/>
          <w:sz w:val="24"/>
          <w:szCs w:val="24"/>
          <w:u w:val="single"/>
        </w:rPr>
        <w:t>to site</w:t>
      </w:r>
      <w:r w:rsidR="00FC25E1">
        <w:rPr>
          <w:b/>
          <w:bCs/>
          <w:sz w:val="24"/>
          <w:szCs w:val="24"/>
          <w:u w:val="single"/>
        </w:rPr>
        <w:t>:</w:t>
      </w:r>
      <w:r w:rsidR="009E3FFB" w:rsidRPr="00B25D8E">
        <w:rPr>
          <w:b/>
          <w:bCs/>
          <w:sz w:val="24"/>
          <w:szCs w:val="24"/>
          <w:u w:val="single"/>
        </w:rPr>
        <w:t xml:space="preserve"> Main Works (Pit Lane</w:t>
      </w:r>
      <w:r w:rsidR="00B25D8E" w:rsidRPr="00B25D8E">
        <w:rPr>
          <w:b/>
          <w:bCs/>
          <w:sz w:val="24"/>
          <w:szCs w:val="24"/>
          <w:u w:val="single"/>
        </w:rPr>
        <w:t xml:space="preserve"> set up</w:t>
      </w:r>
      <w:r w:rsidR="009E3FFB" w:rsidRPr="00B25D8E">
        <w:rPr>
          <w:b/>
          <w:bCs/>
          <w:sz w:val="24"/>
          <w:szCs w:val="24"/>
          <w:u w:val="single"/>
        </w:rPr>
        <w:t>)</w:t>
      </w:r>
    </w:p>
    <w:p w14:paraId="197D73A2" w14:textId="08A35BE3" w:rsidR="009E3FFB" w:rsidRPr="00B25D8E" w:rsidRDefault="00B25D8E" w:rsidP="009E3FFB">
      <w:pPr>
        <w:rPr>
          <w:rFonts w:ascii="Calibri" w:hAnsi="Calibri" w:cs="Tahoma"/>
          <w:sz w:val="24"/>
          <w:szCs w:val="24"/>
        </w:rPr>
      </w:pPr>
      <w:r w:rsidRPr="00B25D8E">
        <w:rPr>
          <w:rFonts w:ascii="Calibri" w:hAnsi="Calibri" w:cs="Tahoma"/>
          <w:noProof/>
          <w:sz w:val="24"/>
          <w:szCs w:val="24"/>
        </w:rPr>
        <w:drawing>
          <wp:inline distT="0" distB="0" distL="0" distR="0" wp14:anchorId="6D636D0A" wp14:editId="2B1F569F">
            <wp:extent cx="6000579" cy="3384550"/>
            <wp:effectExtent l="19050" t="19050" r="19685" b="2540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1414" cy="3390661"/>
                    </a:xfrm>
                    <a:prstGeom prst="rect">
                      <a:avLst/>
                    </a:prstGeom>
                    <a:ln>
                      <a:solidFill>
                        <a:schemeClr val="tx1"/>
                      </a:solidFill>
                    </a:ln>
                  </pic:spPr>
                </pic:pic>
              </a:graphicData>
            </a:graphic>
          </wp:inline>
        </w:drawing>
      </w:r>
    </w:p>
    <w:p w14:paraId="3A421819" w14:textId="05A94BD2" w:rsidR="009E3FFB" w:rsidRPr="00B25D8E" w:rsidRDefault="009E3FFB" w:rsidP="009E3FFB">
      <w:pPr>
        <w:rPr>
          <w:sz w:val="24"/>
          <w:szCs w:val="24"/>
          <w:u w:val="single"/>
        </w:rPr>
      </w:pPr>
      <w:r w:rsidRPr="00B25D8E">
        <w:rPr>
          <w:b/>
          <w:bCs/>
          <w:sz w:val="24"/>
          <w:szCs w:val="24"/>
          <w:u w:val="single"/>
        </w:rPr>
        <w:t>Route away from site</w:t>
      </w:r>
      <w:r w:rsidR="00FC25E1">
        <w:rPr>
          <w:b/>
          <w:bCs/>
          <w:sz w:val="24"/>
          <w:szCs w:val="24"/>
          <w:u w:val="single"/>
        </w:rPr>
        <w:t>: Mian Works (pit Lane set up)</w:t>
      </w:r>
    </w:p>
    <w:p w14:paraId="6A9B019E" w14:textId="06277E88" w:rsidR="00FC25E1" w:rsidRDefault="00FC25E1" w:rsidP="009E3FFB">
      <w:pPr>
        <w:rPr>
          <w:b/>
          <w:bCs/>
        </w:rPr>
      </w:pPr>
      <w:r w:rsidRPr="00FC25E1">
        <w:rPr>
          <w:b/>
          <w:bCs/>
          <w:noProof/>
        </w:rPr>
        <w:drawing>
          <wp:inline distT="0" distB="0" distL="0" distR="0" wp14:anchorId="342DD783" wp14:editId="4618C9A8">
            <wp:extent cx="5988145" cy="3689350"/>
            <wp:effectExtent l="19050" t="19050" r="12700" b="2540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0302" cy="3696840"/>
                    </a:xfrm>
                    <a:prstGeom prst="rect">
                      <a:avLst/>
                    </a:prstGeom>
                    <a:ln>
                      <a:solidFill>
                        <a:schemeClr val="tx1"/>
                      </a:solidFill>
                    </a:ln>
                  </pic:spPr>
                </pic:pic>
              </a:graphicData>
            </a:graphic>
          </wp:inline>
        </w:drawing>
      </w:r>
    </w:p>
    <w:p w14:paraId="6EF0CA51" w14:textId="77777777" w:rsidR="009E3FFB" w:rsidRPr="00FC25E1" w:rsidRDefault="009E3FFB" w:rsidP="00FC25E1">
      <w:pPr>
        <w:rPr>
          <w:b/>
          <w:bCs/>
        </w:rPr>
      </w:pPr>
    </w:p>
    <w:p w14:paraId="2A9F28F2" w14:textId="5A0E3AC0" w:rsidR="009E3FFB" w:rsidRPr="00EF13F5" w:rsidRDefault="009E3FFB" w:rsidP="009E3FFB">
      <w:pPr>
        <w:pStyle w:val="ListParagraph"/>
        <w:rPr>
          <w:b/>
          <w:bCs/>
        </w:rPr>
      </w:pPr>
      <w:r>
        <w:rPr>
          <w:b/>
          <w:bCs/>
        </w:rPr>
        <w:t>Whittington Hospital Consultation:</w:t>
      </w:r>
    </w:p>
    <w:p w14:paraId="36F29A84" w14:textId="438816B3" w:rsidR="009E3FFB" w:rsidRDefault="009E3FFB" w:rsidP="009E3FFB">
      <w:pPr>
        <w:pStyle w:val="ListParagraph"/>
        <w:numPr>
          <w:ilvl w:val="0"/>
          <w:numId w:val="16"/>
        </w:numPr>
      </w:pPr>
      <w:r>
        <w:t xml:space="preserve">Vehicle </w:t>
      </w:r>
      <w:r w:rsidR="00FC25E1">
        <w:t>route</w:t>
      </w:r>
      <w:r>
        <w:t xml:space="preserve"> includes Magdala Avenue that the main entrance to Whittington Hospital is also on.</w:t>
      </w:r>
    </w:p>
    <w:p w14:paraId="141E8230" w14:textId="77777777" w:rsidR="009E3FFB" w:rsidRDefault="009E3FFB" w:rsidP="009E3FFB">
      <w:pPr>
        <w:pStyle w:val="ListParagraph"/>
        <w:numPr>
          <w:ilvl w:val="0"/>
          <w:numId w:val="16"/>
        </w:numPr>
      </w:pPr>
      <w:r>
        <w:t xml:space="preserve">Whittington Hospital have been consulted and confirmed that the construction vehicles will not interfere with the safe and efficient operation of the hospital. The Ambulance A&amp;E entry point is via Highgate Hill and does not include Magdala Avenue. </w:t>
      </w:r>
    </w:p>
    <w:p w14:paraId="40610C01" w14:textId="22209174" w:rsidR="00EF13F5" w:rsidRPr="009E3FFB" w:rsidRDefault="009E3FFB" w:rsidP="00C35B88">
      <w:pPr>
        <w:pStyle w:val="ListParagraph"/>
        <w:numPr>
          <w:ilvl w:val="0"/>
          <w:numId w:val="16"/>
        </w:numPr>
      </w:pPr>
      <w:r>
        <w:t xml:space="preserve">A line of communication has been established, with email and telephone details exchanged. On-going monitoring of the route will take place and the hospital will be in touch as the project proceeds, if required.  </w:t>
      </w:r>
    </w:p>
    <w:p w14:paraId="36FD6D8A" w14:textId="211B3DF9" w:rsidR="00961B3D" w:rsidRPr="003B2E26" w:rsidRDefault="00961B3D" w:rsidP="00C35B88">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6965161C" w:rsidR="003E7B9C" w:rsidRPr="00BB5C68" w:rsidRDefault="00D463B4" w:rsidP="00C35B88">
      <w:pPr>
        <w:rPr>
          <w:rFonts w:ascii="Calibri" w:hAnsi="Calibri" w:cs="Tahoma"/>
          <w:b/>
          <w:sz w:val="24"/>
          <w:szCs w:val="24"/>
        </w:rPr>
      </w:pPr>
      <w:r>
        <w:rPr>
          <w:noProof/>
        </w:rPr>
        <mc:AlternateContent>
          <mc:Choice Requires="wps">
            <w:drawing>
              <wp:inline distT="0" distB="0" distL="0" distR="0" wp14:anchorId="1C725141" wp14:editId="23B81E09">
                <wp:extent cx="5506720" cy="1097280"/>
                <wp:effectExtent l="9525" t="10160" r="8255" b="6985"/>
                <wp:docPr id="29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2B594365" w14:textId="5D6F5078" w:rsidR="009642E6" w:rsidRDefault="0082766C" w:rsidP="009642E6">
                            <w:r>
                              <w:t xml:space="preserve">The </w:t>
                            </w:r>
                            <w:r w:rsidR="009642E6">
                              <w:t xml:space="preserve">Traffic Management Plan </w:t>
                            </w:r>
                            <w:r>
                              <w:t xml:space="preserve">(TMP) </w:t>
                            </w:r>
                            <w:r w:rsidR="009642E6">
                              <w:t>will be included within the Subcontractor Orders, specifying all delivery routes.</w:t>
                            </w:r>
                          </w:p>
                          <w:p w14:paraId="1A7B30D7" w14:textId="67C77BC0" w:rsidR="009642E6" w:rsidRDefault="009642E6" w:rsidP="009642E6">
                            <w:r>
                              <w:t xml:space="preserve">We will also provide a </w:t>
                            </w:r>
                            <w:r w:rsidR="0082766C">
                              <w:t>driver’s</w:t>
                            </w:r>
                            <w:r>
                              <w:t xml:space="preserve"> induction to all deliver</w:t>
                            </w:r>
                            <w:r w:rsidR="0082766C">
                              <w:t xml:space="preserve">y drivers with the TMP Routes included. </w:t>
                            </w:r>
                          </w:p>
                          <w:p w14:paraId="12326333" w14:textId="77777777" w:rsidR="007259CC" w:rsidRDefault="007259CC" w:rsidP="00C35B88"/>
                        </w:txbxContent>
                      </wps:txbx>
                      <wps:bodyPr rot="0" vert="horz" wrap="square" lIns="91440" tIns="45720" rIns="91440" bIns="45720" anchor="t" anchorCtr="0" upright="1">
                        <a:noAutofit/>
                      </wps:bodyPr>
                    </wps:wsp>
                  </a:graphicData>
                </a:graphic>
              </wp:inline>
            </w:drawing>
          </mc:Choice>
          <mc:Fallback>
            <w:pict>
              <v:shape w14:anchorId="1C725141" id="Text Box 132" o:sp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1bbBs2AgAAogQAAA4AAAAAAAAAAAAA&#10;AAAALgIAAGRycy9lMm9Eb2MueG1sUEsBAi0AFAAGAAgAAAAhAHTRoKbeAAAABQEAAA8AAAAAAAAA&#10;AAAAAAAAkAQAAGRycy9kb3ducmV2LnhtbFBLBQYAAAAABAAEAPMAAACbBQAAAAA=&#10;" fillcolor="white [3201]" strokecolor="#d8d8d8 [2732]" strokeweight="1pt">
                <v:textbox>
                  <w:txbxContent>
                    <w:p w14:paraId="2B594365" w14:textId="5D6F5078" w:rsidR="009642E6" w:rsidRDefault="0082766C" w:rsidP="009642E6">
                      <w:r>
                        <w:t xml:space="preserve">The </w:t>
                      </w:r>
                      <w:r w:rsidR="009642E6">
                        <w:t xml:space="preserve">Traffic Management Plan </w:t>
                      </w:r>
                      <w:r>
                        <w:t xml:space="preserve">(TMP) </w:t>
                      </w:r>
                      <w:r w:rsidR="009642E6">
                        <w:t>will be included within the Subcontractor Orders, specifying all delivery routes.</w:t>
                      </w:r>
                    </w:p>
                    <w:p w14:paraId="1A7B30D7" w14:textId="67C77BC0" w:rsidR="009642E6" w:rsidRDefault="009642E6" w:rsidP="009642E6">
                      <w:r>
                        <w:t xml:space="preserve">We will also provide a </w:t>
                      </w:r>
                      <w:r w:rsidR="0082766C">
                        <w:t>driver’s</w:t>
                      </w:r>
                      <w:r>
                        <w:t xml:space="preserve"> induction to all deliver</w:t>
                      </w:r>
                      <w:r w:rsidR="0082766C">
                        <w:t xml:space="preserve">y drivers with the TMP Routes included. </w:t>
                      </w:r>
                    </w:p>
                    <w:p w14:paraId="12326333" w14:textId="77777777" w:rsidR="007259CC" w:rsidRDefault="007259CC"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Default="00E84571" w:rsidP="00E84571">
      <w:pPr>
        <w:autoSpaceDE w:val="0"/>
        <w:autoSpaceDN w:val="0"/>
        <w:adjustRightInd w:val="0"/>
        <w:spacing w:after="0" w:line="240" w:lineRule="auto"/>
        <w:ind w:left="720"/>
        <w:jc w:val="both"/>
        <w:rPr>
          <w:rFonts w:ascii="Calibri" w:hAnsi="Calibri" w:cs="Arial"/>
          <w:b/>
          <w:sz w:val="24"/>
          <w:szCs w:val="24"/>
        </w:rPr>
      </w:pPr>
    </w:p>
    <w:p w14:paraId="59B0E22E" w14:textId="77777777" w:rsidR="00A82DDD" w:rsidRPr="00BB5C68" w:rsidRDefault="00A82DDD" w:rsidP="00E84571">
      <w:pPr>
        <w:autoSpaceDE w:val="0"/>
        <w:autoSpaceDN w:val="0"/>
        <w:adjustRightInd w:val="0"/>
        <w:spacing w:after="0" w:line="240" w:lineRule="auto"/>
        <w:ind w:left="720"/>
        <w:jc w:val="both"/>
        <w:rPr>
          <w:rFonts w:ascii="Calibri" w:hAnsi="Calibri" w:cs="Arial"/>
          <w:b/>
          <w:sz w:val="24"/>
          <w:szCs w:val="24"/>
        </w:rPr>
      </w:pPr>
    </w:p>
    <w:p w14:paraId="1B4E49FE" w14:textId="50C49926" w:rsidR="005136D7" w:rsidRPr="004E56B1" w:rsidRDefault="003E5EE2">
      <w:pPr>
        <w:rPr>
          <w:rFonts w:ascii="Calibri" w:hAnsi="Calibri" w:cs="Tahoma"/>
          <w:sz w:val="24"/>
          <w:szCs w:val="24"/>
        </w:rPr>
      </w:pPr>
      <w:r>
        <w:rPr>
          <w:rFonts w:ascii="Calibri" w:hAnsi="Calibri" w:cs="Tahoma"/>
          <w:sz w:val="24"/>
          <w:szCs w:val="24"/>
        </w:rPr>
        <w:t xml:space="preserve">a. </w:t>
      </w:r>
      <w:r w:rsidR="00E84571" w:rsidRPr="004E56B1">
        <w:rPr>
          <w:rFonts w:ascii="Calibri" w:hAnsi="Calibri" w:cs="Tahoma"/>
          <w:sz w:val="24"/>
          <w:szCs w:val="24"/>
        </w:rPr>
        <w:t xml:space="preserve">Please provide details of </w:t>
      </w:r>
      <w:r w:rsidR="00E84571" w:rsidRPr="004E56B1">
        <w:rPr>
          <w:rFonts w:ascii="Calibri" w:hAnsi="Calibri" w:cs="Tahoma"/>
          <w:bCs/>
          <w:sz w:val="24"/>
          <w:szCs w:val="24"/>
        </w:rPr>
        <w:t>t</w:t>
      </w:r>
      <w:r w:rsidR="00E84571" w:rsidRPr="004E56B1">
        <w:rPr>
          <w:rFonts w:ascii="Calibri" w:hAnsi="Calibri" w:cs="Tahoma"/>
          <w:sz w:val="24"/>
          <w:szCs w:val="24"/>
        </w:rPr>
        <w:t xml:space="preserve">he </w:t>
      </w:r>
      <w:r w:rsidR="005136D7" w:rsidRPr="004E56B1">
        <w:rPr>
          <w:rFonts w:ascii="Calibri" w:hAnsi="Calibri" w:cs="Tahoma"/>
          <w:sz w:val="24"/>
          <w:szCs w:val="24"/>
        </w:rPr>
        <w:t>types of</w:t>
      </w:r>
      <w:r w:rsidR="00E84571"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5B1CC87E" w:rsidR="00C35B88" w:rsidRPr="00BB5C68" w:rsidRDefault="00D463B4" w:rsidP="00C35B88">
      <w:pPr>
        <w:rPr>
          <w:rFonts w:ascii="Calibri" w:hAnsi="Calibri" w:cs="Tahoma"/>
          <w:color w:val="000000"/>
          <w:sz w:val="24"/>
          <w:szCs w:val="24"/>
        </w:rPr>
      </w:pPr>
      <w:r>
        <w:rPr>
          <w:noProof/>
        </w:rPr>
        <mc:AlternateContent>
          <mc:Choice Requires="wps">
            <w:drawing>
              <wp:inline distT="0" distB="0" distL="0" distR="0" wp14:anchorId="2B8CC8D1" wp14:editId="59D85409">
                <wp:extent cx="5506720" cy="2571750"/>
                <wp:effectExtent l="9525" t="9525" r="8255" b="9525"/>
                <wp:docPr id="29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7175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0CB050E" w14:textId="77777777" w:rsidR="00992421" w:rsidRPr="00651BB9" w:rsidRDefault="00992421" w:rsidP="00992421">
                            <w:pPr>
                              <w:rPr>
                                <w:b/>
                                <w:bCs/>
                              </w:rPr>
                            </w:pPr>
                            <w:r>
                              <w:rPr>
                                <w:b/>
                                <w:bCs/>
                              </w:rPr>
                              <w:t>Approximate Number of Deliveries per day:</w:t>
                            </w:r>
                          </w:p>
                          <w:p w14:paraId="478DC56C" w14:textId="77777777" w:rsidR="00992421" w:rsidRDefault="00992421" w:rsidP="00992421">
                            <w:r>
                              <w:t>32t Tipper: 10 deliveries/day during first 5 weeks</w:t>
                            </w:r>
                          </w:p>
                          <w:p w14:paraId="24DBAA2F" w14:textId="77777777" w:rsidR="00992421" w:rsidRDefault="00992421" w:rsidP="00992421">
                            <w:r>
                              <w:t>Skips: 1 per day for the full duration of the project</w:t>
                            </w:r>
                          </w:p>
                          <w:p w14:paraId="1A1CA0C6" w14:textId="65556665" w:rsidR="00992421" w:rsidRDefault="00992421" w:rsidP="00992421">
                            <w:r w:rsidRPr="00732870">
                              <w:t xml:space="preserve">Concrete mixer: generally, 4 per day for piling works and </w:t>
                            </w:r>
                            <w:r>
                              <w:t>substructure</w:t>
                            </w:r>
                            <w:r w:rsidRPr="00732870">
                              <w:t xml:space="preserve"> </w:t>
                            </w:r>
                            <w:r>
                              <w:t>pile caps</w:t>
                            </w:r>
                            <w:r w:rsidRPr="00732870">
                              <w:t xml:space="preserve"> (</w:t>
                            </w:r>
                            <w:r>
                              <w:t>14</w:t>
                            </w:r>
                            <w:r w:rsidRPr="00732870">
                              <w:t>wks) with 1</w:t>
                            </w:r>
                            <w:r w:rsidR="00B81C17">
                              <w:t>0</w:t>
                            </w:r>
                            <w:r w:rsidRPr="00732870">
                              <w:t xml:space="preserve"> per day on pumped pours throughout </w:t>
                            </w:r>
                            <w:r>
                              <w:t xml:space="preserve">the </w:t>
                            </w:r>
                            <w:r w:rsidRPr="00732870">
                              <w:t>Superstructure</w:t>
                            </w:r>
                            <w:r>
                              <w:t xml:space="preserve"> concrete topping </w:t>
                            </w:r>
                            <w:r>
                              <w:t>pours</w:t>
                            </w:r>
                          </w:p>
                          <w:p w14:paraId="57507B49" w14:textId="77777777" w:rsidR="00992421" w:rsidRDefault="00992421" w:rsidP="00992421">
                            <w:r>
                              <w:t>3.5T van: 3 per day for the duration of the project.</w:t>
                            </w:r>
                          </w:p>
                          <w:p w14:paraId="45967191" w14:textId="77777777" w:rsidR="00992421" w:rsidRPr="00B81C17" w:rsidRDefault="00992421" w:rsidP="00992421">
                            <w:pPr>
                              <w:rPr>
                                <w:rFonts w:ascii="Calibri" w:hAnsi="Calibri" w:cs="Tahoma"/>
                              </w:rPr>
                            </w:pPr>
                            <w:r w:rsidRPr="00B81C17">
                              <w:rPr>
                                <w:rFonts w:ascii="Calibri" w:hAnsi="Calibri" w:cs="Tahoma"/>
                              </w:rPr>
                              <w:t>Artic: plant and tower crane delivery at start of project</w:t>
                            </w:r>
                          </w:p>
                          <w:p w14:paraId="378F9D8B" w14:textId="12C662D2" w:rsidR="00992421" w:rsidRPr="00732870" w:rsidRDefault="00992421" w:rsidP="00992421">
                            <w:r>
                              <w:t>12</w:t>
                            </w:r>
                            <w:r w:rsidR="0045399D">
                              <w:t>m</w:t>
                            </w:r>
                            <w:r>
                              <w:t xml:space="preserve"> Rigids: 2 delivery/day during main construction phase project </w:t>
                            </w:r>
                          </w:p>
                          <w:p w14:paraId="12326334" w14:textId="77777777" w:rsidR="007259CC" w:rsidRDefault="007259CC" w:rsidP="00C35B88"/>
                        </w:txbxContent>
                      </wps:txbx>
                      <wps:bodyPr rot="0" vert="horz" wrap="square" lIns="91440" tIns="45720" rIns="91440" bIns="45720" anchor="t" anchorCtr="0" upright="1">
                        <a:noAutofit/>
                      </wps:bodyPr>
                    </wps:wsp>
                  </a:graphicData>
                </a:graphic>
              </wp:inline>
            </w:drawing>
          </mc:Choice>
          <mc:Fallback>
            <w:pict>
              <v:shape w14:anchorId="2B8CC8D1" id="Text Box 131" o:spid="_x0000_s1081" type="#_x0000_t202" style="width:433.6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" fillcolor="white [3201]" strokecolor="#d8d8d8 [2732]" strokeweight="1pt">
                <v:textbox>
                  <w:txbxContent>
                    <w:p w14:paraId="40CB050E" w14:textId="77777777" w:rsidR="00992421" w:rsidRPr="00651BB9" w:rsidRDefault="00992421" w:rsidP="00992421">
                      <w:pPr>
                        <w:rPr>
                          <w:b/>
                          <w:bCs/>
                        </w:rPr>
                      </w:pPr>
                      <w:r>
                        <w:rPr>
                          <w:b/>
                          <w:bCs/>
                        </w:rPr>
                        <w:t>Approximate Number of Deliveries per day:</w:t>
                      </w:r>
                    </w:p>
                    <w:p w14:paraId="478DC56C" w14:textId="77777777" w:rsidR="00992421" w:rsidRDefault="00992421" w:rsidP="00992421">
                      <w:r>
                        <w:t>32t Tipper: 10 deliveries/day during first 5 weeks</w:t>
                      </w:r>
                    </w:p>
                    <w:p w14:paraId="24DBAA2F" w14:textId="77777777" w:rsidR="00992421" w:rsidRDefault="00992421" w:rsidP="00992421">
                      <w:r>
                        <w:t>Skips: 1 per day for the full duration of the project</w:t>
                      </w:r>
                    </w:p>
                    <w:p w14:paraId="1A1CA0C6" w14:textId="65556665" w:rsidR="00992421" w:rsidRDefault="00992421" w:rsidP="00992421">
                      <w:r w:rsidRPr="00732870">
                        <w:t xml:space="preserve">Concrete mixer: generally, 4 per day for piling works and </w:t>
                      </w:r>
                      <w:r>
                        <w:t>substructure</w:t>
                      </w:r>
                      <w:r w:rsidRPr="00732870">
                        <w:t xml:space="preserve"> </w:t>
                      </w:r>
                      <w:r>
                        <w:t>pile caps</w:t>
                      </w:r>
                      <w:r w:rsidRPr="00732870">
                        <w:t xml:space="preserve"> (</w:t>
                      </w:r>
                      <w:r>
                        <w:t>14</w:t>
                      </w:r>
                      <w:r w:rsidRPr="00732870">
                        <w:t>wks) with 1</w:t>
                      </w:r>
                      <w:r w:rsidR="00B81C17">
                        <w:t>0</w:t>
                      </w:r>
                      <w:r w:rsidRPr="00732870">
                        <w:t xml:space="preserve"> per day on pumped pours throughout </w:t>
                      </w:r>
                      <w:r>
                        <w:t xml:space="preserve">the </w:t>
                      </w:r>
                      <w:r w:rsidRPr="00732870">
                        <w:t>Superstructure</w:t>
                      </w:r>
                      <w:r>
                        <w:t xml:space="preserve"> concrete topping </w:t>
                      </w:r>
                      <w:proofErr w:type="gramStart"/>
                      <w:r>
                        <w:t>pours</w:t>
                      </w:r>
                      <w:proofErr w:type="gramEnd"/>
                    </w:p>
                    <w:p w14:paraId="57507B49" w14:textId="77777777" w:rsidR="00992421" w:rsidRDefault="00992421" w:rsidP="00992421">
                      <w:r>
                        <w:t>3.5T van: 3 per day for the duration of the project.</w:t>
                      </w:r>
                    </w:p>
                    <w:p w14:paraId="45967191" w14:textId="77777777" w:rsidR="00992421" w:rsidRPr="00B81C17" w:rsidRDefault="00992421" w:rsidP="00992421">
                      <w:pPr>
                        <w:rPr>
                          <w:rFonts w:ascii="Calibri" w:hAnsi="Calibri" w:cs="Tahoma"/>
                        </w:rPr>
                      </w:pPr>
                      <w:r w:rsidRPr="00B81C17">
                        <w:rPr>
                          <w:rFonts w:ascii="Calibri" w:hAnsi="Calibri" w:cs="Tahoma"/>
                        </w:rPr>
                        <w:t>Artic: plant and tower crane delivery at start of project</w:t>
                      </w:r>
                    </w:p>
                    <w:p w14:paraId="378F9D8B" w14:textId="12C662D2" w:rsidR="00992421" w:rsidRPr="00732870" w:rsidRDefault="00992421" w:rsidP="00992421">
                      <w:r>
                        <w:t>12</w:t>
                      </w:r>
                      <w:r w:rsidR="0045399D">
                        <w:t>m</w:t>
                      </w:r>
                      <w:r>
                        <w:t xml:space="preserve"> Rigids: 2 delivery/day during main construction phase project </w:t>
                      </w:r>
                    </w:p>
                    <w:p w14:paraId="12326334" w14:textId="77777777" w:rsidR="007259CC" w:rsidRDefault="007259CC" w:rsidP="00C35B88"/>
                  </w:txbxContent>
                </v:textbox>
                <w10:anchorlock/>
              </v:shape>
            </w:pict>
          </mc:Fallback>
        </mc:AlternateContent>
      </w:r>
    </w:p>
    <w:p w14:paraId="01F816FC" w14:textId="36129251" w:rsidR="00A82DDD" w:rsidRDefault="00C35B88" w:rsidP="00AE4260">
      <w:pPr>
        <w:jc w:val="both"/>
        <w:rPr>
          <w:rFonts w:ascii="Calibri" w:hAnsi="Calibri" w:cs="Tahoma"/>
          <w:sz w:val="24"/>
          <w:szCs w:val="24"/>
        </w:rPr>
      </w:pPr>
      <w:r w:rsidRPr="00BB5C68">
        <w:rPr>
          <w:rFonts w:ascii="Calibri" w:hAnsi="Calibri" w:cs="Tahoma"/>
          <w:sz w:val="24"/>
          <w:szCs w:val="24"/>
        </w:rPr>
        <w:t xml:space="preserve">b. </w:t>
      </w:r>
      <w:r w:rsidR="00933288">
        <w:rPr>
          <w:rFonts w:ascii="Calibri" w:hAnsi="Calibri" w:cs="Tahoma"/>
          <w:sz w:val="24"/>
          <w:szCs w:val="24"/>
        </w:rPr>
        <w:t>Please specify th</w:t>
      </w:r>
      <w:r w:rsidR="00DE7A5E">
        <w:rPr>
          <w:rFonts w:ascii="Calibri" w:hAnsi="Calibri" w:cs="Tahoma"/>
          <w:sz w:val="24"/>
          <w:szCs w:val="24"/>
        </w:rPr>
        <w:t>e permitted delivery times.</w:t>
      </w:r>
    </w:p>
    <w:p w14:paraId="14E3DD96" w14:textId="12496BC6" w:rsidR="00A82DDD" w:rsidRDefault="00D463B4" w:rsidP="00AE4260">
      <w:pPr>
        <w:jc w:val="both"/>
        <w:rPr>
          <w:rFonts w:ascii="Calibri" w:hAnsi="Calibri" w:cs="Tahoma"/>
          <w:sz w:val="24"/>
          <w:szCs w:val="24"/>
        </w:rPr>
      </w:pPr>
      <w:r>
        <w:rPr>
          <w:noProof/>
        </w:rPr>
        <mc:AlternateContent>
          <mc:Choice Requires="wps">
            <w:drawing>
              <wp:inline distT="0" distB="0" distL="0" distR="0" wp14:anchorId="779A9325" wp14:editId="47F00B7A">
                <wp:extent cx="5506720" cy="2078966"/>
                <wp:effectExtent l="0" t="0" r="17780" b="17145"/>
                <wp:docPr id="29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8966"/>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EEBF306" w14:textId="57A094EE" w:rsidR="00367D03" w:rsidRDefault="00367D03" w:rsidP="00367D03">
                            <w:r>
                              <w:t xml:space="preserve">Morgan Sindall </w:t>
                            </w:r>
                            <w:r w:rsidR="00B81C17">
                              <w:t>is</w:t>
                            </w:r>
                            <w:r>
                              <w:t xml:space="preserve"> aware of the live Healthy School Street Scheme on </w:t>
                            </w:r>
                            <w:r>
                              <w:t xml:space="preserve">Croftdown Road servicing Brookfield Primary School.  Morgan Sindall understands the restrictions placed on the highway traffic as part of this scheme on Croftdown Road. </w:t>
                            </w:r>
                          </w:p>
                          <w:p w14:paraId="3D84A395" w14:textId="3B66C50E" w:rsidR="002A407C" w:rsidRDefault="002A407C" w:rsidP="00367D03">
                            <w:r>
                              <w:t xml:space="preserve">Morgan Sindall </w:t>
                            </w:r>
                            <w:r>
                              <w:t>are also aware of St Joesph’s Primary School and Hargrave Park School.</w:t>
                            </w:r>
                          </w:p>
                          <w:p w14:paraId="66601679" w14:textId="25589086" w:rsidR="00056973" w:rsidRDefault="00056973" w:rsidP="00367D03">
                            <w:r>
                              <w:t>Deliveries will be restricted to the hours of 9.30am to 3pm on weekdays</w:t>
                            </w:r>
                            <w:r w:rsidR="002A407C">
                              <w:t>.</w:t>
                            </w:r>
                            <w:r>
                              <w:t xml:space="preserve"> </w:t>
                            </w:r>
                          </w:p>
                          <w:p w14:paraId="6C6541C9" w14:textId="05A9AF60" w:rsidR="00933288" w:rsidRDefault="00B81C17" w:rsidP="00933288">
                            <w:r>
                              <w:t>In line with the Camden Council guidance, v</w:t>
                            </w:r>
                            <w:r w:rsidR="00267391">
                              <w:t xml:space="preserve">ehicles will be permitted to arrive at site at 8.00am to be bought into site and off the road. </w:t>
                            </w:r>
                            <w:r>
                              <w:t xml:space="preserve">They will then have to be held at site until 09:30, at which point they will be permitted to leave. </w:t>
                            </w:r>
                          </w:p>
                        </w:txbxContent>
                      </wps:txbx>
                      <wps:bodyPr rot="0" vert="horz" wrap="square" lIns="91440" tIns="45720" rIns="91440" bIns="45720" anchor="t" anchorCtr="0" upright="1">
                        <a:noAutofit/>
                      </wps:bodyPr>
                    </wps:wsp>
                  </a:graphicData>
                </a:graphic>
              </wp:inline>
            </w:drawing>
          </mc:Choice>
          <mc:Fallback>
            <w:pict>
              <v:shape w14:anchorId="779A9325" id="Text Box 130" o:spid="_x0000_s1082" type="#_x0000_t202" style="width:433.6pt;height:1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" fillcolor="white [3201]" strokecolor="#d8d8d8 [2732]" strokeweight="1pt">
                <v:textbox>
                  <w:txbxContent>
                    <w:p w14:paraId="0EEBF306" w14:textId="57A094EE" w:rsidR="00367D03" w:rsidRDefault="00367D03" w:rsidP="00367D03">
                      <w:r>
                        <w:t xml:space="preserve">Morgan Sindall </w:t>
                      </w:r>
                      <w:r w:rsidR="00B81C17">
                        <w:t>is</w:t>
                      </w:r>
                      <w:r>
                        <w:t xml:space="preserve"> aware of the live Healthy School Street Scheme on </w:t>
                      </w:r>
                      <w:proofErr w:type="spellStart"/>
                      <w:r>
                        <w:t>Croftdown</w:t>
                      </w:r>
                      <w:proofErr w:type="spellEnd"/>
                      <w:r>
                        <w:t xml:space="preserve"> Road servicing Brookfield Primary School.  Morgan Sindall understands the restrictions placed on the highway traffic as part of this scheme on </w:t>
                      </w:r>
                      <w:proofErr w:type="spellStart"/>
                      <w:r>
                        <w:t>Croftdown</w:t>
                      </w:r>
                      <w:proofErr w:type="spellEnd"/>
                      <w:r>
                        <w:t xml:space="preserve"> Road. </w:t>
                      </w:r>
                    </w:p>
                    <w:p w14:paraId="3D84A395" w14:textId="3B66C50E" w:rsidR="002A407C" w:rsidRDefault="002A407C" w:rsidP="00367D03">
                      <w:r>
                        <w:t xml:space="preserve">Morgan Sindall </w:t>
                      </w:r>
                      <w:proofErr w:type="gramStart"/>
                      <w:r>
                        <w:t>are</w:t>
                      </w:r>
                      <w:proofErr w:type="gramEnd"/>
                      <w:r>
                        <w:t xml:space="preserve"> also aware of St </w:t>
                      </w:r>
                      <w:proofErr w:type="spellStart"/>
                      <w:r>
                        <w:t>Joesph’s</w:t>
                      </w:r>
                      <w:proofErr w:type="spellEnd"/>
                      <w:r>
                        <w:t xml:space="preserve"> Primary School and Hargrave Park School.</w:t>
                      </w:r>
                    </w:p>
                    <w:p w14:paraId="66601679" w14:textId="25589086" w:rsidR="00056973" w:rsidRDefault="00056973" w:rsidP="00367D03">
                      <w:r>
                        <w:t>Deliveries will be restricted to the hours of 9.30am to 3pm on weekdays</w:t>
                      </w:r>
                      <w:r w:rsidR="002A407C">
                        <w:t>.</w:t>
                      </w:r>
                      <w:r>
                        <w:t xml:space="preserve"> </w:t>
                      </w:r>
                    </w:p>
                    <w:p w14:paraId="6C6541C9" w14:textId="05A9AF60" w:rsidR="00933288" w:rsidRDefault="00B81C17" w:rsidP="00933288">
                      <w:r>
                        <w:t>In line with the Camden Council guidance, v</w:t>
                      </w:r>
                      <w:r w:rsidR="00267391">
                        <w:t xml:space="preserve">ehicles will be permitted to arrive at site at 8.00am to be bought into site and off the road. </w:t>
                      </w:r>
                      <w:r>
                        <w:t xml:space="preserve">They will then have to be held at site until 09:30, at which point they will be permitted to leave. </w:t>
                      </w:r>
                    </w:p>
                  </w:txbxContent>
                </v:textbox>
                <w10:anchorlock/>
              </v:shape>
            </w:pict>
          </mc:Fallback>
        </mc:AlternateContent>
      </w:r>
    </w:p>
    <w:p w14:paraId="12326014" w14:textId="09EA0F45" w:rsidR="003E7B9C" w:rsidRPr="00BB5C68" w:rsidRDefault="00A82DDD" w:rsidP="00AE4260">
      <w:pPr>
        <w:jc w:val="both"/>
        <w:rPr>
          <w:rFonts w:ascii="Calibri" w:hAnsi="Calibri" w:cs="Tahoma"/>
          <w:sz w:val="24"/>
          <w:szCs w:val="24"/>
        </w:rPr>
      </w:pPr>
      <w:r>
        <w:rPr>
          <w:rFonts w:ascii="Calibri" w:hAnsi="Calibri" w:cs="Tahoma"/>
          <w:sz w:val="24"/>
          <w:szCs w:val="24"/>
        </w:rPr>
        <w:t xml:space="preserve">c. </w:t>
      </w:r>
      <w:r w:rsidR="00C6472D">
        <w:rPr>
          <w:rFonts w:ascii="Calibri" w:hAnsi="Calibri" w:cs="Tahoma"/>
          <w:sz w:val="24"/>
          <w:szCs w:val="24"/>
        </w:rPr>
        <w:t xml:space="preserve">Cumulative </w:t>
      </w:r>
      <w:r w:rsidR="00A2173F">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14EA3F35" w:rsidR="00C35B88" w:rsidRPr="00BB5C68" w:rsidRDefault="00D463B4" w:rsidP="00C35B88">
      <w:pPr>
        <w:rPr>
          <w:rFonts w:ascii="Calibri" w:hAnsi="Calibri" w:cs="Tahoma"/>
          <w:b/>
          <w:color w:val="FF0000"/>
          <w:sz w:val="24"/>
          <w:szCs w:val="24"/>
        </w:rPr>
      </w:pPr>
      <w:r>
        <w:rPr>
          <w:noProof/>
        </w:rPr>
        <mc:AlternateContent>
          <mc:Choice Requires="wps">
            <w:drawing>
              <wp:inline distT="0" distB="0" distL="0" distR="0" wp14:anchorId="394ADA21" wp14:editId="4F373B49">
                <wp:extent cx="5506720" cy="1587500"/>
                <wp:effectExtent l="9525" t="13970" r="8255" b="8255"/>
                <wp:docPr id="29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875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5B0B0C9A" w14:textId="0F9AD124" w:rsidR="00367D03" w:rsidRDefault="00367D03" w:rsidP="00367D03">
                            <w:r>
                              <w:t xml:space="preserve">Morgan Sindall </w:t>
                            </w:r>
                            <w:r>
                              <w:t>are aware of the Highgate New Town development. This project is approaching completion</w:t>
                            </w:r>
                            <w:r w:rsidR="00B81C17">
                              <w:t xml:space="preserve">, </w:t>
                            </w:r>
                            <w:r>
                              <w:t xml:space="preserve">so there will </w:t>
                            </w:r>
                            <w:r w:rsidR="00445ADB">
                              <w:t>no</w:t>
                            </w:r>
                            <w:r>
                              <w:t xml:space="preserve"> overlap of construction vehicles coming into the area for both projects. </w:t>
                            </w:r>
                          </w:p>
                          <w:p w14:paraId="175DB183" w14:textId="0A124DA3" w:rsidR="00A836B4" w:rsidRDefault="00A836B4" w:rsidP="00367D03">
                            <w:r>
                              <w:t xml:space="preserve">Morgan Sindall are </w:t>
                            </w:r>
                            <w:r w:rsidR="00445ADB">
                              <w:t xml:space="preserve">also </w:t>
                            </w:r>
                            <w:r>
                              <w:t xml:space="preserve">aware of the Whittington Hospital Project that is also coming to an end. </w:t>
                            </w:r>
                            <w:r w:rsidR="00445ADB">
                              <w:t xml:space="preserve">The mental health facility is due to be completed in March 2024. </w:t>
                            </w:r>
                            <w:r>
                              <w:t xml:space="preserve"> </w:t>
                            </w:r>
                          </w:p>
                          <w:p w14:paraId="12326335" w14:textId="77777777" w:rsidR="007259CC" w:rsidRDefault="007259CC" w:rsidP="00C35B88"/>
                        </w:txbxContent>
                      </wps:txbx>
                      <wps:bodyPr rot="0" vert="horz" wrap="square" lIns="91440" tIns="45720" rIns="91440" bIns="45720" anchor="t" anchorCtr="0" upright="1">
                        <a:noAutofit/>
                      </wps:bodyPr>
                    </wps:wsp>
                  </a:graphicData>
                </a:graphic>
              </wp:inline>
            </w:drawing>
          </mc:Choice>
          <mc:Fallback>
            <w:pict>
              <v:shape w14:anchorId="394ADA21" id="Text Box 129" o:spid="_x0000_s1083" type="#_x0000_t202" style="width:433.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" fillcolor="white [3201]" strokecolor="#d8d8d8 [2732]" strokeweight="1pt">
                <v:textbox>
                  <w:txbxContent>
                    <w:p w14:paraId="5B0B0C9A" w14:textId="0F9AD124" w:rsidR="00367D03" w:rsidRDefault="00367D03" w:rsidP="00367D03">
                      <w:r>
                        <w:t xml:space="preserve">Morgan Sindall </w:t>
                      </w:r>
                      <w:proofErr w:type="gramStart"/>
                      <w:r>
                        <w:t>are</w:t>
                      </w:r>
                      <w:proofErr w:type="gramEnd"/>
                      <w:r>
                        <w:t xml:space="preserve"> aware of the Highgate New Town development. This project is approaching completion</w:t>
                      </w:r>
                      <w:r w:rsidR="00B81C17">
                        <w:t xml:space="preserve">, </w:t>
                      </w:r>
                      <w:r>
                        <w:t xml:space="preserve">so there will </w:t>
                      </w:r>
                      <w:r w:rsidR="00445ADB">
                        <w:t>no</w:t>
                      </w:r>
                      <w:r>
                        <w:t xml:space="preserve"> overlap of construction vehicles coming into the area for both projects. </w:t>
                      </w:r>
                    </w:p>
                    <w:p w14:paraId="175DB183" w14:textId="0A124DA3" w:rsidR="00A836B4" w:rsidRDefault="00A836B4" w:rsidP="00367D03">
                      <w:r>
                        <w:t xml:space="preserve">Morgan Sindall </w:t>
                      </w:r>
                      <w:proofErr w:type="gramStart"/>
                      <w:r>
                        <w:t>are</w:t>
                      </w:r>
                      <w:proofErr w:type="gramEnd"/>
                      <w:r>
                        <w:t xml:space="preserve"> </w:t>
                      </w:r>
                      <w:r w:rsidR="00445ADB">
                        <w:t xml:space="preserve">also </w:t>
                      </w:r>
                      <w:r>
                        <w:t xml:space="preserve">aware of the Whittington Hospital Project that is also coming to an end. </w:t>
                      </w:r>
                      <w:r w:rsidR="00445ADB">
                        <w:t xml:space="preserve">The mental health facility is due to be completed in March 2024. </w:t>
                      </w:r>
                      <w:r>
                        <w:t xml:space="preserve"> </w:t>
                      </w:r>
                    </w:p>
                    <w:p w14:paraId="12326335" w14:textId="77777777" w:rsidR="007259CC" w:rsidRDefault="007259CC" w:rsidP="00C35B88"/>
                  </w:txbxContent>
                </v:textbox>
                <w10:anchorlock/>
              </v:shape>
            </w:pict>
          </mc:Fallback>
        </mc:AlternateContent>
      </w:r>
    </w:p>
    <w:p w14:paraId="12326017" w14:textId="70998126" w:rsidR="00C35B88" w:rsidRDefault="00933288" w:rsidP="00C35B88">
      <w:pPr>
        <w:pStyle w:val="NoSpacing"/>
        <w:rPr>
          <w:rFonts w:ascii="Calibri" w:hAnsi="Calibri" w:cs="Tahoma"/>
          <w:sz w:val="24"/>
          <w:szCs w:val="24"/>
        </w:rPr>
      </w:pPr>
      <w:r>
        <w:rPr>
          <w:rFonts w:ascii="Calibri" w:hAnsi="Calibri" w:cs="Tahoma"/>
          <w:sz w:val="24"/>
          <w:szCs w:val="24"/>
        </w:rPr>
        <w:t>d</w:t>
      </w:r>
      <w:r w:rsidR="000A63CF">
        <w:rPr>
          <w:rFonts w:ascii="Calibri" w:hAnsi="Calibri" w:cs="Tahoma"/>
          <w:sz w:val="24"/>
          <w:szCs w:val="24"/>
        </w:rPr>
        <w:t xml:space="preserve">. </w:t>
      </w:r>
      <w:r w:rsidR="005136D7">
        <w:rPr>
          <w:rFonts w:ascii="Calibri" w:hAnsi="Calibri" w:cs="Tahoma"/>
          <w:sz w:val="24"/>
          <w:szCs w:val="24"/>
        </w:rPr>
        <w:t xml:space="preserve">Please provide swept path analyses for constrained manoeuvres along the proposed route. </w:t>
      </w:r>
    </w:p>
    <w:p w14:paraId="13221030" w14:textId="77777777" w:rsidR="00933288" w:rsidRPr="00BB5C68" w:rsidRDefault="00933288" w:rsidP="00C35B88">
      <w:pPr>
        <w:pStyle w:val="NoSpacing"/>
        <w:rPr>
          <w:rFonts w:ascii="Calibri" w:hAnsi="Calibri" w:cs="Tahoma"/>
          <w:b/>
          <w:color w:val="FF0000"/>
          <w:sz w:val="24"/>
          <w:szCs w:val="24"/>
        </w:rPr>
      </w:pPr>
    </w:p>
    <w:p w14:paraId="12326018" w14:textId="694AD7FD" w:rsidR="00C35B88" w:rsidRPr="00BB5C68" w:rsidRDefault="00D463B4" w:rsidP="00C35B88">
      <w:pPr>
        <w:pStyle w:val="NoSpacing"/>
        <w:rPr>
          <w:rFonts w:ascii="Calibri" w:hAnsi="Calibri" w:cs="Tahoma"/>
          <w:b/>
          <w:color w:val="FF0000"/>
          <w:sz w:val="24"/>
          <w:szCs w:val="24"/>
        </w:rPr>
      </w:pPr>
      <w:r>
        <w:rPr>
          <w:noProof/>
        </w:rPr>
        <mc:AlternateContent>
          <mc:Choice Requires="wps">
            <w:drawing>
              <wp:inline distT="0" distB="0" distL="0" distR="0" wp14:anchorId="148ACE69" wp14:editId="4A8EF49C">
                <wp:extent cx="5506720" cy="1097280"/>
                <wp:effectExtent l="9525" t="9525" r="8255" b="7620"/>
                <wp:docPr id="29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36" w14:textId="1AADE899" w:rsidR="007259CC" w:rsidRDefault="0063523C" w:rsidP="00C35B88">
                            <w:pPr>
                              <w:rPr>
                                <w:noProof/>
                              </w:rPr>
                            </w:pPr>
                            <w:r>
                              <w:rPr>
                                <w:noProof/>
                              </w:rPr>
                              <w:t>Please refer to Appendices Documents:</w:t>
                            </w:r>
                          </w:p>
                          <w:p w14:paraId="14B68312" w14:textId="77777777" w:rsidR="00A73B3D" w:rsidRDefault="0063523C" w:rsidP="00A73B3D">
                            <w:pPr>
                              <w:pStyle w:val="ListParagraph"/>
                              <w:numPr>
                                <w:ilvl w:val="0"/>
                                <w:numId w:val="12"/>
                              </w:numPr>
                              <w:rPr>
                                <w:b/>
                                <w:bCs/>
                              </w:rPr>
                            </w:pPr>
                            <w:r w:rsidRPr="0063523C">
                              <w:rPr>
                                <w:b/>
                                <w:bCs/>
                              </w:rPr>
                              <w:t>S0</w:t>
                            </w:r>
                            <w:r w:rsidR="00A73B3D">
                              <w:rPr>
                                <w:b/>
                                <w:bCs/>
                              </w:rPr>
                              <w:t>3</w:t>
                            </w:r>
                            <w:r w:rsidRPr="0063523C">
                              <w:rPr>
                                <w:b/>
                                <w:bCs/>
                              </w:rPr>
                              <w:t xml:space="preserve">_Chester </w:t>
                            </w:r>
                            <w:r w:rsidRPr="0063523C">
                              <w:rPr>
                                <w:b/>
                                <w:bCs/>
                              </w:rPr>
                              <w:t xml:space="preserve">Road_Site Logistic Plan Enabling Works </w:t>
                            </w:r>
                          </w:p>
                          <w:p w14:paraId="292D09A9" w14:textId="6AA69BDE" w:rsidR="00A73B3D" w:rsidRPr="0063523C" w:rsidRDefault="00A73B3D" w:rsidP="00A73B3D">
                            <w:pPr>
                              <w:pStyle w:val="ListParagraph"/>
                              <w:numPr>
                                <w:ilvl w:val="0"/>
                                <w:numId w:val="12"/>
                              </w:numPr>
                              <w:rPr>
                                <w:b/>
                                <w:bCs/>
                              </w:rPr>
                            </w:pPr>
                            <w:r w:rsidRPr="0063523C">
                              <w:rPr>
                                <w:b/>
                                <w:bCs/>
                              </w:rPr>
                              <w:t>S01_Chester Road_Site Logistic Plan</w:t>
                            </w:r>
                          </w:p>
                          <w:p w14:paraId="06FD1FB0" w14:textId="77777777" w:rsidR="0008276A" w:rsidRPr="0063523C" w:rsidRDefault="0008276A" w:rsidP="0008276A">
                            <w:pPr>
                              <w:pStyle w:val="ListParagraph"/>
                              <w:numPr>
                                <w:ilvl w:val="0"/>
                                <w:numId w:val="12"/>
                              </w:numPr>
                              <w:rPr>
                                <w:b/>
                                <w:bCs/>
                              </w:rPr>
                            </w:pPr>
                            <w:r>
                              <w:rPr>
                                <w:b/>
                                <w:bCs/>
                              </w:rPr>
                              <w:t>TM Plan Dartmouth Park Hill_Pit Lane</w:t>
                            </w:r>
                          </w:p>
                          <w:p w14:paraId="77BBD8DB" w14:textId="2C4FA86D" w:rsidR="0063523C" w:rsidRPr="0063523C" w:rsidRDefault="0063523C" w:rsidP="0008276A">
                            <w:pPr>
                              <w:pStyle w:val="ListParagraph"/>
                              <w:numPr>
                                <w:ilvl w:val="0"/>
                                <w:numId w:val="12"/>
                              </w:numPr>
                              <w:rPr>
                                <w:b/>
                                <w:bCs/>
                              </w:rPr>
                            </w:pPr>
                          </w:p>
                        </w:txbxContent>
                      </wps:txbx>
                      <wps:bodyPr rot="0" vert="horz" wrap="square" lIns="91440" tIns="45720" rIns="91440" bIns="45720" anchor="t" anchorCtr="0" upright="1">
                        <a:noAutofit/>
                      </wps:bodyPr>
                    </wps:wsp>
                  </a:graphicData>
                </a:graphic>
              </wp:inline>
            </w:drawing>
          </mc:Choice>
          <mc:Fallback>
            <w:pict>
              <v:shape w14:anchorId="148ACE69" id="Text Box 128" o:sp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TNA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jpLmUYZa2gOKKSDcVBwsHHTgftFSY9D&#10;UlH/c8ecoER9MtgM18UM35KQDrN5ktFdeupLDzMcoSoaKBm3mzBO4s46ue0w0lggA7fYQK1M0j6z&#10;OvLHQUg6HIc2TtrlOd16/rWsfwM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XfRTNAIAAKIEAAAOAAAAAAAAAAAAAAAA&#10;AC4CAABkcnMvZTJvRG9jLnhtbFBLAQItABQABgAIAAAAIQB00aCm3gAAAAUBAAAPAAAAAAAAAAAA&#10;AAAAAI4EAABkcnMvZG93bnJldi54bWxQSwUGAAAAAAQABADzAAAAmQUAAAAA&#10;" fillcolor="white [3201]" strokecolor="#d8d8d8 [2732]" strokeweight="1pt">
                <v:textbox>
                  <w:txbxContent>
                    <w:p w14:paraId="12326336" w14:textId="1AADE899" w:rsidR="007259CC" w:rsidRDefault="0063523C" w:rsidP="00C35B88">
                      <w:pPr>
                        <w:rPr>
                          <w:noProof/>
                        </w:rPr>
                      </w:pPr>
                      <w:r>
                        <w:rPr>
                          <w:noProof/>
                        </w:rPr>
                        <w:t>Please refer to Appendices Documents:</w:t>
                      </w:r>
                    </w:p>
                    <w:p w14:paraId="14B68312" w14:textId="77777777" w:rsidR="00A73B3D" w:rsidRDefault="0063523C" w:rsidP="00A73B3D">
                      <w:pPr>
                        <w:pStyle w:val="ListParagraph"/>
                        <w:numPr>
                          <w:ilvl w:val="0"/>
                          <w:numId w:val="12"/>
                        </w:numPr>
                        <w:rPr>
                          <w:b/>
                          <w:bCs/>
                        </w:rPr>
                      </w:pPr>
                      <w:r w:rsidRPr="0063523C">
                        <w:rPr>
                          <w:b/>
                          <w:bCs/>
                        </w:rPr>
                        <w:t>S0</w:t>
                      </w:r>
                      <w:r w:rsidR="00A73B3D">
                        <w:rPr>
                          <w:b/>
                          <w:bCs/>
                        </w:rPr>
                        <w:t>3</w:t>
                      </w:r>
                      <w:r w:rsidRPr="0063523C">
                        <w:rPr>
                          <w:b/>
                          <w:bCs/>
                        </w:rPr>
                        <w:t xml:space="preserve">_Chester </w:t>
                      </w:r>
                      <w:proofErr w:type="spellStart"/>
                      <w:r w:rsidRPr="0063523C">
                        <w:rPr>
                          <w:b/>
                          <w:bCs/>
                        </w:rPr>
                        <w:t>Road_Site</w:t>
                      </w:r>
                      <w:proofErr w:type="spellEnd"/>
                      <w:r w:rsidRPr="0063523C">
                        <w:rPr>
                          <w:b/>
                          <w:bCs/>
                        </w:rPr>
                        <w:t xml:space="preserve"> Logistic Plan Enabling Works </w:t>
                      </w:r>
                    </w:p>
                    <w:p w14:paraId="292D09A9" w14:textId="6AA69BDE" w:rsidR="00A73B3D" w:rsidRPr="0063523C" w:rsidRDefault="00A73B3D" w:rsidP="00A73B3D">
                      <w:pPr>
                        <w:pStyle w:val="ListParagraph"/>
                        <w:numPr>
                          <w:ilvl w:val="0"/>
                          <w:numId w:val="12"/>
                        </w:numPr>
                        <w:rPr>
                          <w:b/>
                          <w:bCs/>
                        </w:rPr>
                      </w:pPr>
                      <w:r w:rsidRPr="0063523C">
                        <w:rPr>
                          <w:b/>
                          <w:bCs/>
                        </w:rPr>
                        <w:t xml:space="preserve">S01_Chester </w:t>
                      </w:r>
                      <w:proofErr w:type="spellStart"/>
                      <w:r w:rsidRPr="0063523C">
                        <w:rPr>
                          <w:b/>
                          <w:bCs/>
                        </w:rPr>
                        <w:t>Road_Site</w:t>
                      </w:r>
                      <w:proofErr w:type="spellEnd"/>
                      <w:r w:rsidRPr="0063523C">
                        <w:rPr>
                          <w:b/>
                          <w:bCs/>
                        </w:rPr>
                        <w:t xml:space="preserve"> Logistic Plan</w:t>
                      </w:r>
                    </w:p>
                    <w:p w14:paraId="06FD1FB0" w14:textId="77777777" w:rsidR="0008276A" w:rsidRPr="0063523C" w:rsidRDefault="0008276A" w:rsidP="0008276A">
                      <w:pPr>
                        <w:pStyle w:val="ListParagraph"/>
                        <w:numPr>
                          <w:ilvl w:val="0"/>
                          <w:numId w:val="12"/>
                        </w:numPr>
                        <w:rPr>
                          <w:b/>
                          <w:bCs/>
                        </w:rPr>
                      </w:pPr>
                      <w:r>
                        <w:rPr>
                          <w:b/>
                          <w:bCs/>
                        </w:rPr>
                        <w:t xml:space="preserve">TM Plan Dartmouth Park </w:t>
                      </w:r>
                      <w:proofErr w:type="spellStart"/>
                      <w:r>
                        <w:rPr>
                          <w:b/>
                          <w:bCs/>
                        </w:rPr>
                        <w:t>Hill_Pit</w:t>
                      </w:r>
                      <w:proofErr w:type="spellEnd"/>
                      <w:r>
                        <w:rPr>
                          <w:b/>
                          <w:bCs/>
                        </w:rPr>
                        <w:t xml:space="preserve"> Lane</w:t>
                      </w:r>
                    </w:p>
                    <w:p w14:paraId="77BBD8DB" w14:textId="2C4FA86D" w:rsidR="0063523C" w:rsidRPr="0063523C" w:rsidRDefault="0063523C" w:rsidP="0008276A">
                      <w:pPr>
                        <w:pStyle w:val="ListParagraph"/>
                        <w:numPr>
                          <w:ilvl w:val="0"/>
                          <w:numId w:val="12"/>
                        </w:numPr>
                        <w:rPr>
                          <w:b/>
                          <w:bCs/>
                        </w:rPr>
                      </w:pP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31CADFB3" w:rsidR="00C6472D" w:rsidRDefault="00933288" w:rsidP="00AE4260">
      <w:pPr>
        <w:pStyle w:val="NoSpacing"/>
        <w:jc w:val="both"/>
        <w:rPr>
          <w:rFonts w:ascii="Calibri" w:hAnsi="Calibri" w:cs="Tahoma"/>
          <w:sz w:val="24"/>
          <w:szCs w:val="24"/>
        </w:rPr>
      </w:pPr>
      <w:r>
        <w:rPr>
          <w:rFonts w:ascii="Calibri" w:hAnsi="Calibri" w:cs="Tahoma"/>
          <w:sz w:val="24"/>
          <w:szCs w:val="24"/>
        </w:rPr>
        <w:t>e</w:t>
      </w:r>
      <w:r w:rsidR="00C35B88" w:rsidRPr="00BB5C68">
        <w:rPr>
          <w:rFonts w:ascii="Calibri" w:hAnsi="Calibri" w:cs="Tahoma"/>
          <w:sz w:val="24"/>
          <w:szCs w:val="24"/>
        </w:rPr>
        <w:t xml:space="preserve">.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07A51D24" w:rsidR="00C35B88" w:rsidRPr="00BB5C68" w:rsidRDefault="00D463B4" w:rsidP="00C35B88">
      <w:pPr>
        <w:pStyle w:val="NoSpacing"/>
        <w:rPr>
          <w:rFonts w:ascii="Calibri" w:hAnsi="Calibri" w:cs="Tahoma"/>
          <w:sz w:val="24"/>
          <w:szCs w:val="24"/>
        </w:rPr>
      </w:pPr>
      <w:r>
        <w:rPr>
          <w:noProof/>
        </w:rPr>
        <mc:AlternateContent>
          <mc:Choice Requires="wps">
            <w:drawing>
              <wp:inline distT="0" distB="0" distL="0" distR="0" wp14:anchorId="6B6E52CD" wp14:editId="3DD0A05E">
                <wp:extent cx="5506720" cy="1097280"/>
                <wp:effectExtent l="9525" t="7620" r="8255" b="9525"/>
                <wp:docPr id="29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366CA28D" w14:textId="77777777" w:rsidR="009642E6" w:rsidRDefault="009642E6" w:rsidP="009642E6">
                            <w:r>
                              <w:t xml:space="preserve">There will be no offsite holding areas for this project. </w:t>
                            </w:r>
                          </w:p>
                          <w:p w14:paraId="12326337" w14:textId="77777777" w:rsidR="007259CC" w:rsidRDefault="007259CC" w:rsidP="00C35B88"/>
                        </w:txbxContent>
                      </wps:txbx>
                      <wps:bodyPr rot="0" vert="horz" wrap="square" lIns="91440" tIns="45720" rIns="91440" bIns="45720" anchor="t" anchorCtr="0" upright="1">
                        <a:noAutofit/>
                      </wps:bodyPr>
                    </wps:wsp>
                  </a:graphicData>
                </a:graphic>
              </wp:inline>
            </w:drawing>
          </mc:Choice>
          <mc:Fallback>
            <w:pict>
              <v:shape w14:anchorId="6B6E52CD" id="Text Box 127" o:sp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G/NA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jpLokYZa2gOKKSDcVBwsHHTgftFSY9D&#10;UlH/c8ecoER9MtgM18VsFqcqHWbzJKO79NSXHmY4QlU0UDJuN2GcxJ11ctthpLFABm6xgVqZpH1m&#10;deSPg5B0OA5tnLTLc7r1/GtZ/wY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CfEwG/NAIAAKIEAAAOAAAAAAAAAAAAAAAA&#10;AC4CAABkcnMvZTJvRG9jLnhtbFBLAQItABQABgAIAAAAIQB00aCm3gAAAAUBAAAPAAAAAAAAAAAA&#10;AAAAAI4EAABkcnMvZG93bnJldi54bWxQSwUGAAAAAAQABADzAAAAmQUAAAAA&#10;" fillcolor="white [3201]" strokecolor="#d8d8d8 [2732]" strokeweight="1pt">
                <v:textbox>
                  <w:txbxContent>
                    <w:p w14:paraId="366CA28D" w14:textId="77777777" w:rsidR="009642E6" w:rsidRDefault="009642E6" w:rsidP="009642E6">
                      <w:r>
                        <w:t xml:space="preserve">There will be no offsite holding areas for this project. </w:t>
                      </w:r>
                    </w:p>
                    <w:p w14:paraId="12326337" w14:textId="77777777" w:rsidR="007259CC" w:rsidRDefault="007259CC"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BF78A3A" w:rsidR="00AA6919" w:rsidRPr="00BB5C68" w:rsidRDefault="00933288" w:rsidP="00AA6919">
      <w:pPr>
        <w:pStyle w:val="NoSpacing"/>
        <w:rPr>
          <w:rFonts w:ascii="Calibri" w:hAnsi="Calibri" w:cs="Tahoma"/>
          <w:color w:val="FF0000"/>
          <w:sz w:val="24"/>
          <w:szCs w:val="24"/>
        </w:rPr>
      </w:pPr>
      <w:r>
        <w:rPr>
          <w:rFonts w:ascii="Calibri" w:hAnsi="Calibri" w:cs="Tahoma"/>
          <w:sz w:val="24"/>
          <w:szCs w:val="24"/>
        </w:rPr>
        <w:t>f</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259A52A6" w:rsidR="008B465C" w:rsidRDefault="00D463B4" w:rsidP="00745301">
      <w:pPr>
        <w:pStyle w:val="NoSpacing"/>
        <w:rPr>
          <w:rFonts w:ascii="Calibri" w:hAnsi="Calibri" w:cs="Tahoma"/>
          <w:sz w:val="24"/>
          <w:szCs w:val="24"/>
        </w:rPr>
      </w:pPr>
      <w:r>
        <w:rPr>
          <w:noProof/>
        </w:rPr>
        <mc:AlternateContent>
          <mc:Choice Requires="wps">
            <w:drawing>
              <wp:inline distT="0" distB="0" distL="0" distR="0" wp14:anchorId="34403121" wp14:editId="1DD593F8">
                <wp:extent cx="5506720" cy="1097280"/>
                <wp:effectExtent l="9525" t="8890" r="8255" b="8255"/>
                <wp:docPr id="29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02215F6" w14:textId="77777777" w:rsidR="009642E6" w:rsidRDefault="009642E6" w:rsidP="009642E6">
                            <w:r>
                              <w:t>These have been reviewed and are not suitable for the project.</w:t>
                            </w:r>
                          </w:p>
                          <w:p w14:paraId="12326338" w14:textId="77777777" w:rsidR="007259CC" w:rsidRDefault="007259CC" w:rsidP="00AA6919"/>
                        </w:txbxContent>
                      </wps:txbx>
                      <wps:bodyPr rot="0" vert="horz" wrap="square" lIns="91440" tIns="45720" rIns="91440" bIns="45720" anchor="t" anchorCtr="0" upright="1">
                        <a:noAutofit/>
                      </wps:bodyPr>
                    </wps:wsp>
                  </a:graphicData>
                </a:graphic>
              </wp:inline>
            </w:drawing>
          </mc:Choice>
          <mc:Fallback>
            <w:pict>
              <v:shape w14:anchorId="34403121" id="Text Box 126" o:sp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sZvUTUCAACiBAAADgAAAAAAAAAAAAAA&#10;AAAuAgAAZHJzL2Uyb0RvYy54bWxQSwECLQAUAAYACAAAACEAdNGgpt4AAAAFAQAADwAAAAAAAAAA&#10;AAAAAACPBAAAZHJzL2Rvd25yZXYueG1sUEsFBgAAAAAEAAQA8wAAAJoFAAAAAA==&#10;" fillcolor="white [3201]" strokecolor="#d8d8d8 [2732]" strokeweight="1pt">
                <v:textbox>
                  <w:txbxContent>
                    <w:p w14:paraId="102215F6" w14:textId="77777777" w:rsidR="009642E6" w:rsidRDefault="009642E6" w:rsidP="009642E6">
                      <w:r>
                        <w:t>These have been reviewed and are not suitable for the project.</w:t>
                      </w:r>
                    </w:p>
                    <w:p w14:paraId="12326338" w14:textId="77777777" w:rsidR="007259CC" w:rsidRDefault="007259CC" w:rsidP="00AA6919"/>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4F3DE984" w:rsidR="00C32B6A" w:rsidRPr="00BB5C68" w:rsidRDefault="00933288" w:rsidP="00C32B6A">
      <w:pPr>
        <w:pStyle w:val="NoSpacing"/>
        <w:rPr>
          <w:rFonts w:ascii="Calibri" w:hAnsi="Calibri" w:cs="Tahoma"/>
          <w:color w:val="FF0000"/>
          <w:sz w:val="24"/>
          <w:szCs w:val="24"/>
        </w:rPr>
      </w:pPr>
      <w:r>
        <w:rPr>
          <w:rFonts w:ascii="Calibri" w:hAnsi="Calibri" w:cs="Tahoma"/>
          <w:sz w:val="24"/>
          <w:szCs w:val="24"/>
        </w:rPr>
        <w:t>g</w:t>
      </w:r>
      <w:r w:rsidR="00C32B6A"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00C32B6A" w:rsidRPr="00BB5C68">
        <w:rPr>
          <w:rFonts w:ascii="Calibri" w:hAnsi="Calibri" w:cs="Tahoma"/>
          <w:sz w:val="24"/>
          <w:szCs w:val="24"/>
        </w:rPr>
        <w:t xml:space="preserve">Please </w:t>
      </w:r>
      <w:r w:rsidR="00C32B6A">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4E4A44E5" w:rsidR="00C32B6A" w:rsidRPr="00BB5C68" w:rsidRDefault="00D463B4" w:rsidP="00AA6919">
      <w:pPr>
        <w:rPr>
          <w:rFonts w:ascii="Calibri" w:hAnsi="Calibri" w:cs="Tahoma"/>
          <w:b/>
          <w:sz w:val="24"/>
          <w:szCs w:val="24"/>
        </w:rPr>
      </w:pPr>
      <w:r>
        <w:rPr>
          <w:noProof/>
        </w:rPr>
        <mc:AlternateContent>
          <mc:Choice Requires="wps">
            <w:drawing>
              <wp:inline distT="0" distB="0" distL="0" distR="0" wp14:anchorId="22FF5ADF" wp14:editId="02213065">
                <wp:extent cx="5506720" cy="1097280"/>
                <wp:effectExtent l="9525" t="9525" r="8255" b="7620"/>
                <wp:docPr id="29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39445F0" w14:textId="77777777" w:rsidR="009642E6" w:rsidRDefault="009642E6" w:rsidP="009642E6">
                            <w:r w:rsidRPr="00984015">
                              <w:t xml:space="preserve">Traffic marshals will ensure that all engines are switched off when manually off loading and signage will </w:t>
                            </w:r>
                            <w:r w:rsidRPr="00984015">
                              <w:t>displayed to reflect this.</w:t>
                            </w:r>
                          </w:p>
                          <w:p w14:paraId="2547F205" w14:textId="77777777" w:rsidR="007259CC" w:rsidRDefault="007259CC" w:rsidP="00C32B6A"/>
                        </w:txbxContent>
                      </wps:txbx>
                      <wps:bodyPr rot="0" vert="horz" wrap="square" lIns="91440" tIns="45720" rIns="91440" bIns="45720" anchor="t" anchorCtr="0" upright="1">
                        <a:noAutofit/>
                      </wps:bodyPr>
                    </wps:wsp>
                  </a:graphicData>
                </a:graphic>
              </wp:inline>
            </w:drawing>
          </mc:Choice>
          <mc:Fallback>
            <w:pict>
              <v:shape w14:anchorId="22FF5ADF" id="Text Box 125" o:sp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6Imr02AgAAogQAAA4AAAAAAAAAAAAA&#10;AAAALgIAAGRycy9lMm9Eb2MueG1sUEsBAi0AFAAGAAgAAAAhAHTRoKbeAAAABQEAAA8AAAAAAAAA&#10;AAAAAAAAkAQAAGRycy9kb3ducmV2LnhtbFBLBQYAAAAABAAEAPMAAACbBQAAAAA=&#10;" fillcolor="white [3201]" strokecolor="#d8d8d8 [2732]" strokeweight="1pt">
                <v:textbox>
                  <w:txbxContent>
                    <w:p w14:paraId="439445F0" w14:textId="77777777" w:rsidR="009642E6" w:rsidRDefault="009642E6" w:rsidP="009642E6">
                      <w:r w:rsidRPr="00984015">
                        <w:t xml:space="preserve">Traffic marshals will ensure that all engines are switched off when manually off loading and signage will </w:t>
                      </w:r>
                      <w:proofErr w:type="gramStart"/>
                      <w:r w:rsidRPr="00984015">
                        <w:t>displayed</w:t>
                      </w:r>
                      <w:proofErr w:type="gramEnd"/>
                      <w:r w:rsidRPr="00984015">
                        <w:t xml:space="preserve"> to reflect this.</w:t>
                      </w:r>
                    </w:p>
                    <w:p w14:paraId="2547F205" w14:textId="77777777" w:rsidR="007259CC" w:rsidRDefault="007259CC" w:rsidP="00C32B6A"/>
                  </w:txbxContent>
                </v:textbox>
                <w10:anchorlock/>
              </v:shape>
            </w:pict>
          </mc:Fallback>
        </mc:AlternateContent>
      </w:r>
    </w:p>
    <w:p w14:paraId="12326022" w14:textId="4F399674"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w:t>
      </w:r>
      <w:r w:rsidR="0033245A">
        <w:rPr>
          <w:rFonts w:ascii="Calibri" w:hAnsi="Calibri" w:cs="Arial"/>
          <w:b/>
          <w:color w:val="0070C0"/>
          <w:sz w:val="24"/>
          <w:szCs w:val="24"/>
        </w:rPr>
        <w:t>entry</w:t>
      </w:r>
      <w:r w:rsidR="0016713B">
        <w:rPr>
          <w:rFonts w:ascii="Calibri" w:hAnsi="Calibri" w:cs="Arial"/>
          <w:b/>
          <w:color w:val="0070C0"/>
          <w:sz w:val="24"/>
          <w:szCs w:val="24"/>
        </w:rPr>
        <w:t>/exit</w:t>
      </w:r>
      <w:r w:rsidR="00F935B4" w:rsidRPr="00BB5C68">
        <w:rPr>
          <w:rFonts w:ascii="Calibri" w:hAnsi="Calibri" w:cs="Arial"/>
          <w:b/>
          <w:color w:val="0070C0"/>
          <w:sz w:val="24"/>
          <w:szCs w:val="24"/>
        </w:rPr>
        <w:t>:</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3372625F"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5F003F">
        <w:rPr>
          <w:rFonts w:ascii="Calibri" w:hAnsi="Calibri" w:cs="Arial"/>
          <w:sz w:val="24"/>
          <w:szCs w:val="24"/>
        </w:rPr>
        <w:t>leave this</w:t>
      </w:r>
      <w:r w:rsidR="00F71783">
        <w:rPr>
          <w:rFonts w:ascii="Calibri" w:hAnsi="Calibri" w:cs="Arial"/>
          <w:sz w:val="24"/>
          <w:szCs w:val="24"/>
        </w:rPr>
        <w:t xml:space="preserve"> section </w:t>
      </w:r>
      <w:r w:rsidR="005F003F">
        <w:rPr>
          <w:rFonts w:ascii="Calibri" w:hAnsi="Calibri" w:cs="Arial"/>
          <w:sz w:val="24"/>
          <w:szCs w:val="24"/>
        </w:rPr>
        <w:t xml:space="preserve">blank </w:t>
      </w:r>
      <w:r w:rsidR="00F71783">
        <w:rPr>
          <w:rFonts w:ascii="Calibri" w:hAnsi="Calibri" w:cs="Arial"/>
          <w:sz w:val="24"/>
          <w:szCs w:val="24"/>
        </w:rPr>
        <w:t xml:space="preserve">and </w:t>
      </w:r>
      <w:r>
        <w:rPr>
          <w:rFonts w:ascii="Calibri" w:hAnsi="Calibri" w:cs="Arial"/>
          <w:sz w:val="24"/>
          <w:szCs w:val="24"/>
        </w:rPr>
        <w:t>refer to Q2</w:t>
      </w:r>
      <w:r w:rsidR="00AC74A5">
        <w:rPr>
          <w:rFonts w:ascii="Calibri" w:hAnsi="Calibri" w:cs="Arial"/>
          <w:sz w:val="24"/>
          <w:szCs w:val="24"/>
        </w:rPr>
        <w:t>1</w:t>
      </w:r>
      <w:r>
        <w:rPr>
          <w:rFonts w:ascii="Calibri" w:hAnsi="Calibri" w:cs="Arial"/>
          <w:sz w:val="24"/>
          <w:szCs w:val="24"/>
        </w:rPr>
        <w:t>.</w:t>
      </w:r>
      <w:r w:rsidR="00651CC3">
        <w:rPr>
          <w:rFonts w:ascii="Calibri" w:hAnsi="Calibri" w:cs="Arial"/>
          <w:sz w:val="24"/>
          <w:szCs w:val="24"/>
        </w:rPr>
        <w:t xml:space="preserve"> Where loading is to take place from a dedicated pit lane</w:t>
      </w:r>
      <w:r w:rsidR="002C410B">
        <w:rPr>
          <w:rFonts w:ascii="Calibri" w:hAnsi="Calibri" w:cs="Arial"/>
          <w:sz w:val="24"/>
          <w:szCs w:val="24"/>
        </w:rPr>
        <w:t xml:space="preserve"> located on the public highway</w:t>
      </w:r>
      <w:r w:rsidR="00651CC3">
        <w:rPr>
          <w:rFonts w:ascii="Calibri" w:hAnsi="Calibri" w:cs="Arial"/>
          <w:sz w:val="24"/>
          <w:szCs w:val="24"/>
        </w:rPr>
        <w:t xml:space="preserve">, please use this section </w:t>
      </w:r>
      <w:r w:rsidR="002C410B">
        <w:rPr>
          <w:rFonts w:ascii="Calibri" w:hAnsi="Calibri" w:cs="Arial"/>
          <w:sz w:val="24"/>
          <w:szCs w:val="24"/>
        </w:rPr>
        <w:t xml:space="preserve">to describe how </w:t>
      </w:r>
      <w:r w:rsidR="002A75F4">
        <w:rPr>
          <w:rFonts w:ascii="Calibri" w:hAnsi="Calibri" w:cs="Arial"/>
          <w:sz w:val="24"/>
          <w:szCs w:val="24"/>
        </w:rPr>
        <w:t xml:space="preserve">vehicle </w:t>
      </w:r>
      <w:r w:rsidR="00CD1F2B">
        <w:rPr>
          <w:rFonts w:ascii="Calibri" w:hAnsi="Calibri" w:cs="Arial"/>
          <w:sz w:val="24"/>
          <w:szCs w:val="24"/>
        </w:rPr>
        <w:t>entry</w:t>
      </w:r>
      <w:r w:rsidR="002A75F4">
        <w:rPr>
          <w:rFonts w:ascii="Calibri" w:hAnsi="Calibri" w:cs="Arial"/>
          <w:sz w:val="24"/>
          <w:szCs w:val="24"/>
        </w:rPr>
        <w:t>/departure</w:t>
      </w:r>
      <w:r w:rsidR="002C410B">
        <w:rPr>
          <w:rFonts w:ascii="Calibri" w:hAnsi="Calibri" w:cs="Arial"/>
          <w:sz w:val="24"/>
          <w:szCs w:val="24"/>
        </w:rPr>
        <w:t xml:space="preserve"> will be managed.</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30812ABA"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25BBB">
        <w:rPr>
          <w:rFonts w:ascii="Calibri" w:hAnsi="Calibri" w:cs="Tahoma"/>
          <w:bCs/>
          <w:sz w:val="24"/>
          <w:szCs w:val="24"/>
        </w:rPr>
        <w:t>entry</w:t>
      </w:r>
      <w:r w:rsidR="00FB612B" w:rsidRPr="00BB5C68">
        <w:rPr>
          <w:rFonts w:ascii="Calibri" w:hAnsi="Calibri" w:cs="Tahoma"/>
          <w:bCs/>
          <w:sz w:val="24"/>
          <w:szCs w:val="24"/>
        </w:rPr>
        <w:t xml:space="preserve"> and e</w:t>
      </w:r>
      <w:r w:rsidR="00F25BBB">
        <w:rPr>
          <w:rFonts w:ascii="Calibri" w:hAnsi="Calibri" w:cs="Tahoma"/>
          <w:bCs/>
          <w:sz w:val="24"/>
          <w:szCs w:val="24"/>
        </w:rPr>
        <w:t>xit</w:t>
      </w:r>
      <w:r w:rsidR="00FB612B" w:rsidRPr="00BB5C68">
        <w:rPr>
          <w:rFonts w:ascii="Calibri" w:hAnsi="Calibri" w:cs="Tahoma"/>
          <w:bCs/>
          <w:sz w:val="24"/>
          <w:szCs w:val="24"/>
        </w:rPr>
        <w:t xml:space="preserve">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2DE5995" w:rsidR="00A9356C" w:rsidRPr="00BB5C68" w:rsidRDefault="00D463B4" w:rsidP="00A9356C">
      <w:pPr>
        <w:autoSpaceDE w:val="0"/>
        <w:autoSpaceDN w:val="0"/>
        <w:adjustRightInd w:val="0"/>
        <w:spacing w:after="0" w:line="240" w:lineRule="auto"/>
        <w:jc w:val="both"/>
        <w:rPr>
          <w:rFonts w:ascii="Calibri" w:hAnsi="Calibri" w:cs="Arial"/>
          <w:sz w:val="24"/>
          <w:szCs w:val="24"/>
        </w:rPr>
      </w:pPr>
      <w:r>
        <w:rPr>
          <w:noProof/>
        </w:rPr>
        <mc:AlternateContent>
          <mc:Choice Requires="wps">
            <w:drawing>
              <wp:inline distT="0" distB="0" distL="0" distR="0" wp14:anchorId="0AB620E9" wp14:editId="1C012468">
                <wp:extent cx="5506720" cy="1097280"/>
                <wp:effectExtent l="9525" t="11430" r="8255" b="15240"/>
                <wp:docPr id="28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3ADD6F1" w14:textId="77777777" w:rsidR="0063523C" w:rsidRDefault="0063523C" w:rsidP="0063523C">
                            <w:pPr>
                              <w:rPr>
                                <w:noProof/>
                              </w:rPr>
                            </w:pPr>
                            <w:r>
                              <w:rPr>
                                <w:noProof/>
                              </w:rPr>
                              <w:t>Please refer to Appendices Documents:</w:t>
                            </w:r>
                          </w:p>
                          <w:p w14:paraId="58308248" w14:textId="77777777" w:rsidR="000D14FF" w:rsidRDefault="000D14FF" w:rsidP="000D14FF">
                            <w:pPr>
                              <w:pStyle w:val="ListParagraph"/>
                              <w:numPr>
                                <w:ilvl w:val="0"/>
                                <w:numId w:val="12"/>
                              </w:numPr>
                              <w:rPr>
                                <w:b/>
                                <w:bCs/>
                              </w:rPr>
                            </w:pPr>
                            <w:r w:rsidRPr="0063523C">
                              <w:rPr>
                                <w:b/>
                                <w:bCs/>
                              </w:rPr>
                              <w:t>S0</w:t>
                            </w:r>
                            <w:r>
                              <w:rPr>
                                <w:b/>
                                <w:bCs/>
                              </w:rPr>
                              <w:t>3</w:t>
                            </w:r>
                            <w:r w:rsidRPr="0063523C">
                              <w:rPr>
                                <w:b/>
                                <w:bCs/>
                              </w:rPr>
                              <w:t xml:space="preserve">_Chester </w:t>
                            </w:r>
                            <w:r w:rsidRPr="0063523C">
                              <w:rPr>
                                <w:b/>
                                <w:bCs/>
                              </w:rPr>
                              <w:t xml:space="preserve">Road_Site Logistic Plan Enabling Works </w:t>
                            </w:r>
                          </w:p>
                          <w:p w14:paraId="5802F3E0" w14:textId="77777777" w:rsidR="000D14FF" w:rsidRPr="0063523C" w:rsidRDefault="000D14FF" w:rsidP="000D14FF">
                            <w:pPr>
                              <w:pStyle w:val="ListParagraph"/>
                              <w:numPr>
                                <w:ilvl w:val="0"/>
                                <w:numId w:val="12"/>
                              </w:numPr>
                              <w:rPr>
                                <w:b/>
                                <w:bCs/>
                              </w:rPr>
                            </w:pPr>
                            <w:r w:rsidRPr="0063523C">
                              <w:rPr>
                                <w:b/>
                                <w:bCs/>
                              </w:rPr>
                              <w:t>S01_Chester Road_Site Logistic Plan</w:t>
                            </w:r>
                          </w:p>
                          <w:p w14:paraId="0452AB8D" w14:textId="77777777" w:rsidR="000D14FF" w:rsidRPr="0063523C" w:rsidRDefault="000D14FF" w:rsidP="000D14FF">
                            <w:pPr>
                              <w:pStyle w:val="ListParagraph"/>
                              <w:numPr>
                                <w:ilvl w:val="0"/>
                                <w:numId w:val="12"/>
                              </w:numPr>
                              <w:rPr>
                                <w:b/>
                                <w:bCs/>
                              </w:rPr>
                            </w:pPr>
                            <w:r>
                              <w:rPr>
                                <w:b/>
                                <w:bCs/>
                              </w:rPr>
                              <w:t>TM Plan Dartmouth Park Hill_Pit Lane</w:t>
                            </w:r>
                          </w:p>
                          <w:p w14:paraId="12326339" w14:textId="1E9921AE" w:rsidR="007259CC" w:rsidRDefault="007259CC" w:rsidP="00A9356C"/>
                        </w:txbxContent>
                      </wps:txbx>
                      <wps:bodyPr rot="0" vert="horz" wrap="square" lIns="91440" tIns="45720" rIns="91440" bIns="45720" anchor="t" anchorCtr="0" upright="1">
                        <a:noAutofit/>
                      </wps:bodyPr>
                    </wps:wsp>
                  </a:graphicData>
                </a:graphic>
              </wp:inline>
            </w:drawing>
          </mc:Choice>
          <mc:Fallback>
            <w:pict>
              <v:shape w14:anchorId="0AB620E9" id="Text Box 124" o:sp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NWNQ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jqbxeSjjDU0BxTSwTgoONi46cD9oqTH&#10;Iamo/7ljTlCiPhlshutiNotTlQ6zeZLRXXrqSw8zHKEqGigZt5swTuLOOrntMNJYIAO32ECtTNI+&#10;szryx0FIOhyHNk7a5Tndev61rH8D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WvDVjUCAACiBAAADgAAAAAAAAAAAAAA&#10;AAAuAgAAZHJzL2Uyb0RvYy54bWxQSwECLQAUAAYACAAAACEAdNGgpt4AAAAFAQAADwAAAAAAAAAA&#10;AAAAAACPBAAAZHJzL2Rvd25yZXYueG1sUEsFBgAAAAAEAAQA8wAAAJoFAAAAAA==&#10;" fillcolor="white [3201]" strokecolor="#d8d8d8 [2732]" strokeweight="1pt">
                <v:textbox>
                  <w:txbxContent>
                    <w:p w14:paraId="73ADD6F1" w14:textId="77777777" w:rsidR="0063523C" w:rsidRDefault="0063523C" w:rsidP="0063523C">
                      <w:pPr>
                        <w:rPr>
                          <w:noProof/>
                        </w:rPr>
                      </w:pPr>
                      <w:r>
                        <w:rPr>
                          <w:noProof/>
                        </w:rPr>
                        <w:t>Please refer to Appendices Documents:</w:t>
                      </w:r>
                    </w:p>
                    <w:p w14:paraId="58308248" w14:textId="77777777" w:rsidR="000D14FF" w:rsidRDefault="000D14FF" w:rsidP="000D14FF">
                      <w:pPr>
                        <w:pStyle w:val="ListParagraph"/>
                        <w:numPr>
                          <w:ilvl w:val="0"/>
                          <w:numId w:val="12"/>
                        </w:numPr>
                        <w:rPr>
                          <w:b/>
                          <w:bCs/>
                        </w:rPr>
                      </w:pPr>
                      <w:r w:rsidRPr="0063523C">
                        <w:rPr>
                          <w:b/>
                          <w:bCs/>
                        </w:rPr>
                        <w:t>S0</w:t>
                      </w:r>
                      <w:r>
                        <w:rPr>
                          <w:b/>
                          <w:bCs/>
                        </w:rPr>
                        <w:t>3</w:t>
                      </w:r>
                      <w:r w:rsidRPr="0063523C">
                        <w:rPr>
                          <w:b/>
                          <w:bCs/>
                        </w:rPr>
                        <w:t xml:space="preserve">_Chester </w:t>
                      </w:r>
                      <w:proofErr w:type="spellStart"/>
                      <w:r w:rsidRPr="0063523C">
                        <w:rPr>
                          <w:b/>
                          <w:bCs/>
                        </w:rPr>
                        <w:t>Road_Site</w:t>
                      </w:r>
                      <w:proofErr w:type="spellEnd"/>
                      <w:r w:rsidRPr="0063523C">
                        <w:rPr>
                          <w:b/>
                          <w:bCs/>
                        </w:rPr>
                        <w:t xml:space="preserve"> Logistic Plan Enabling Works </w:t>
                      </w:r>
                    </w:p>
                    <w:p w14:paraId="5802F3E0" w14:textId="77777777" w:rsidR="000D14FF" w:rsidRPr="0063523C" w:rsidRDefault="000D14FF" w:rsidP="000D14FF">
                      <w:pPr>
                        <w:pStyle w:val="ListParagraph"/>
                        <w:numPr>
                          <w:ilvl w:val="0"/>
                          <w:numId w:val="12"/>
                        </w:numPr>
                        <w:rPr>
                          <w:b/>
                          <w:bCs/>
                        </w:rPr>
                      </w:pPr>
                      <w:r w:rsidRPr="0063523C">
                        <w:rPr>
                          <w:b/>
                          <w:bCs/>
                        </w:rPr>
                        <w:t xml:space="preserve">S01_Chester </w:t>
                      </w:r>
                      <w:proofErr w:type="spellStart"/>
                      <w:r w:rsidRPr="0063523C">
                        <w:rPr>
                          <w:b/>
                          <w:bCs/>
                        </w:rPr>
                        <w:t>Road_Site</w:t>
                      </w:r>
                      <w:proofErr w:type="spellEnd"/>
                      <w:r w:rsidRPr="0063523C">
                        <w:rPr>
                          <w:b/>
                          <w:bCs/>
                        </w:rPr>
                        <w:t xml:space="preserve"> Logistic Plan</w:t>
                      </w:r>
                    </w:p>
                    <w:p w14:paraId="0452AB8D" w14:textId="77777777" w:rsidR="000D14FF" w:rsidRPr="0063523C" w:rsidRDefault="000D14FF" w:rsidP="000D14FF">
                      <w:pPr>
                        <w:pStyle w:val="ListParagraph"/>
                        <w:numPr>
                          <w:ilvl w:val="0"/>
                          <w:numId w:val="12"/>
                        </w:numPr>
                        <w:rPr>
                          <w:b/>
                          <w:bCs/>
                        </w:rPr>
                      </w:pPr>
                      <w:r>
                        <w:rPr>
                          <w:b/>
                          <w:bCs/>
                        </w:rPr>
                        <w:t xml:space="preserve">TM Plan Dartmouth Park </w:t>
                      </w:r>
                      <w:proofErr w:type="spellStart"/>
                      <w:r>
                        <w:rPr>
                          <w:b/>
                          <w:bCs/>
                        </w:rPr>
                        <w:t>Hill_Pit</w:t>
                      </w:r>
                      <w:proofErr w:type="spellEnd"/>
                      <w:r>
                        <w:rPr>
                          <w:b/>
                          <w:bCs/>
                        </w:rPr>
                        <w:t xml:space="preserve"> Lane</w:t>
                      </w:r>
                    </w:p>
                    <w:p w14:paraId="12326339" w14:textId="1E9921AE" w:rsidR="007259CC" w:rsidRDefault="007259CC"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253A68C9"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w:t>
      </w:r>
      <w:r w:rsidR="00F25BBB">
        <w:rPr>
          <w:rFonts w:ascii="Calibri" w:hAnsi="Calibri" w:cs="Tahoma"/>
          <w:sz w:val="24"/>
          <w:szCs w:val="24"/>
        </w:rPr>
        <w:t>entry</w:t>
      </w:r>
      <w:r w:rsidR="004E302B" w:rsidRPr="00BB5C68">
        <w:rPr>
          <w:rFonts w:ascii="Calibri" w:hAnsi="Calibri" w:cs="Tahoma"/>
          <w:sz w:val="24"/>
          <w:szCs w:val="24"/>
        </w:rPr>
        <w:t xml:space="preserve"> and e</w:t>
      </w:r>
      <w:r w:rsidR="00F25BBB">
        <w:rPr>
          <w:rFonts w:ascii="Calibri" w:hAnsi="Calibri" w:cs="Tahoma"/>
          <w:sz w:val="24"/>
          <w:szCs w:val="24"/>
        </w:rPr>
        <w:t>xit</w:t>
      </w:r>
      <w:r w:rsidR="004E302B" w:rsidRPr="00BB5C68">
        <w:rPr>
          <w:rFonts w:ascii="Calibri" w:hAnsi="Calibri" w:cs="Tahoma"/>
          <w:sz w:val="24"/>
          <w:szCs w:val="24"/>
        </w:rPr>
        <w:t xml:space="preserve">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3513BD05" w:rsidR="00A9356C" w:rsidRPr="00BB5C68" w:rsidRDefault="00D463B4" w:rsidP="00A9356C">
      <w:pPr>
        <w:autoSpaceDE w:val="0"/>
        <w:autoSpaceDN w:val="0"/>
        <w:adjustRightInd w:val="0"/>
        <w:spacing w:after="0" w:line="240" w:lineRule="auto"/>
        <w:jc w:val="both"/>
        <w:rPr>
          <w:rFonts w:ascii="Calibri" w:hAnsi="Calibri" w:cs="Arial"/>
          <w:sz w:val="24"/>
          <w:szCs w:val="24"/>
        </w:rPr>
      </w:pPr>
      <w:r>
        <w:rPr>
          <w:noProof/>
        </w:rPr>
        <mc:AlternateContent>
          <mc:Choice Requires="wps">
            <w:drawing>
              <wp:inline distT="0" distB="0" distL="0" distR="0" wp14:anchorId="77AC3709" wp14:editId="585D9ED8">
                <wp:extent cx="5506720" cy="2400300"/>
                <wp:effectExtent l="0" t="0" r="17780" b="19050"/>
                <wp:docPr id="28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003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58BD969" w14:textId="22A95B56" w:rsidR="00240B58" w:rsidRDefault="00240B58" w:rsidP="00240B58">
                            <w:pPr>
                              <w:rPr>
                                <w:b/>
                                <w:bCs/>
                              </w:rPr>
                            </w:pPr>
                            <w:r>
                              <w:t xml:space="preserve">Drawing located in appendices: </w:t>
                            </w:r>
                          </w:p>
                          <w:p w14:paraId="65B10090" w14:textId="77777777" w:rsidR="000D14FF" w:rsidRDefault="000D14FF" w:rsidP="000D14FF">
                            <w:pPr>
                              <w:pStyle w:val="ListParagraph"/>
                              <w:numPr>
                                <w:ilvl w:val="0"/>
                                <w:numId w:val="12"/>
                              </w:numPr>
                              <w:rPr>
                                <w:b/>
                                <w:bCs/>
                              </w:rPr>
                            </w:pPr>
                            <w:r w:rsidRPr="0063523C">
                              <w:rPr>
                                <w:b/>
                                <w:bCs/>
                              </w:rPr>
                              <w:t>S0</w:t>
                            </w:r>
                            <w:r>
                              <w:rPr>
                                <w:b/>
                                <w:bCs/>
                              </w:rPr>
                              <w:t>3</w:t>
                            </w:r>
                            <w:r w:rsidRPr="0063523C">
                              <w:rPr>
                                <w:b/>
                                <w:bCs/>
                              </w:rPr>
                              <w:t xml:space="preserve">_Chester </w:t>
                            </w:r>
                            <w:r w:rsidRPr="0063523C">
                              <w:rPr>
                                <w:b/>
                                <w:bCs/>
                              </w:rPr>
                              <w:t xml:space="preserve">Road_Site Logistic Plan Enabling Works </w:t>
                            </w:r>
                          </w:p>
                          <w:p w14:paraId="526F84A1" w14:textId="77777777" w:rsidR="000D14FF" w:rsidRPr="0063523C" w:rsidRDefault="000D14FF" w:rsidP="000D14FF">
                            <w:pPr>
                              <w:pStyle w:val="ListParagraph"/>
                              <w:numPr>
                                <w:ilvl w:val="0"/>
                                <w:numId w:val="12"/>
                              </w:numPr>
                              <w:rPr>
                                <w:b/>
                                <w:bCs/>
                              </w:rPr>
                            </w:pPr>
                            <w:r w:rsidRPr="0063523C">
                              <w:rPr>
                                <w:b/>
                                <w:bCs/>
                              </w:rPr>
                              <w:t>S01_Chester Road_Site Logistic Plan</w:t>
                            </w:r>
                          </w:p>
                          <w:p w14:paraId="5621B1DB" w14:textId="24B1428F" w:rsidR="000D14FF" w:rsidRPr="000D14FF" w:rsidRDefault="000D14FF" w:rsidP="00240B58">
                            <w:pPr>
                              <w:pStyle w:val="ListParagraph"/>
                              <w:numPr>
                                <w:ilvl w:val="0"/>
                                <w:numId w:val="12"/>
                              </w:numPr>
                              <w:rPr>
                                <w:b/>
                                <w:bCs/>
                              </w:rPr>
                            </w:pPr>
                            <w:r>
                              <w:rPr>
                                <w:b/>
                                <w:bCs/>
                              </w:rPr>
                              <w:t>TM Plan Dartmouth Park Hill_Pit Lane</w:t>
                            </w:r>
                          </w:p>
                          <w:p w14:paraId="5F814F9F" w14:textId="74F36725" w:rsidR="009F633C" w:rsidRDefault="009F633C" w:rsidP="009F633C">
                            <w:r w:rsidRPr="00780FB9">
                              <w:t xml:space="preserve">Marshals will oversee all vehicular movements in and out of </w:t>
                            </w:r>
                            <w:r>
                              <w:t>Vehicle Gate</w:t>
                            </w:r>
                            <w:r w:rsidR="000D14FF">
                              <w:t>s</w:t>
                            </w:r>
                            <w:r w:rsidRPr="00780FB9">
                              <w:t xml:space="preserve"> and into and off site.</w:t>
                            </w:r>
                          </w:p>
                          <w:p w14:paraId="1232633A" w14:textId="0CD3D343" w:rsidR="007259CC" w:rsidRDefault="000D14FF" w:rsidP="00A9356C">
                            <w:r>
                              <w:t xml:space="preserve">The pitlane will have gates at either end that are controlled by the Traffic marshals. The marshals will also have a duty to carry out general upkeep and inspections of the associated pitlane signage and footpath closure indicators and barriers. </w:t>
                            </w:r>
                          </w:p>
                        </w:txbxContent>
                      </wps:txbx>
                      <wps:bodyPr rot="0" vert="horz" wrap="square" lIns="91440" tIns="45720" rIns="91440" bIns="45720" anchor="t" anchorCtr="0" upright="1">
                        <a:noAutofit/>
                      </wps:bodyPr>
                    </wps:wsp>
                  </a:graphicData>
                </a:graphic>
              </wp:inline>
            </w:drawing>
          </mc:Choice>
          <mc:Fallback>
            <w:pict>
              <v:shape w14:anchorId="77AC3709" id="Text Box 123" o:spid="_x0000_s1089" type="#_x0000_t202" style="width:433.6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" fillcolor="white [3201]" strokecolor="#d8d8d8 [2732]" strokeweight="1pt">
                <v:textbox>
                  <w:txbxContent>
                    <w:p w14:paraId="158BD969" w14:textId="22A95B56" w:rsidR="00240B58" w:rsidRDefault="00240B58" w:rsidP="00240B58">
                      <w:pPr>
                        <w:rPr>
                          <w:b/>
                          <w:bCs/>
                        </w:rPr>
                      </w:pPr>
                      <w:r>
                        <w:t xml:space="preserve">Drawing located in appendices: </w:t>
                      </w:r>
                    </w:p>
                    <w:p w14:paraId="65B10090" w14:textId="77777777" w:rsidR="000D14FF" w:rsidRDefault="000D14FF" w:rsidP="000D14FF">
                      <w:pPr>
                        <w:pStyle w:val="ListParagraph"/>
                        <w:numPr>
                          <w:ilvl w:val="0"/>
                          <w:numId w:val="12"/>
                        </w:numPr>
                        <w:rPr>
                          <w:b/>
                          <w:bCs/>
                        </w:rPr>
                      </w:pPr>
                      <w:r w:rsidRPr="0063523C">
                        <w:rPr>
                          <w:b/>
                          <w:bCs/>
                        </w:rPr>
                        <w:t>S0</w:t>
                      </w:r>
                      <w:r>
                        <w:rPr>
                          <w:b/>
                          <w:bCs/>
                        </w:rPr>
                        <w:t>3</w:t>
                      </w:r>
                      <w:r w:rsidRPr="0063523C">
                        <w:rPr>
                          <w:b/>
                          <w:bCs/>
                        </w:rPr>
                        <w:t xml:space="preserve">_Chester </w:t>
                      </w:r>
                      <w:proofErr w:type="spellStart"/>
                      <w:r w:rsidRPr="0063523C">
                        <w:rPr>
                          <w:b/>
                          <w:bCs/>
                        </w:rPr>
                        <w:t>Road_Site</w:t>
                      </w:r>
                      <w:proofErr w:type="spellEnd"/>
                      <w:r w:rsidRPr="0063523C">
                        <w:rPr>
                          <w:b/>
                          <w:bCs/>
                        </w:rPr>
                        <w:t xml:space="preserve"> Logistic Plan Enabling Works </w:t>
                      </w:r>
                    </w:p>
                    <w:p w14:paraId="526F84A1" w14:textId="77777777" w:rsidR="000D14FF" w:rsidRPr="0063523C" w:rsidRDefault="000D14FF" w:rsidP="000D14FF">
                      <w:pPr>
                        <w:pStyle w:val="ListParagraph"/>
                        <w:numPr>
                          <w:ilvl w:val="0"/>
                          <w:numId w:val="12"/>
                        </w:numPr>
                        <w:rPr>
                          <w:b/>
                          <w:bCs/>
                        </w:rPr>
                      </w:pPr>
                      <w:r w:rsidRPr="0063523C">
                        <w:rPr>
                          <w:b/>
                          <w:bCs/>
                        </w:rPr>
                        <w:t xml:space="preserve">S01_Chester </w:t>
                      </w:r>
                      <w:proofErr w:type="spellStart"/>
                      <w:r w:rsidRPr="0063523C">
                        <w:rPr>
                          <w:b/>
                          <w:bCs/>
                        </w:rPr>
                        <w:t>Road_Site</w:t>
                      </w:r>
                      <w:proofErr w:type="spellEnd"/>
                      <w:r w:rsidRPr="0063523C">
                        <w:rPr>
                          <w:b/>
                          <w:bCs/>
                        </w:rPr>
                        <w:t xml:space="preserve"> Logistic Plan</w:t>
                      </w:r>
                    </w:p>
                    <w:p w14:paraId="5621B1DB" w14:textId="24B1428F" w:rsidR="000D14FF" w:rsidRPr="000D14FF" w:rsidRDefault="000D14FF" w:rsidP="00240B58">
                      <w:pPr>
                        <w:pStyle w:val="ListParagraph"/>
                        <w:numPr>
                          <w:ilvl w:val="0"/>
                          <w:numId w:val="12"/>
                        </w:numPr>
                        <w:rPr>
                          <w:b/>
                          <w:bCs/>
                        </w:rPr>
                      </w:pPr>
                      <w:r>
                        <w:rPr>
                          <w:b/>
                          <w:bCs/>
                        </w:rPr>
                        <w:t xml:space="preserve">TM Plan Dartmouth Park </w:t>
                      </w:r>
                      <w:proofErr w:type="spellStart"/>
                      <w:r>
                        <w:rPr>
                          <w:b/>
                          <w:bCs/>
                        </w:rPr>
                        <w:t>Hill_Pit</w:t>
                      </w:r>
                      <w:proofErr w:type="spellEnd"/>
                      <w:r>
                        <w:rPr>
                          <w:b/>
                          <w:bCs/>
                        </w:rPr>
                        <w:t xml:space="preserve"> Lane</w:t>
                      </w:r>
                    </w:p>
                    <w:p w14:paraId="5F814F9F" w14:textId="74F36725" w:rsidR="009F633C" w:rsidRDefault="009F633C" w:rsidP="009F633C">
                      <w:r w:rsidRPr="00780FB9">
                        <w:t xml:space="preserve">Marshals will oversee all vehicular movements in and out of </w:t>
                      </w:r>
                      <w:r>
                        <w:t>Vehicle Gate</w:t>
                      </w:r>
                      <w:r w:rsidR="000D14FF">
                        <w:t>s</w:t>
                      </w:r>
                      <w:r w:rsidRPr="00780FB9">
                        <w:t xml:space="preserve"> and into and off site.</w:t>
                      </w:r>
                    </w:p>
                    <w:p w14:paraId="1232633A" w14:textId="0CD3D343" w:rsidR="007259CC" w:rsidRDefault="000D14FF" w:rsidP="00A9356C">
                      <w:r>
                        <w:t xml:space="preserve">The pitlane will have gates at either end that are controlled by the Traffic marshals. The marshals will also have a duty to carry out general upkeep and inspections of the associated pitlane signage and footpath closure indicators and barriers. </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33C3005D"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w:t>
      </w:r>
      <w:r w:rsidR="00705BFA">
        <w:rPr>
          <w:rFonts w:ascii="Calibri" w:hAnsi="Calibri" w:cs="Tahoma"/>
          <w:bCs/>
          <w:sz w:val="24"/>
          <w:szCs w:val="24"/>
        </w:rPr>
        <w:t>tracking/</w:t>
      </w:r>
      <w:r w:rsidR="0016461B" w:rsidRPr="00BB5C68">
        <w:rPr>
          <w:rFonts w:ascii="Calibri" w:hAnsi="Calibri" w:cs="Tahoma"/>
          <w:bCs/>
          <w:sz w:val="24"/>
          <w:szCs w:val="24"/>
        </w:rPr>
        <w:t xml:space="preserve">swept path drawings for </w:t>
      </w:r>
      <w:r w:rsidR="00B9061D">
        <w:rPr>
          <w:rFonts w:ascii="Calibri" w:hAnsi="Calibri" w:cs="Tahoma"/>
          <w:bCs/>
          <w:sz w:val="24"/>
          <w:szCs w:val="24"/>
        </w:rPr>
        <w:t xml:space="preserve">vehicles </w:t>
      </w:r>
      <w:r w:rsidR="0002135A">
        <w:rPr>
          <w:rFonts w:ascii="Calibri" w:hAnsi="Calibri" w:cs="Tahoma"/>
          <w:bCs/>
          <w:sz w:val="24"/>
          <w:szCs w:val="24"/>
        </w:rPr>
        <w:t>entering/exiting</w:t>
      </w:r>
      <w:r w:rsidR="00B9061D">
        <w:rPr>
          <w:rFonts w:ascii="Calibri" w:hAnsi="Calibri" w:cs="Tahoma"/>
          <w:bCs/>
          <w:sz w:val="24"/>
          <w:szCs w:val="24"/>
        </w:rPr>
        <w:t xml:space="preserve">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AEA1C3B" w:rsidR="00A9356C" w:rsidRPr="00BB5C68" w:rsidRDefault="00D463B4" w:rsidP="00A9356C">
      <w:pPr>
        <w:autoSpaceDE w:val="0"/>
        <w:autoSpaceDN w:val="0"/>
        <w:adjustRightInd w:val="0"/>
        <w:spacing w:after="0" w:line="240" w:lineRule="auto"/>
        <w:jc w:val="both"/>
        <w:rPr>
          <w:rFonts w:ascii="Calibri" w:hAnsi="Calibri" w:cs="Arial"/>
          <w:sz w:val="24"/>
          <w:szCs w:val="24"/>
        </w:rPr>
      </w:pPr>
      <w:r>
        <w:rPr>
          <w:noProof/>
        </w:rPr>
        <mc:AlternateContent>
          <mc:Choice Requires="wps">
            <w:drawing>
              <wp:inline distT="0" distB="0" distL="0" distR="0" wp14:anchorId="14804695" wp14:editId="3D5EDA51">
                <wp:extent cx="5506720" cy="1097280"/>
                <wp:effectExtent l="9525" t="6350" r="8255" b="10795"/>
                <wp:docPr id="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04FF2C3" w14:textId="77777777" w:rsidR="0063523C" w:rsidRDefault="0063523C" w:rsidP="0063523C">
                            <w:pPr>
                              <w:rPr>
                                <w:noProof/>
                              </w:rPr>
                            </w:pPr>
                            <w:r>
                              <w:rPr>
                                <w:noProof/>
                              </w:rPr>
                              <w:t>Please refer to Appendices Documents:</w:t>
                            </w:r>
                          </w:p>
                          <w:p w14:paraId="70AD5506" w14:textId="77777777" w:rsidR="00482714" w:rsidRDefault="00482714" w:rsidP="00482714">
                            <w:pPr>
                              <w:pStyle w:val="ListParagraph"/>
                              <w:numPr>
                                <w:ilvl w:val="0"/>
                                <w:numId w:val="12"/>
                              </w:numPr>
                              <w:rPr>
                                <w:b/>
                                <w:bCs/>
                              </w:rPr>
                            </w:pPr>
                            <w:r w:rsidRPr="0063523C">
                              <w:rPr>
                                <w:b/>
                                <w:bCs/>
                              </w:rPr>
                              <w:t>S0</w:t>
                            </w:r>
                            <w:r>
                              <w:rPr>
                                <w:b/>
                                <w:bCs/>
                              </w:rPr>
                              <w:t>3</w:t>
                            </w:r>
                            <w:r w:rsidRPr="0063523C">
                              <w:rPr>
                                <w:b/>
                                <w:bCs/>
                              </w:rPr>
                              <w:t xml:space="preserve">_Chester </w:t>
                            </w:r>
                            <w:r w:rsidRPr="0063523C">
                              <w:rPr>
                                <w:b/>
                                <w:bCs/>
                              </w:rPr>
                              <w:t xml:space="preserve">Road_Site Logistic Plan Enabling Works </w:t>
                            </w:r>
                          </w:p>
                          <w:p w14:paraId="44A3BE9E" w14:textId="77777777" w:rsidR="00482714" w:rsidRPr="0063523C" w:rsidRDefault="00482714" w:rsidP="00482714">
                            <w:pPr>
                              <w:pStyle w:val="ListParagraph"/>
                              <w:numPr>
                                <w:ilvl w:val="0"/>
                                <w:numId w:val="12"/>
                              </w:numPr>
                              <w:rPr>
                                <w:b/>
                                <w:bCs/>
                              </w:rPr>
                            </w:pPr>
                            <w:r w:rsidRPr="0063523C">
                              <w:rPr>
                                <w:b/>
                                <w:bCs/>
                              </w:rPr>
                              <w:t>S01_Chester Road_Site Logistic Plan</w:t>
                            </w:r>
                          </w:p>
                          <w:p w14:paraId="58D47B8E" w14:textId="77777777" w:rsidR="00482714" w:rsidRPr="000D14FF" w:rsidRDefault="00482714" w:rsidP="00482714">
                            <w:pPr>
                              <w:pStyle w:val="ListParagraph"/>
                              <w:numPr>
                                <w:ilvl w:val="0"/>
                                <w:numId w:val="12"/>
                              </w:numPr>
                              <w:rPr>
                                <w:b/>
                                <w:bCs/>
                              </w:rPr>
                            </w:pPr>
                            <w:r>
                              <w:rPr>
                                <w:b/>
                                <w:bCs/>
                              </w:rPr>
                              <w:t>TM Plan Dartmouth Park Hill_Pit Lane</w:t>
                            </w:r>
                          </w:p>
                          <w:p w14:paraId="1232633B" w14:textId="77777777" w:rsidR="007259CC" w:rsidRDefault="007259CC" w:rsidP="00A9356C"/>
                        </w:txbxContent>
                      </wps:txbx>
                      <wps:bodyPr rot="0" vert="horz" wrap="square" lIns="91440" tIns="45720" rIns="91440" bIns="45720" anchor="t" anchorCtr="0" upright="1">
                        <a:noAutofit/>
                      </wps:bodyPr>
                    </wps:wsp>
                  </a:graphicData>
                </a:graphic>
              </wp:inline>
            </w:drawing>
          </mc:Choice>
          <mc:Fallback>
            <w:pict>
              <v:shape w14:anchorId="14804695" id="Text Box 122" o:sp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PBYVDUCAACiBAAADgAAAAAAAAAAAAAA&#10;AAAuAgAAZHJzL2Uyb0RvYy54bWxQSwECLQAUAAYACAAAACEAdNGgpt4AAAAFAQAADwAAAAAAAAAA&#10;AAAAAACPBAAAZHJzL2Rvd25yZXYueG1sUEsFBgAAAAAEAAQA8wAAAJoFAAAAAA==&#10;" fillcolor="white [3201]" strokecolor="#d8d8d8 [2732]" strokeweight="1pt">
                <v:textbox>
                  <w:txbxContent>
                    <w:p w14:paraId="404FF2C3" w14:textId="77777777" w:rsidR="0063523C" w:rsidRDefault="0063523C" w:rsidP="0063523C">
                      <w:pPr>
                        <w:rPr>
                          <w:noProof/>
                        </w:rPr>
                      </w:pPr>
                      <w:r>
                        <w:rPr>
                          <w:noProof/>
                        </w:rPr>
                        <w:t>Please refer to Appendices Documents:</w:t>
                      </w:r>
                    </w:p>
                    <w:p w14:paraId="70AD5506" w14:textId="77777777" w:rsidR="00482714" w:rsidRDefault="00482714" w:rsidP="00482714">
                      <w:pPr>
                        <w:pStyle w:val="ListParagraph"/>
                        <w:numPr>
                          <w:ilvl w:val="0"/>
                          <w:numId w:val="12"/>
                        </w:numPr>
                        <w:rPr>
                          <w:b/>
                          <w:bCs/>
                        </w:rPr>
                      </w:pPr>
                      <w:r w:rsidRPr="0063523C">
                        <w:rPr>
                          <w:b/>
                          <w:bCs/>
                        </w:rPr>
                        <w:t>S0</w:t>
                      </w:r>
                      <w:r>
                        <w:rPr>
                          <w:b/>
                          <w:bCs/>
                        </w:rPr>
                        <w:t>3</w:t>
                      </w:r>
                      <w:r w:rsidRPr="0063523C">
                        <w:rPr>
                          <w:b/>
                          <w:bCs/>
                        </w:rPr>
                        <w:t xml:space="preserve">_Chester </w:t>
                      </w:r>
                      <w:proofErr w:type="spellStart"/>
                      <w:r w:rsidRPr="0063523C">
                        <w:rPr>
                          <w:b/>
                          <w:bCs/>
                        </w:rPr>
                        <w:t>Road_Site</w:t>
                      </w:r>
                      <w:proofErr w:type="spellEnd"/>
                      <w:r w:rsidRPr="0063523C">
                        <w:rPr>
                          <w:b/>
                          <w:bCs/>
                        </w:rPr>
                        <w:t xml:space="preserve"> Logistic Plan Enabling Works </w:t>
                      </w:r>
                    </w:p>
                    <w:p w14:paraId="44A3BE9E" w14:textId="77777777" w:rsidR="00482714" w:rsidRPr="0063523C" w:rsidRDefault="00482714" w:rsidP="00482714">
                      <w:pPr>
                        <w:pStyle w:val="ListParagraph"/>
                        <w:numPr>
                          <w:ilvl w:val="0"/>
                          <w:numId w:val="12"/>
                        </w:numPr>
                        <w:rPr>
                          <w:b/>
                          <w:bCs/>
                        </w:rPr>
                      </w:pPr>
                      <w:r w:rsidRPr="0063523C">
                        <w:rPr>
                          <w:b/>
                          <w:bCs/>
                        </w:rPr>
                        <w:t xml:space="preserve">S01_Chester </w:t>
                      </w:r>
                      <w:proofErr w:type="spellStart"/>
                      <w:r w:rsidRPr="0063523C">
                        <w:rPr>
                          <w:b/>
                          <w:bCs/>
                        </w:rPr>
                        <w:t>Road_Site</w:t>
                      </w:r>
                      <w:proofErr w:type="spellEnd"/>
                      <w:r w:rsidRPr="0063523C">
                        <w:rPr>
                          <w:b/>
                          <w:bCs/>
                        </w:rPr>
                        <w:t xml:space="preserve"> Logistic Plan</w:t>
                      </w:r>
                    </w:p>
                    <w:p w14:paraId="58D47B8E" w14:textId="77777777" w:rsidR="00482714" w:rsidRPr="000D14FF" w:rsidRDefault="00482714" w:rsidP="00482714">
                      <w:pPr>
                        <w:pStyle w:val="ListParagraph"/>
                        <w:numPr>
                          <w:ilvl w:val="0"/>
                          <w:numId w:val="12"/>
                        </w:numPr>
                        <w:rPr>
                          <w:b/>
                          <w:bCs/>
                        </w:rPr>
                      </w:pPr>
                      <w:r>
                        <w:rPr>
                          <w:b/>
                          <w:bCs/>
                        </w:rPr>
                        <w:t xml:space="preserve">TM Plan Dartmouth Park </w:t>
                      </w:r>
                      <w:proofErr w:type="spellStart"/>
                      <w:r>
                        <w:rPr>
                          <w:b/>
                          <w:bCs/>
                        </w:rPr>
                        <w:t>Hill_Pit</w:t>
                      </w:r>
                      <w:proofErr w:type="spellEnd"/>
                      <w:r>
                        <w:rPr>
                          <w:b/>
                          <w:bCs/>
                        </w:rPr>
                        <w:t xml:space="preserve"> Lane</w:t>
                      </w:r>
                    </w:p>
                    <w:p w14:paraId="1232633B" w14:textId="77777777" w:rsidR="007259CC" w:rsidRDefault="007259CC"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36A1A9E0" w:rsidR="001329C6" w:rsidRPr="00BB5C68" w:rsidRDefault="00D463B4" w:rsidP="001329C6">
      <w:pPr>
        <w:autoSpaceDE w:val="0"/>
        <w:autoSpaceDN w:val="0"/>
        <w:adjustRightInd w:val="0"/>
        <w:spacing w:after="0" w:line="240" w:lineRule="auto"/>
        <w:jc w:val="both"/>
        <w:rPr>
          <w:rFonts w:ascii="Calibri" w:hAnsi="Calibri" w:cs="Arial"/>
          <w:sz w:val="24"/>
          <w:szCs w:val="24"/>
        </w:rPr>
      </w:pPr>
      <w:r>
        <w:rPr>
          <w:noProof/>
        </w:rPr>
        <mc:AlternateContent>
          <mc:Choice Requires="wps">
            <w:drawing>
              <wp:inline distT="0" distB="0" distL="0" distR="0" wp14:anchorId="0F35019A" wp14:editId="6E79182F">
                <wp:extent cx="5506720" cy="1097280"/>
                <wp:effectExtent l="9525" t="6985" r="8255" b="10160"/>
                <wp:docPr id="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3555C539" w14:textId="46ED0E0A" w:rsidR="009F633C" w:rsidRDefault="009F633C" w:rsidP="009F633C">
                            <w:r>
                              <w:t>Wheel wash facilities will be engaged for the Substructure works. Prior to any vehicle leaving site</w:t>
                            </w:r>
                            <w:r w:rsidR="0096039B">
                              <w:t xml:space="preserve">, any residual mud will be removed from the tyres. </w:t>
                            </w:r>
                          </w:p>
                          <w:p w14:paraId="1232633C" w14:textId="77777777" w:rsidR="007259CC" w:rsidRDefault="007259CC" w:rsidP="001329C6"/>
                        </w:txbxContent>
                      </wps:txbx>
                      <wps:bodyPr rot="0" vert="horz" wrap="square" lIns="91440" tIns="45720" rIns="91440" bIns="45720" anchor="t" anchorCtr="0" upright="1">
                        <a:noAutofit/>
                      </wps:bodyPr>
                    </wps:wsp>
                  </a:graphicData>
                </a:graphic>
              </wp:inline>
            </w:drawing>
          </mc:Choice>
          <mc:Fallback>
            <w:pict>
              <v:shape w14:anchorId="0F35019A" id="Text Box 121" o:sp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24NQ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jpbxOSjjDU0BxTSwTgoONi46cD9oqTH&#10;Iamo/7ljTlCiPhlshutiNotTlQ6zeZLRXXrqSw8zHKEqGigZt5swTuLOOrntMNJYIAO32ECtTNI+&#10;szryx0FIOhyHNk7a5Tndev61rH8D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L6tuDUCAACiBAAADgAAAAAAAAAAAAAA&#10;AAAuAgAAZHJzL2Uyb0RvYy54bWxQSwECLQAUAAYACAAAACEAdNGgpt4AAAAFAQAADwAAAAAAAAAA&#10;AAAAAACPBAAAZHJzL2Rvd25yZXYueG1sUEsFBgAAAAAEAAQA8wAAAJoFAAAAAA==&#10;" fillcolor="white [3201]" strokecolor="#d8d8d8 [2732]" strokeweight="1pt">
                <v:textbox>
                  <w:txbxContent>
                    <w:p w14:paraId="3555C539" w14:textId="46ED0E0A" w:rsidR="009F633C" w:rsidRDefault="009F633C" w:rsidP="009F633C">
                      <w:r>
                        <w:t>Wheel wash facilities will be engaged for the Substructure works. Prior to any vehicle leaving site</w:t>
                      </w:r>
                      <w:r w:rsidR="0096039B">
                        <w:t xml:space="preserve">, any residual mud will be removed from the tyres. </w:t>
                      </w:r>
                    </w:p>
                    <w:p w14:paraId="1232633C" w14:textId="77777777" w:rsidR="007259CC" w:rsidRDefault="007259CC" w:rsidP="001329C6"/>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774BDE3F"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w:t>
      </w:r>
      <w:r w:rsidR="001C0160" w:rsidRPr="000A63CF">
        <w:rPr>
          <w:rFonts w:ascii="Calibri" w:hAnsi="Calibri" w:cs="Arial"/>
          <w:sz w:val="24"/>
          <w:szCs w:val="24"/>
        </w:rPr>
        <w:t xml:space="preserve"> on the public highway</w:t>
      </w:r>
      <w:r w:rsidR="001D654B">
        <w:rPr>
          <w:rFonts w:ascii="Calibri" w:hAnsi="Calibri" w:cs="Arial"/>
          <w:sz w:val="24"/>
          <w:szCs w:val="24"/>
        </w:rPr>
        <w:t xml:space="preserve"> and it has been agreed with </w:t>
      </w:r>
      <w:r w:rsidR="00492A48">
        <w:rPr>
          <w:rFonts w:ascii="Calibri" w:hAnsi="Calibri" w:cs="Arial"/>
          <w:sz w:val="24"/>
          <w:szCs w:val="24"/>
        </w:rPr>
        <w:t>Camden that a dedicated pit lane is not viable/necessary.</w:t>
      </w:r>
      <w:r w:rsidR="00F71783">
        <w:rPr>
          <w:rFonts w:ascii="Calibri" w:hAnsi="Calibri" w:cs="Arial"/>
          <w:sz w:val="24"/>
          <w:szCs w:val="24"/>
        </w:rPr>
        <w:t xml:space="preserve"> If loading is taking place on site, </w:t>
      </w:r>
      <w:r w:rsidR="00271D83">
        <w:rPr>
          <w:rFonts w:ascii="Calibri" w:hAnsi="Calibri" w:cs="Arial"/>
          <w:sz w:val="24"/>
          <w:szCs w:val="24"/>
        </w:rPr>
        <w:t xml:space="preserve">or in a dedicated pit lane, </w:t>
      </w:r>
      <w:r w:rsidR="00F71783">
        <w:rPr>
          <w:rFonts w:ascii="Calibri" w:hAnsi="Calibri" w:cs="Arial"/>
          <w:sz w:val="24"/>
          <w:szCs w:val="24"/>
        </w:rPr>
        <w:t>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2250BE4C"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9D5277">
        <w:rPr>
          <w:rFonts w:ascii="Calibri" w:hAnsi="Calibri" w:cs="Tahoma"/>
          <w:sz w:val="24"/>
          <w:szCs w:val="24"/>
        </w:rPr>
        <w:t>P</w:t>
      </w:r>
      <w:r w:rsidR="002D4E84" w:rsidRPr="004E56B1">
        <w:rPr>
          <w:rFonts w:ascii="Calibri" w:hAnsi="Calibri" w:cs="Tahoma"/>
          <w:sz w:val="24"/>
          <w:szCs w:val="24"/>
        </w:rPr>
        <w:t xml:space="preserve">lease provide </w:t>
      </w:r>
      <w:r w:rsidR="00AC0B46">
        <w:rPr>
          <w:rFonts w:ascii="Calibri" w:hAnsi="Calibri" w:cs="Tahoma"/>
          <w:sz w:val="24"/>
          <w:szCs w:val="24"/>
        </w:rPr>
        <w:t>the location where vehicles will stop to unload</w:t>
      </w:r>
      <w:r w:rsidR="009D5277">
        <w:rPr>
          <w:rFonts w:ascii="Calibri" w:hAnsi="Calibri" w:cs="Tahoma"/>
          <w:sz w:val="24"/>
          <w:szCs w:val="24"/>
        </w:rPr>
        <w:t>.</w:t>
      </w:r>
      <w:r w:rsidR="002D4E84" w:rsidRPr="004E56B1">
        <w:rPr>
          <w:rFonts w:ascii="Calibri" w:hAnsi="Calibri" w:cs="Tahoma"/>
          <w:sz w:val="24"/>
          <w:szCs w:val="24"/>
        </w:rPr>
        <w:t xml:space="preserv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2CF41E81" w:rsidR="00A9356C" w:rsidRPr="00BB5C68" w:rsidRDefault="00D463B4" w:rsidP="00743F6F">
      <w:pPr>
        <w:rPr>
          <w:rFonts w:ascii="Calibri" w:hAnsi="Calibri" w:cs="Tahoma"/>
          <w:b/>
          <w:sz w:val="24"/>
          <w:szCs w:val="24"/>
        </w:rPr>
      </w:pPr>
      <w:r>
        <w:rPr>
          <w:noProof/>
        </w:rPr>
        <mc:AlternateContent>
          <mc:Choice Requires="wps">
            <w:drawing>
              <wp:inline distT="0" distB="0" distL="0" distR="0" wp14:anchorId="3F72B572" wp14:editId="27F995CA">
                <wp:extent cx="5506720" cy="1097280"/>
                <wp:effectExtent l="9525" t="9525" r="8255" b="7620"/>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32633D" w14:textId="2BA39FCB" w:rsidR="007259CC" w:rsidRDefault="0096039B" w:rsidP="00A9356C">
                            <w:r>
                              <w:t xml:space="preserve">Loading </w:t>
                            </w:r>
                            <w:r w:rsidR="00B528EE">
                              <w:t xml:space="preserve">and unloading </w:t>
                            </w:r>
                            <w:r>
                              <w:t xml:space="preserve">taking place </w:t>
                            </w:r>
                            <w:r w:rsidR="00B528EE">
                              <w:t>in a dedicated pit lane</w:t>
                            </w:r>
                          </w:p>
                        </w:txbxContent>
                      </wps:txbx>
                      <wps:bodyPr rot="0" vert="horz" wrap="square" lIns="91440" tIns="45720" rIns="91440" bIns="45720" anchor="t" anchorCtr="0" upright="1">
                        <a:noAutofit/>
                      </wps:bodyPr>
                    </wps:wsp>
                  </a:graphicData>
                </a:graphic>
              </wp:inline>
            </w:drawing>
          </mc:Choice>
          <mc:Fallback>
            <w:pict>
              <v:shape w14:anchorId="3F72B572" id="Text Box 120" o:sp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pZNQ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jpbxuSjjDU0BxTSwTgoONi46cD9oqTH&#10;Iamo/7ljTlCiPhlshutiNotTlQ6zeZLRXXrqSw8zHKEqGigZt5swTuLOOrntMNJYIAO32ECtTNI+&#10;szryx0FIOhyHNk7a5Tndev61rH8D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OzGaWTUCAACiBAAADgAAAAAAAAAAAAAA&#10;AAAuAgAAZHJzL2Uyb0RvYy54bWxQSwECLQAUAAYACAAAACEAdNGgpt4AAAAFAQAADwAAAAAAAAAA&#10;AAAAAACPBAAAZHJzL2Rvd25yZXYueG1sUEsFBgAAAAAEAAQA8wAAAJoFAAAAAA==&#10;" fillcolor="white [3201]" strokecolor="#d8d8d8 [2732]" strokeweight="1pt">
                <v:textbox>
                  <w:txbxContent>
                    <w:p w14:paraId="1232633D" w14:textId="2BA39FCB" w:rsidR="007259CC" w:rsidRDefault="0096039B" w:rsidP="00A9356C">
                      <w:r>
                        <w:t xml:space="preserve">Loading </w:t>
                      </w:r>
                      <w:r w:rsidR="00B528EE">
                        <w:t xml:space="preserve">and unloading </w:t>
                      </w:r>
                      <w:r>
                        <w:t xml:space="preserve">taking place </w:t>
                      </w:r>
                      <w:r w:rsidR="00B528EE">
                        <w:t>in a dedicated pit lane</w:t>
                      </w:r>
                    </w:p>
                  </w:txbxContent>
                </v:textbox>
                <w10:anchorlock/>
              </v:shape>
            </w:pict>
          </mc:Fallback>
        </mc:AlternateContent>
      </w:r>
      <w:r w:rsidR="00A9356C"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BA1D423"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w:t>
      </w:r>
      <w:r w:rsidR="009D5277">
        <w:rPr>
          <w:rFonts w:ascii="Calibri" w:hAnsi="Calibri" w:cs="Tahoma"/>
          <w:sz w:val="24"/>
          <w:szCs w:val="24"/>
        </w:rPr>
        <w:t xml:space="preserve">. Please note that deliveries should pause where possible to allow passage to pedestrians. </w:t>
      </w:r>
    </w:p>
    <w:p w14:paraId="075F8330" w14:textId="2C988FF5" w:rsidR="00416C8A" w:rsidRDefault="00D463B4">
      <w:pPr>
        <w:rPr>
          <w:rFonts w:ascii="Calibri" w:hAnsi="Calibri" w:cs="Arial"/>
          <w:b/>
          <w:color w:val="808080" w:themeColor="background1" w:themeShade="80"/>
          <w:sz w:val="40"/>
          <w:szCs w:val="40"/>
        </w:rPr>
      </w:pPr>
      <w:r>
        <w:rPr>
          <w:noProof/>
        </w:rPr>
        <mc:AlternateContent>
          <mc:Choice Requires="wps">
            <w:drawing>
              <wp:inline distT="0" distB="0" distL="0" distR="0" wp14:anchorId="19023A33" wp14:editId="6DF35F36">
                <wp:extent cx="5506720" cy="1097280"/>
                <wp:effectExtent l="9525" t="9525" r="8255" b="7620"/>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ABEC975" w14:textId="77777777" w:rsidR="00B528EE" w:rsidRDefault="00B528EE" w:rsidP="00B528EE">
                            <w:r>
                              <w:t>Loading and unloading taking place in a dedicated pit lane</w:t>
                            </w:r>
                          </w:p>
                          <w:p w14:paraId="40AB035E" w14:textId="77777777" w:rsidR="007259CC" w:rsidRDefault="007259CC" w:rsidP="000A63CF"/>
                        </w:txbxContent>
                      </wps:txbx>
                      <wps:bodyPr rot="0" vert="horz" wrap="square" lIns="91440" tIns="45720" rIns="91440" bIns="45720" anchor="t" anchorCtr="0" upright="1">
                        <a:noAutofit/>
                      </wps:bodyPr>
                    </wps:wsp>
                  </a:graphicData>
                </a:graphic>
              </wp:inline>
            </w:drawing>
          </mc:Choice>
          <mc:Fallback>
            <w:pict>
              <v:shape w14:anchorId="19023A33" id="Text Box 119" o:sp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39vtTUCAACiBAAADgAAAAAAAAAAAAAA&#10;AAAuAgAAZHJzL2Uyb0RvYy54bWxQSwECLQAUAAYACAAAACEAdNGgpt4AAAAFAQAADwAAAAAAAAAA&#10;AAAAAACPBAAAZHJzL2Rvd25yZXYueG1sUEsFBgAAAAAEAAQA8wAAAJoFAAAAAA==&#10;" fillcolor="white [3201]" strokecolor="#d8d8d8 [2732]" strokeweight="1pt">
                <v:textbox>
                  <w:txbxContent>
                    <w:p w14:paraId="7ABEC975" w14:textId="77777777" w:rsidR="00B528EE" w:rsidRDefault="00B528EE" w:rsidP="00B528EE">
                      <w:r>
                        <w:t>Loading and unloading taking place in a dedicated pit lane</w:t>
                      </w:r>
                    </w:p>
                    <w:p w14:paraId="40AB035E" w14:textId="77777777" w:rsidR="007259CC" w:rsidRDefault="007259CC"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C81B655" w14:textId="1D88285B" w:rsidR="005804A1" w:rsidRDefault="00346658" w:rsidP="008B0553">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t>S</w:t>
      </w:r>
      <w:r w:rsidR="008B0553">
        <w:rPr>
          <w:rFonts w:ascii="Calibri" w:hAnsi="Calibri" w:cs="Arial"/>
          <w:b/>
          <w:color w:val="808080" w:themeColor="background1" w:themeShade="80"/>
          <w:sz w:val="40"/>
          <w:szCs w:val="40"/>
        </w:rPr>
        <w:t>ite set up</w:t>
      </w:r>
    </w:p>
    <w:p w14:paraId="6DA6143E" w14:textId="77777777" w:rsidR="008B0553" w:rsidRDefault="008B0553" w:rsidP="008B0553">
      <w:pPr>
        <w:autoSpaceDE w:val="0"/>
        <w:autoSpaceDN w:val="0"/>
        <w:adjustRightInd w:val="0"/>
        <w:spacing w:after="0" w:line="240" w:lineRule="auto"/>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08FEFD6"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8B0553">
        <w:rPr>
          <w:rFonts w:ascii="Calibri" w:hAnsi="Calibri" w:cs="Arial"/>
          <w:b/>
          <w:color w:val="000000" w:themeColor="text1"/>
          <w:sz w:val="24"/>
          <w:szCs w:val="24"/>
        </w:rPr>
        <w:t>Restrictions</w:t>
      </w:r>
      <w:r w:rsidRPr="00E647BC">
        <w:rPr>
          <w:rFonts w:ascii="Calibri" w:hAnsi="Calibri" w:cs="Arial"/>
          <w:b/>
          <w:color w:val="000000" w:themeColor="text1"/>
          <w:sz w:val="24"/>
          <w:szCs w:val="24"/>
        </w:rPr>
        <w:t xml:space="preserve"> (TT</w:t>
      </w:r>
      <w:r w:rsidR="00C63D63">
        <w:rPr>
          <w:rFonts w:ascii="Calibri" w:hAnsi="Calibri" w:cs="Arial"/>
          <w:b/>
          <w:color w:val="000000" w:themeColor="text1"/>
          <w:sz w:val="24"/>
          <w:szCs w:val="24"/>
        </w:rPr>
        <w:t>R</w:t>
      </w:r>
      <w:r w:rsidRPr="00E647BC">
        <w:rPr>
          <w:rFonts w:ascii="Calibri" w:hAnsi="Calibri" w:cs="Arial"/>
          <w:b/>
          <w:color w:val="000000" w:themeColor="text1"/>
          <w:sz w:val="24"/>
          <w:szCs w:val="24"/>
        </w:rPr>
        <w:t>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78DA2F0F"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r w:rsidR="005F2661">
        <w:rPr>
          <w:rFonts w:ascii="Calibri" w:hAnsi="Calibri" w:cs="Arial"/>
          <w:b/>
          <w:color w:val="000000" w:themeColor="text1"/>
          <w:sz w:val="24"/>
          <w:szCs w:val="24"/>
        </w:rPr>
        <w:t xml:space="preserve">four week </w:t>
      </w:r>
      <w:r w:rsidR="00157BEF">
        <w:rPr>
          <w:rFonts w:ascii="Calibri" w:hAnsi="Calibri" w:cs="Arial"/>
          <w:b/>
          <w:color w:val="000000" w:themeColor="text1"/>
          <w:sz w:val="24"/>
          <w:szCs w:val="24"/>
        </w:rPr>
        <w:t xml:space="preserve">period </w:t>
      </w:r>
      <w:r w:rsidRPr="00E647BC">
        <w:rPr>
          <w:rFonts w:ascii="Calibri" w:hAnsi="Calibri" w:cs="Arial"/>
          <w:b/>
          <w:color w:val="000000" w:themeColor="text1"/>
          <w:sz w:val="24"/>
          <w:szCs w:val="24"/>
        </w:rPr>
        <w:t xml:space="preserve">required for the </w:t>
      </w:r>
      <w:r w:rsidR="00157BEF">
        <w:rPr>
          <w:rFonts w:ascii="Calibri" w:hAnsi="Calibri" w:cs="Arial"/>
          <w:b/>
          <w:color w:val="000000" w:themeColor="text1"/>
          <w:sz w:val="24"/>
          <w:szCs w:val="24"/>
        </w:rPr>
        <w:t xml:space="preserve">application processing and </w:t>
      </w:r>
      <w:r w:rsidRPr="00E647BC">
        <w:rPr>
          <w:rFonts w:ascii="Calibri" w:hAnsi="Calibri" w:cs="Arial"/>
          <w:b/>
          <w:color w:val="000000" w:themeColor="text1"/>
          <w:sz w:val="24"/>
          <w:szCs w:val="24"/>
        </w:rPr>
        <w:t xml:space="preserve">statutory consultation </w:t>
      </w:r>
      <w:r w:rsidR="00527A00">
        <w:rPr>
          <w:rFonts w:ascii="Calibri" w:hAnsi="Calibri" w:cs="Arial"/>
          <w:b/>
          <w:color w:val="000000" w:themeColor="text1"/>
          <w:sz w:val="24"/>
          <w:szCs w:val="24"/>
        </w:rPr>
        <w:t xml:space="preserve">as part of the TTR process. This is </w:t>
      </w:r>
      <w:r w:rsidR="00527A00" w:rsidRPr="00527A00">
        <w:rPr>
          <w:rFonts w:ascii="Calibri" w:hAnsi="Calibri" w:cs="Arial"/>
          <w:b/>
          <w:color w:val="000000" w:themeColor="text1"/>
          <w:sz w:val="24"/>
          <w:szCs w:val="24"/>
          <w:u w:val="single"/>
        </w:rPr>
        <w:t>in addition</w:t>
      </w:r>
      <w:r w:rsidR="00527A00">
        <w:rPr>
          <w:rFonts w:ascii="Calibri" w:hAnsi="Calibri" w:cs="Arial"/>
          <w:b/>
          <w:color w:val="000000" w:themeColor="text1"/>
          <w:sz w:val="24"/>
          <w:szCs w:val="24"/>
        </w:rPr>
        <w:t xml:space="preserve"> to the CMP review period.</w:t>
      </w:r>
      <w:r w:rsidR="00BE05F8">
        <w:rPr>
          <w:rFonts w:ascii="Calibri" w:hAnsi="Calibri" w:cs="Arial"/>
          <w:b/>
          <w:color w:val="000000" w:themeColor="text1"/>
          <w:sz w:val="24"/>
          <w:szCs w:val="24"/>
        </w:rPr>
        <w:t xml:space="preserve"> </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D7A8733"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w:t>
      </w:r>
      <w:r w:rsidR="00B87DE4">
        <w:rPr>
          <w:rFonts w:cs="Arial"/>
          <w:b/>
          <w:sz w:val="24"/>
          <w:szCs w:val="24"/>
        </w:rPr>
        <w:t xml:space="preserve"> (</w:t>
      </w:r>
      <w:r w:rsidR="00454747">
        <w:rPr>
          <w:rFonts w:cs="Arial"/>
          <w:b/>
          <w:sz w:val="24"/>
          <w:szCs w:val="24"/>
        </w:rPr>
        <w:t>red route</w:t>
      </w:r>
      <w:r w:rsidR="00B87DE4">
        <w:rPr>
          <w:rFonts w:cs="Arial"/>
          <w:b/>
          <w:sz w:val="24"/>
          <w:szCs w:val="24"/>
        </w:rPr>
        <w:t>)</w:t>
      </w:r>
      <w:r w:rsidR="009F0032" w:rsidRPr="00DA70A5">
        <w:rPr>
          <w:rFonts w:cs="Arial"/>
          <w:b/>
          <w:sz w:val="24"/>
          <w:szCs w:val="24"/>
        </w:rPr>
        <w:t>,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w:t>
      </w:r>
      <w:r w:rsidR="00454747">
        <w:rPr>
          <w:rFonts w:cs="Arial"/>
          <w:b/>
          <w:sz w:val="24"/>
          <w:szCs w:val="24"/>
        </w:rPr>
        <w:t xml:space="preserve">(TfL) </w:t>
      </w:r>
      <w:r w:rsidR="009F0032" w:rsidRPr="00DA70A5">
        <w:rPr>
          <w:rFonts w:cs="Arial"/>
          <w:b/>
          <w:sz w:val="24"/>
          <w:szCs w:val="24"/>
        </w:rPr>
        <w:t>in the relevant sections below.</w:t>
      </w:r>
      <w:r w:rsidRPr="00DA70A5">
        <w:rPr>
          <w:rFonts w:cs="Arial"/>
          <w:b/>
          <w:sz w:val="24"/>
          <w:szCs w:val="24"/>
        </w:rPr>
        <w:t xml:space="preserve"> </w:t>
      </w:r>
      <w:r w:rsidR="00102759">
        <w:rPr>
          <w:rFonts w:cs="Arial"/>
          <w:b/>
          <w:sz w:val="24"/>
          <w:szCs w:val="24"/>
        </w:rPr>
        <w:t xml:space="preserve">Please note that </w:t>
      </w:r>
      <w:r w:rsidR="00FF3C4C">
        <w:rPr>
          <w:rFonts w:cs="Arial"/>
          <w:b/>
          <w:sz w:val="24"/>
          <w:szCs w:val="24"/>
        </w:rPr>
        <w:t>TfL are the highways authority for such routes and all permits will be issued by them.</w:t>
      </w:r>
    </w:p>
    <w:p w14:paraId="5EA15E05" w14:textId="77777777" w:rsidR="00FF3C4C" w:rsidRDefault="00FF3C4C" w:rsidP="00E72864">
      <w:pPr>
        <w:autoSpaceDE w:val="0"/>
        <w:autoSpaceDN w:val="0"/>
        <w:adjustRightInd w:val="0"/>
        <w:spacing w:after="0" w:line="240" w:lineRule="auto"/>
        <w:jc w:val="both"/>
        <w:rPr>
          <w:rFonts w:cs="Arial"/>
          <w:b/>
          <w:sz w:val="24"/>
          <w:szCs w:val="24"/>
        </w:rPr>
      </w:pPr>
    </w:p>
    <w:p w14:paraId="067AAF79" w14:textId="6706BF29" w:rsidR="00FF3C4C" w:rsidRDefault="00467FC9" w:rsidP="00E72864">
      <w:pPr>
        <w:autoSpaceDE w:val="0"/>
        <w:autoSpaceDN w:val="0"/>
        <w:adjustRightInd w:val="0"/>
        <w:spacing w:after="0" w:line="240" w:lineRule="auto"/>
        <w:jc w:val="both"/>
        <w:rPr>
          <w:rFonts w:cs="Arial"/>
          <w:b/>
          <w:sz w:val="24"/>
          <w:szCs w:val="24"/>
        </w:rPr>
      </w:pPr>
      <w:r>
        <w:rPr>
          <w:rFonts w:cs="Arial"/>
          <w:b/>
          <w:sz w:val="24"/>
          <w:szCs w:val="24"/>
        </w:rPr>
        <w:t>Consultation with TfL will be necessary if the</w:t>
      </w:r>
      <w:r w:rsidR="002609A8">
        <w:rPr>
          <w:rFonts w:cs="Arial"/>
          <w:b/>
          <w:sz w:val="24"/>
          <w:szCs w:val="24"/>
        </w:rPr>
        <w:t xml:space="preserve"> site</w:t>
      </w:r>
      <w:r w:rsidR="000A2D47">
        <w:rPr>
          <w:rFonts w:cs="Arial"/>
          <w:b/>
          <w:sz w:val="24"/>
          <w:szCs w:val="24"/>
        </w:rPr>
        <w:t xml:space="preserve"> </w:t>
      </w:r>
      <w:r w:rsidR="002609A8">
        <w:rPr>
          <w:rFonts w:cs="Arial"/>
          <w:b/>
          <w:sz w:val="24"/>
          <w:szCs w:val="24"/>
        </w:rPr>
        <w:t>requires the use of temporary signals</w:t>
      </w:r>
      <w:r w:rsidR="000A2D47">
        <w:rPr>
          <w:rFonts w:cs="Arial"/>
          <w:b/>
          <w:sz w:val="24"/>
          <w:szCs w:val="24"/>
        </w:rPr>
        <w:t xml:space="preserve"> on the </w:t>
      </w:r>
      <w:r w:rsidR="00EC1C0E">
        <w:rPr>
          <w:rFonts w:cs="Arial"/>
          <w:b/>
          <w:sz w:val="24"/>
          <w:szCs w:val="24"/>
        </w:rPr>
        <w:t>Strategic Road Network (SRN)</w:t>
      </w:r>
      <w:r w:rsidR="002609A8">
        <w:rPr>
          <w:rFonts w:cs="Arial"/>
          <w:b/>
          <w:sz w:val="24"/>
          <w:szCs w:val="24"/>
        </w:rPr>
        <w:t xml:space="preserve">, or impacts on bus movement, then TfL will need to be consulted.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6879CA0" w:rsidR="005804A1" w:rsidRPr="00DA70A5" w:rsidRDefault="00467FC9"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Consultation with TfL will be necessary i</w:t>
      </w:r>
      <w:r w:rsidR="005804A1">
        <w:rPr>
          <w:rFonts w:cs="Arial"/>
          <w:b/>
          <w:sz w:val="24"/>
          <w:szCs w:val="24"/>
        </w:rPr>
        <w:t xml:space="preserve">f the site </w:t>
      </w:r>
      <w:r w:rsidR="002609A8">
        <w:rPr>
          <w:rFonts w:cs="Arial"/>
          <w:b/>
          <w:sz w:val="24"/>
          <w:szCs w:val="24"/>
        </w:rPr>
        <w:t xml:space="preserve">directly </w:t>
      </w:r>
      <w:r w:rsidR="005804A1">
        <w:rPr>
          <w:rFonts w:cs="Arial"/>
          <w:b/>
          <w:sz w:val="24"/>
          <w:szCs w:val="24"/>
        </w:rPr>
        <w:t>conflicts with a bus lane or bus stop</w:t>
      </w:r>
      <w:r>
        <w:rPr>
          <w:rFonts w:cs="Arial"/>
          <w:b/>
          <w:sz w:val="24"/>
          <w:szCs w:val="24"/>
        </w:rPr>
        <w:t>.</w:t>
      </w:r>
    </w:p>
    <w:p w14:paraId="1232603F" w14:textId="2CB46158" w:rsidR="00E72864" w:rsidRDefault="00E72864" w:rsidP="00DD7DE4">
      <w:pPr>
        <w:rPr>
          <w:rFonts w:ascii="Calibri" w:hAnsi="Calibri" w:cs="Arial"/>
        </w:rPr>
      </w:pPr>
    </w:p>
    <w:p w14:paraId="4EAA220C" w14:textId="13C8B233"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r w:rsidR="008F0C8E">
        <w:rPr>
          <w:rFonts w:ascii="Calibri" w:hAnsi="Calibri" w:cs="Arial"/>
          <w:b/>
          <w:sz w:val="24"/>
          <w:szCs w:val="24"/>
        </w:rPr>
        <w:t>and occupation of the public highway</w:t>
      </w:r>
    </w:p>
    <w:p w14:paraId="590482DC" w14:textId="4A71DADB" w:rsidR="006F3E86"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w:t>
      </w:r>
      <w:r w:rsidR="00953601">
        <w:rPr>
          <w:rFonts w:ascii="Calibri" w:hAnsi="Calibri" w:cs="Tahoma"/>
          <w:bCs/>
          <w:sz w:val="24"/>
          <w:szCs w:val="24"/>
        </w:rPr>
        <w:t xml:space="preserve">detail drawings of the site up </w:t>
      </w:r>
      <w:r w:rsidR="00AD574D">
        <w:rPr>
          <w:rFonts w:ascii="Calibri" w:hAnsi="Calibri" w:cs="Tahoma"/>
          <w:bCs/>
          <w:sz w:val="24"/>
          <w:szCs w:val="24"/>
        </w:rPr>
        <w:t xml:space="preserve">on the public highway. This should be presented as </w:t>
      </w:r>
      <w:r w:rsidRPr="00BB5C68">
        <w:rPr>
          <w:rFonts w:ascii="Calibri" w:hAnsi="Calibri" w:cs="Tahoma"/>
          <w:bCs/>
          <w:sz w:val="24"/>
          <w:szCs w:val="24"/>
        </w:rPr>
        <w:t xml:space="preserve">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007A3FEA">
        <w:rPr>
          <w:rFonts w:ascii="Calibri" w:hAnsi="Calibri" w:cs="Tahoma"/>
          <w:bCs/>
          <w:sz w:val="24"/>
          <w:szCs w:val="24"/>
        </w:rPr>
        <w:t>, and all relevant key dimensions.</w:t>
      </w:r>
      <w:r w:rsidR="00C46240">
        <w:rPr>
          <w:rFonts w:ascii="Calibri" w:hAnsi="Calibri" w:cs="Tahoma"/>
          <w:bCs/>
          <w:sz w:val="24"/>
          <w:szCs w:val="24"/>
        </w:rPr>
        <w:t xml:space="preserve"> </w:t>
      </w:r>
      <w:r w:rsidR="00C46240">
        <w:rPr>
          <w:rFonts w:ascii="Calibri" w:hAnsi="Calibri" w:cs="Tahoma"/>
          <w:sz w:val="24"/>
          <w:szCs w:val="24"/>
        </w:rPr>
        <w:t xml:space="preserve">Please note that lighting column removal/relocation may be subject to UKPN lead times and is outside of our control. </w:t>
      </w:r>
      <w:r w:rsidR="00C46240">
        <w:rPr>
          <w:rFonts w:ascii="Calibri" w:hAnsi="Calibri" w:cs="Tahoma"/>
          <w:color w:val="000000"/>
          <w:sz w:val="24"/>
          <w:szCs w:val="24"/>
        </w:rPr>
        <w:t xml:space="preserve">Any gantries will require a structural assessment and separate agreement with the structures team.  </w:t>
      </w:r>
    </w:p>
    <w:p w14:paraId="4D262C73" w14:textId="2AA9D536" w:rsidR="008415D5" w:rsidRDefault="0031626F" w:rsidP="00AE4260">
      <w:pPr>
        <w:jc w:val="both"/>
        <w:rPr>
          <w:rFonts w:ascii="Calibri" w:hAnsi="Calibri" w:cs="Tahoma"/>
          <w:bCs/>
          <w:sz w:val="24"/>
          <w:szCs w:val="24"/>
        </w:rPr>
      </w:pPr>
      <w:r>
        <w:rPr>
          <w:rFonts w:ascii="Calibri" w:hAnsi="Calibri" w:cs="Tahoma"/>
          <w:bCs/>
          <w:sz w:val="24"/>
          <w:szCs w:val="24"/>
        </w:rPr>
        <w:t xml:space="preserve">a. </w:t>
      </w:r>
      <w:r w:rsidR="006F3E86">
        <w:rPr>
          <w:rFonts w:ascii="Calibri" w:hAnsi="Calibri" w:cs="Tahoma"/>
          <w:bCs/>
          <w:sz w:val="24"/>
          <w:szCs w:val="24"/>
        </w:rPr>
        <w:t xml:space="preserve">Please provide details of any measures and/or structures that need to be placed on the highway. This includes </w:t>
      </w:r>
      <w:r w:rsidR="00F95017">
        <w:rPr>
          <w:rFonts w:ascii="Calibri" w:hAnsi="Calibri" w:cs="Tahoma"/>
          <w:bCs/>
          <w:sz w:val="24"/>
          <w:szCs w:val="24"/>
        </w:rPr>
        <w:t xml:space="preserve">dedicated pit lanes, </w:t>
      </w:r>
      <w:r w:rsidR="00B135F2">
        <w:rPr>
          <w:rFonts w:ascii="Calibri" w:hAnsi="Calibri" w:cs="Tahoma"/>
          <w:bCs/>
          <w:sz w:val="24"/>
          <w:szCs w:val="24"/>
        </w:rPr>
        <w:t xml:space="preserve">temporary vehicle access points/temporary enlargement of existing crossovers, </w:t>
      </w:r>
      <w:r w:rsidR="005B3453">
        <w:rPr>
          <w:rFonts w:ascii="Calibri" w:hAnsi="Calibri" w:cs="Tahoma"/>
          <w:bCs/>
          <w:sz w:val="24"/>
          <w:szCs w:val="24"/>
        </w:rPr>
        <w:t xml:space="preserve">occupied parking bays, </w:t>
      </w:r>
      <w:r w:rsidR="00DE242B" w:rsidRPr="00BB5C68">
        <w:rPr>
          <w:rFonts w:ascii="Calibri" w:hAnsi="Calibri" w:cs="Tahoma"/>
          <w:bCs/>
          <w:sz w:val="24"/>
          <w:szCs w:val="24"/>
        </w:rPr>
        <w:t>hoarding</w:t>
      </w:r>
      <w:r w:rsidR="00DE242B">
        <w:rPr>
          <w:rFonts w:ascii="Calibri" w:hAnsi="Calibri" w:cs="Tahoma"/>
          <w:bCs/>
          <w:sz w:val="24"/>
          <w:szCs w:val="24"/>
        </w:rPr>
        <w:t xml:space="preserve"> lines</w:t>
      </w:r>
      <w:r w:rsidR="00DE242B" w:rsidRPr="00BB5C68">
        <w:rPr>
          <w:rFonts w:ascii="Calibri" w:hAnsi="Calibri" w:cs="Tahoma"/>
          <w:bCs/>
          <w:sz w:val="24"/>
          <w:szCs w:val="24"/>
        </w:rPr>
        <w:t xml:space="preserve">, </w:t>
      </w:r>
      <w:r w:rsidR="00DE242B">
        <w:rPr>
          <w:rFonts w:ascii="Calibri" w:hAnsi="Calibri" w:cs="Tahoma"/>
          <w:bCs/>
          <w:sz w:val="24"/>
          <w:szCs w:val="24"/>
        </w:rPr>
        <w:t xml:space="preserve">gantries, crane locations, </w:t>
      </w:r>
      <w:r w:rsidR="00EA35F8">
        <w:rPr>
          <w:rFonts w:ascii="Calibri" w:hAnsi="Calibri" w:cs="Tahoma"/>
          <w:bCs/>
          <w:sz w:val="24"/>
          <w:szCs w:val="24"/>
        </w:rPr>
        <w:t xml:space="preserve">crane oversail, </w:t>
      </w:r>
      <w:r w:rsidR="00DE242B">
        <w:rPr>
          <w:rFonts w:ascii="Calibri" w:hAnsi="Calibri" w:cs="Tahoma"/>
          <w:bCs/>
          <w:sz w:val="24"/>
          <w:szCs w:val="24"/>
        </w:rPr>
        <w:t xml:space="preserve">scaffolding, </w:t>
      </w:r>
      <w:r w:rsidR="007A3FEA">
        <w:rPr>
          <w:rFonts w:ascii="Calibri" w:hAnsi="Calibri" w:cs="Tahoma"/>
          <w:bCs/>
          <w:sz w:val="24"/>
          <w:szCs w:val="24"/>
        </w:rPr>
        <w:t xml:space="preserve">scaffolding oversail, </w:t>
      </w:r>
      <w:r w:rsidR="00DE242B">
        <w:rPr>
          <w:rFonts w:ascii="Calibri" w:hAnsi="Calibri" w:cs="Tahoma"/>
          <w:sz w:val="24"/>
          <w:szCs w:val="24"/>
        </w:rPr>
        <w:t xml:space="preserve">ramps, barriers etc. </w:t>
      </w:r>
      <w:r w:rsidR="008D6DC0">
        <w:rPr>
          <w:rFonts w:ascii="Calibri" w:hAnsi="Calibri" w:cs="Tahoma"/>
          <w:bCs/>
          <w:sz w:val="24"/>
          <w:szCs w:val="24"/>
        </w:rPr>
        <w:t>Please use this space to justify the use of the highway, and to state how the impacts have been minimised</w:t>
      </w:r>
      <w:r w:rsidR="008415D5">
        <w:rPr>
          <w:rFonts w:ascii="Calibri" w:hAnsi="Calibri" w:cs="Tahoma"/>
          <w:bCs/>
          <w:sz w:val="24"/>
          <w:szCs w:val="24"/>
        </w:rPr>
        <w:t xml:space="preserve">. </w:t>
      </w:r>
      <w:r w:rsidR="008415D5">
        <w:rPr>
          <w:rFonts w:ascii="Calibri" w:hAnsi="Calibri" w:cs="Tahoma"/>
          <w:sz w:val="24"/>
          <w:szCs w:val="24"/>
        </w:rPr>
        <w:t>Please provide drawings separately in the appendices and reference their location below.</w:t>
      </w:r>
      <w:r w:rsidR="008415D5" w:rsidRPr="00BB5C68">
        <w:rPr>
          <w:rFonts w:ascii="Calibri" w:hAnsi="Calibri" w:cs="Tahoma"/>
          <w:bCs/>
          <w:sz w:val="24"/>
          <w:szCs w:val="24"/>
        </w:rPr>
        <w:t xml:space="preserve"> </w:t>
      </w:r>
      <w:r w:rsidR="00192EC1">
        <w:rPr>
          <w:rFonts w:ascii="Calibri" w:hAnsi="Calibri" w:cs="Tahoma"/>
          <w:bCs/>
          <w:sz w:val="24"/>
          <w:szCs w:val="24"/>
        </w:rPr>
        <w:t>Please provide further details of any changes to parking and loading in section 23.</w:t>
      </w:r>
      <w:r w:rsidR="008415D5" w:rsidRPr="00BB5C68">
        <w:rPr>
          <w:rFonts w:ascii="Calibri" w:hAnsi="Calibri" w:cs="Tahoma"/>
          <w:bCs/>
          <w:sz w:val="24"/>
          <w:szCs w:val="24"/>
        </w:rPr>
        <w:t xml:space="preserve"> </w:t>
      </w:r>
    </w:p>
    <w:p w14:paraId="11ADC7D0" w14:textId="2FF67E17" w:rsidR="008428E7" w:rsidRDefault="00D463B4" w:rsidP="00DD7DE4">
      <w:pPr>
        <w:rPr>
          <w:rFonts w:ascii="Calibri" w:hAnsi="Calibri" w:cs="Arial"/>
        </w:rPr>
      </w:pPr>
      <w:r>
        <w:rPr>
          <w:noProof/>
        </w:rPr>
        <mc:AlternateContent>
          <mc:Choice Requires="wps">
            <w:drawing>
              <wp:inline distT="0" distB="0" distL="0" distR="0" wp14:anchorId="463C3FAF" wp14:editId="6C9984DE">
                <wp:extent cx="5506720" cy="7967207"/>
                <wp:effectExtent l="0" t="0" r="17780" b="15240"/>
                <wp:docPr id="2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967207"/>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2834231F" w14:textId="77E81FED" w:rsidR="00316CB5" w:rsidRDefault="00316CB5" w:rsidP="00316CB5">
                            <w:pPr>
                              <w:ind w:left="720"/>
                            </w:pPr>
                            <w:r>
                              <w:t xml:space="preserve">Following the originally proposed Haul Road through site for the duration of the work, it has been agreed internally with the Camden Team that the latest proposed pitlane is the least disruptive to the </w:t>
                            </w:r>
                            <w:r>
                              <w:t>local residents. The previously proposed haul road became unfeasible due to the existing trees and a subsequent entry/exit gate on Chester Road proposal required a tree removal, long term construction traffic on Chester Road and parking bay suspensions (including an EV charging point).</w:t>
                            </w:r>
                          </w:p>
                          <w:p w14:paraId="56FF0A52" w14:textId="141CAA53" w:rsidR="00311124" w:rsidRDefault="00311124" w:rsidP="00311124">
                            <w:pPr>
                              <w:pStyle w:val="ListParagraph"/>
                              <w:numPr>
                                <w:ilvl w:val="0"/>
                                <w:numId w:val="20"/>
                              </w:numPr>
                              <w:rPr>
                                <w:b/>
                                <w:bCs/>
                              </w:rPr>
                            </w:pPr>
                            <w:r w:rsidRPr="00311124">
                              <w:rPr>
                                <w:b/>
                                <w:bCs/>
                              </w:rPr>
                              <w:t xml:space="preserve">Dartmouth Park Hill </w:t>
                            </w:r>
                            <w:r w:rsidR="00DB5B9B">
                              <w:rPr>
                                <w:b/>
                                <w:bCs/>
                              </w:rPr>
                              <w:t>Pit Lane</w:t>
                            </w:r>
                            <w:r w:rsidRPr="00311124">
                              <w:rPr>
                                <w:b/>
                                <w:bCs/>
                              </w:rPr>
                              <w:t xml:space="preserve">: </w:t>
                            </w:r>
                          </w:p>
                          <w:p w14:paraId="2ABEDB71" w14:textId="16053E00" w:rsidR="00DB5B9B" w:rsidRPr="00311124" w:rsidRDefault="00DB5B9B" w:rsidP="00DB5B9B">
                            <w:pPr>
                              <w:pStyle w:val="ListParagraph"/>
                              <w:rPr>
                                <w:b/>
                                <w:bCs/>
                              </w:rPr>
                            </w:pPr>
                            <w:r w:rsidRPr="00DB5B9B">
                              <w:rPr>
                                <w:b/>
                                <w:bCs/>
                                <w:i/>
                                <w:iCs/>
                              </w:rPr>
                              <w:t>See Drawing:</w:t>
                            </w:r>
                            <w:r>
                              <w:rPr>
                                <w:b/>
                                <w:bCs/>
                                <w:i/>
                                <w:iCs/>
                              </w:rPr>
                              <w:t xml:space="preserve"> </w:t>
                            </w:r>
                            <w:r w:rsidRPr="00DB5B9B">
                              <w:rPr>
                                <w:b/>
                                <w:bCs/>
                                <w:i/>
                                <w:iCs/>
                              </w:rPr>
                              <w:t>TM Plan Dartmouth Park Hill_ Pit Lane</w:t>
                            </w:r>
                          </w:p>
                          <w:p w14:paraId="63AA84E4" w14:textId="3EBB71C4" w:rsidR="00DB5B9B" w:rsidRPr="00DB5B9B" w:rsidRDefault="00DB5B9B" w:rsidP="00DB5B9B">
                            <w:pPr>
                              <w:pStyle w:val="ListParagraph"/>
                            </w:pPr>
                            <w:r>
                              <w:t>There will be a dedicated pit lane on Dartmouth Park Hill for vehicles to be unloaded from. The following highway occupation elements will be implemented:</w:t>
                            </w:r>
                          </w:p>
                          <w:p w14:paraId="01E1DE4E" w14:textId="77777777" w:rsidR="00DB5B9B" w:rsidRDefault="00DB5B9B" w:rsidP="00DB5B9B">
                            <w:pPr>
                              <w:pStyle w:val="ListParagraph"/>
                              <w:rPr>
                                <w:b/>
                                <w:bCs/>
                              </w:rPr>
                            </w:pPr>
                          </w:p>
                          <w:p w14:paraId="6D8E99D8" w14:textId="1CDC2D05" w:rsidR="00DB5B9B" w:rsidRDefault="00DB5B9B" w:rsidP="00DB5B9B">
                            <w:pPr>
                              <w:pStyle w:val="ListParagraph"/>
                              <w:rPr>
                                <w:b/>
                                <w:bCs/>
                              </w:rPr>
                            </w:pPr>
                            <w:r>
                              <w:rPr>
                                <w:b/>
                                <w:bCs/>
                              </w:rPr>
                              <w:t xml:space="preserve">Footpath Closure &amp; Crossing Points </w:t>
                            </w:r>
                          </w:p>
                          <w:p w14:paraId="2C1662F3" w14:textId="6AA5A012" w:rsidR="00DB5B9B" w:rsidRDefault="00DB5B9B" w:rsidP="00F0774E">
                            <w:pPr>
                              <w:pStyle w:val="ListParagraph"/>
                              <w:numPr>
                                <w:ilvl w:val="0"/>
                                <w:numId w:val="24"/>
                              </w:numPr>
                            </w:pPr>
                            <w:r>
                              <w:t xml:space="preserve">The west side Dartmouth Park Hill footpath will be closed from the junction of Chester Road to No.87 Dartmouth Park Hill. The site hoarding will be aligned to close the footpath at both ends to the kerb line. </w:t>
                            </w:r>
                          </w:p>
                          <w:p w14:paraId="6EFAC4CD" w14:textId="21426928" w:rsidR="00DB5B9B" w:rsidRDefault="00DB5B9B" w:rsidP="00F0774E">
                            <w:pPr>
                              <w:pStyle w:val="ListParagraph"/>
                              <w:numPr>
                                <w:ilvl w:val="0"/>
                                <w:numId w:val="24"/>
                              </w:numPr>
                            </w:pPr>
                            <w:r>
                              <w:t xml:space="preserve">Pedestrians approaching from the south will be redirected to use the existing zebra crossing outside of No.1 Chester Road. </w:t>
                            </w:r>
                          </w:p>
                          <w:p w14:paraId="0BC8EFA9" w14:textId="4815D31C" w:rsidR="00DB5B9B" w:rsidRDefault="00DB5B9B" w:rsidP="00F0774E">
                            <w:pPr>
                              <w:pStyle w:val="ListParagraph"/>
                              <w:numPr>
                                <w:ilvl w:val="0"/>
                                <w:numId w:val="24"/>
                              </w:numPr>
                            </w:pPr>
                            <w:r>
                              <w:t xml:space="preserve">Pedestrians approaching from the North will be redirected to use the existing zebra crossing outside of No.93 Dartmouth Park Hill. </w:t>
                            </w:r>
                          </w:p>
                          <w:p w14:paraId="0850C440" w14:textId="738E8957" w:rsidR="00DB5B9B" w:rsidRDefault="00DB5B9B" w:rsidP="00F0774E">
                            <w:pPr>
                              <w:pStyle w:val="ListParagraph"/>
                              <w:numPr>
                                <w:ilvl w:val="0"/>
                                <w:numId w:val="24"/>
                              </w:numPr>
                            </w:pPr>
                            <w:r>
                              <w:t xml:space="preserve">The existing crossing point outside of the Cricks Corner Café, will be shut using Strong Wall Barriers. The road will also be lined using strong Wall Barriers to prevent pedestrians from crossing at an undesignated crossing point. </w:t>
                            </w:r>
                          </w:p>
                          <w:p w14:paraId="3E37D6C0" w14:textId="6BBFD675" w:rsidR="00554439" w:rsidRDefault="00554439" w:rsidP="00F0774E">
                            <w:pPr>
                              <w:pStyle w:val="ListParagraph"/>
                              <w:numPr>
                                <w:ilvl w:val="0"/>
                                <w:numId w:val="24"/>
                              </w:numPr>
                            </w:pPr>
                            <w:r>
                              <w:t>The proposed crossing point diversions have been reviewed and agreed with Islington Council (Responsible for the Highway)</w:t>
                            </w:r>
                            <w:r w:rsidR="00434FC9">
                              <w:t xml:space="preserve">. As requested, the above </w:t>
                            </w:r>
                            <w:r w:rsidR="00434FC9" w:rsidRPr="00434FC9">
                              <w:t>approach to the provision of a crossing point to the north of the site is to remain under review, and is to be revisited if requested by either LBC or LBI</w:t>
                            </w:r>
                            <w:r w:rsidR="00434FC9">
                              <w:t>.</w:t>
                            </w:r>
                            <w:r>
                              <w:t xml:space="preserve"> </w:t>
                            </w:r>
                          </w:p>
                          <w:p w14:paraId="6B7AFF33" w14:textId="77777777" w:rsidR="002F6E99" w:rsidRPr="00DB5B9B" w:rsidRDefault="002F6E99" w:rsidP="00DB5B9B">
                            <w:pPr>
                              <w:pStyle w:val="ListParagraph"/>
                            </w:pPr>
                          </w:p>
                          <w:p w14:paraId="62D62185" w14:textId="669209C5" w:rsidR="00DB5B9B" w:rsidRDefault="00DB5B9B" w:rsidP="00DB5B9B">
                            <w:pPr>
                              <w:pStyle w:val="ListParagraph"/>
                              <w:rPr>
                                <w:b/>
                                <w:bCs/>
                              </w:rPr>
                            </w:pPr>
                            <w:r>
                              <w:rPr>
                                <w:b/>
                                <w:bCs/>
                              </w:rPr>
                              <w:t xml:space="preserve">Dartmouth Park Hill Parking Bay Suspensions </w:t>
                            </w:r>
                          </w:p>
                          <w:p w14:paraId="66289BD2" w14:textId="5F60BB1D" w:rsidR="00DB5B9B" w:rsidRDefault="002F6E99" w:rsidP="00F0774E">
                            <w:pPr>
                              <w:pStyle w:val="ListParagraph"/>
                              <w:numPr>
                                <w:ilvl w:val="0"/>
                                <w:numId w:val="25"/>
                              </w:numPr>
                            </w:pPr>
                            <w:r w:rsidRPr="00A92D15">
                              <w:t>There will be 6 parking bay</w:t>
                            </w:r>
                            <w:r>
                              <w:t xml:space="preserve"> suspensions on Dartmouth Park Hill to accommodate the pit lane set up. </w:t>
                            </w:r>
                            <w:r w:rsidR="00A92D15">
                              <w:t>These will likely be in place for around 1</w:t>
                            </w:r>
                            <w:r w:rsidR="00555275">
                              <w:t>5</w:t>
                            </w:r>
                            <w:r w:rsidR="00A92D15">
                              <w:t xml:space="preserve">months. </w:t>
                            </w:r>
                          </w:p>
                          <w:p w14:paraId="406CEB25" w14:textId="2D85D092" w:rsidR="00A92D15" w:rsidRDefault="00A92D15" w:rsidP="00A92D15">
                            <w:pPr>
                              <w:pStyle w:val="ListParagraph"/>
                            </w:pPr>
                          </w:p>
                          <w:p w14:paraId="019F3A9F" w14:textId="206BB907" w:rsidR="00A92D15" w:rsidRDefault="00A92D15" w:rsidP="00A92D15">
                            <w:pPr>
                              <w:pStyle w:val="ListParagraph"/>
                              <w:rPr>
                                <w:b/>
                                <w:bCs/>
                              </w:rPr>
                            </w:pPr>
                            <w:r>
                              <w:rPr>
                                <w:b/>
                                <w:bCs/>
                              </w:rPr>
                              <w:t>Pitlane Road Surface</w:t>
                            </w:r>
                          </w:p>
                          <w:p w14:paraId="5FA610D1" w14:textId="5273ED4E" w:rsidR="00A92D15" w:rsidRDefault="00A92D15" w:rsidP="00F0774E">
                            <w:pPr>
                              <w:pStyle w:val="ListParagraph"/>
                              <w:numPr>
                                <w:ilvl w:val="0"/>
                                <w:numId w:val="25"/>
                              </w:numPr>
                            </w:pPr>
                            <w:r>
                              <w:t xml:space="preserve">In order to create a level surface as the vehicles drive onto the footprint of the existing footpath, the levels in the road will be bought up using a temporary concrete slab that will be removed. </w:t>
                            </w:r>
                          </w:p>
                          <w:p w14:paraId="4463AC64" w14:textId="6B8EA0FD" w:rsidR="00A92D15" w:rsidRDefault="00A92D15" w:rsidP="00F0774E">
                            <w:pPr>
                              <w:pStyle w:val="ListParagraph"/>
                              <w:numPr>
                                <w:ilvl w:val="0"/>
                                <w:numId w:val="25"/>
                              </w:numPr>
                            </w:pPr>
                            <w:r>
                              <w:t xml:space="preserve">The existing paving slabs will either be protected or removed and replaced at the end of the works. </w:t>
                            </w:r>
                          </w:p>
                          <w:p w14:paraId="59C30757" w14:textId="77777777" w:rsidR="00A92D15" w:rsidRDefault="00A92D15" w:rsidP="00A92D15">
                            <w:pPr>
                              <w:pStyle w:val="ListParagraph"/>
                            </w:pPr>
                          </w:p>
                          <w:p w14:paraId="7C561F22" w14:textId="7DEBBBE7" w:rsidR="00A92D15" w:rsidRPr="00F0774E" w:rsidRDefault="00A92D15" w:rsidP="00A92D15">
                            <w:pPr>
                              <w:pStyle w:val="ListParagraph"/>
                              <w:numPr>
                                <w:ilvl w:val="0"/>
                                <w:numId w:val="20"/>
                              </w:numPr>
                              <w:rPr>
                                <w:b/>
                                <w:bCs/>
                              </w:rPr>
                            </w:pPr>
                            <w:r w:rsidRPr="00F0774E">
                              <w:rPr>
                                <w:b/>
                                <w:bCs/>
                              </w:rPr>
                              <w:t xml:space="preserve">Chester Road Entrance Gate and Scaffold Oversailing: </w:t>
                            </w:r>
                          </w:p>
                          <w:p w14:paraId="57948494" w14:textId="7E716FE6" w:rsidR="00A92D15" w:rsidRDefault="00A92D15" w:rsidP="00A92D15">
                            <w:pPr>
                              <w:pStyle w:val="ListParagraph"/>
                              <w:rPr>
                                <w:i/>
                                <w:iCs/>
                              </w:rPr>
                            </w:pPr>
                            <w:r>
                              <w:rPr>
                                <w:b/>
                                <w:bCs/>
                                <w:i/>
                                <w:iCs/>
                              </w:rPr>
                              <w:t xml:space="preserve">See Drawing: Chester Road _Site Logistics </w:t>
                            </w:r>
                            <w:r>
                              <w:rPr>
                                <w:b/>
                                <w:bCs/>
                                <w:i/>
                                <w:iCs/>
                              </w:rPr>
                              <w:t>Plan_Enabling Works</w:t>
                            </w:r>
                          </w:p>
                          <w:p w14:paraId="60DEBE04" w14:textId="5C2C9C35" w:rsidR="00A92D15" w:rsidRDefault="00A92D15" w:rsidP="00A92D15">
                            <w:pPr>
                              <w:pStyle w:val="ListParagraph"/>
                            </w:pPr>
                          </w:p>
                          <w:p w14:paraId="367187A7" w14:textId="3DA028A5" w:rsidR="00A92D15" w:rsidRDefault="00A92D15" w:rsidP="00A92D15">
                            <w:pPr>
                              <w:pStyle w:val="ListParagraph"/>
                              <w:rPr>
                                <w:b/>
                                <w:bCs/>
                              </w:rPr>
                            </w:pPr>
                            <w:r>
                              <w:rPr>
                                <w:b/>
                                <w:bCs/>
                              </w:rPr>
                              <w:t>Parking Bay Suspensions</w:t>
                            </w:r>
                          </w:p>
                          <w:p w14:paraId="44440E4B" w14:textId="5EEB9C23" w:rsidR="00A92D15" w:rsidRDefault="00A92D15" w:rsidP="00F0774E">
                            <w:pPr>
                              <w:pStyle w:val="ListParagraph"/>
                              <w:numPr>
                                <w:ilvl w:val="0"/>
                                <w:numId w:val="26"/>
                              </w:numPr>
                            </w:pPr>
                            <w:r>
                              <w:t>There will be 4 parking bay suspensions for 12 wks on Chester Road during the enabling works of the contract. This is whilst the works are completed within the site, prior to the pitlane set up.</w:t>
                            </w:r>
                          </w:p>
                          <w:p w14:paraId="0FD1CC46" w14:textId="7E965FEF" w:rsidR="00A92D15" w:rsidRDefault="00A92D15" w:rsidP="00A92D15">
                            <w:pPr>
                              <w:pStyle w:val="ListParagraph"/>
                            </w:pPr>
                          </w:p>
                          <w:p w14:paraId="0B1FA67C" w14:textId="10324F78" w:rsidR="00A92D15" w:rsidRPr="00A92D15" w:rsidRDefault="00A92D15" w:rsidP="00A92D15"/>
                          <w:p w14:paraId="6776B4D1" w14:textId="77777777" w:rsidR="00DB5B9B" w:rsidRDefault="00DB5B9B" w:rsidP="00DB5B9B">
                            <w:pPr>
                              <w:pStyle w:val="ListParagraph"/>
                              <w:rPr>
                                <w:b/>
                                <w:bCs/>
                              </w:rPr>
                            </w:pPr>
                          </w:p>
                          <w:p w14:paraId="4DCD4832" w14:textId="77777777" w:rsidR="0072184B" w:rsidRDefault="0072184B" w:rsidP="0072184B">
                            <w:pPr>
                              <w:pStyle w:val="ListParagraph"/>
                            </w:pPr>
                          </w:p>
                        </w:txbxContent>
                      </wps:txbx>
                      <wps:bodyPr rot="0" vert="horz" wrap="square" lIns="91440" tIns="45720" rIns="91440" bIns="45720" anchor="t" anchorCtr="0" upright="1">
                        <a:noAutofit/>
                      </wps:bodyPr>
                    </wps:wsp>
                  </a:graphicData>
                </a:graphic>
              </wp:inline>
            </w:drawing>
          </mc:Choice>
          <mc:Fallback>
            <w:pict>
              <v:shape w14:anchorId="463C3FAF" id="Text Box 118" o:spid="_x0000_s1094" type="#_x0000_t202" style="width:433.6pt;height:6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" fillcolor="white [3201]" strokecolor="#d8d8d8 [2732]" strokeweight="1pt">
                <v:textbox>
                  <w:txbxContent>
                    <w:p w14:paraId="2834231F" w14:textId="77E81FED" w:rsidR="00316CB5" w:rsidRDefault="00316CB5" w:rsidP="00316CB5">
                      <w:pPr>
                        <w:ind w:left="720"/>
                      </w:pPr>
                      <w:r>
                        <w:t xml:space="preserve">Following the originally proposed Haul Road through site for the duration of the work, it has been agreed internally with the Camden Team that the latest proposed pitlane is the least disruptive to the </w:t>
                      </w:r>
                      <w:proofErr w:type="gramStart"/>
                      <w:r>
                        <w:t>local residents</w:t>
                      </w:r>
                      <w:proofErr w:type="gramEnd"/>
                      <w:r>
                        <w:t>. The previously proposed haul road became unfeasible due to the existing trees and a subsequent entry/exit gate on Chester Road proposal required a tree removal, long term construction traffic on Chester Road and parking bay suspensions (including an EV charging point).</w:t>
                      </w:r>
                    </w:p>
                    <w:p w14:paraId="56FF0A52" w14:textId="141CAA53" w:rsidR="00311124" w:rsidRDefault="00311124" w:rsidP="00311124">
                      <w:pPr>
                        <w:pStyle w:val="ListParagraph"/>
                        <w:numPr>
                          <w:ilvl w:val="0"/>
                          <w:numId w:val="20"/>
                        </w:numPr>
                        <w:rPr>
                          <w:b/>
                          <w:bCs/>
                        </w:rPr>
                      </w:pPr>
                      <w:r w:rsidRPr="00311124">
                        <w:rPr>
                          <w:b/>
                          <w:bCs/>
                        </w:rPr>
                        <w:t xml:space="preserve">Dartmouth Park Hill </w:t>
                      </w:r>
                      <w:r w:rsidR="00DB5B9B">
                        <w:rPr>
                          <w:b/>
                          <w:bCs/>
                        </w:rPr>
                        <w:t>Pit Lane</w:t>
                      </w:r>
                      <w:r w:rsidRPr="00311124">
                        <w:rPr>
                          <w:b/>
                          <w:bCs/>
                        </w:rPr>
                        <w:t xml:space="preserve">: </w:t>
                      </w:r>
                    </w:p>
                    <w:p w14:paraId="2ABEDB71" w14:textId="16053E00" w:rsidR="00DB5B9B" w:rsidRPr="00311124" w:rsidRDefault="00DB5B9B" w:rsidP="00DB5B9B">
                      <w:pPr>
                        <w:pStyle w:val="ListParagraph"/>
                        <w:rPr>
                          <w:b/>
                          <w:bCs/>
                        </w:rPr>
                      </w:pPr>
                      <w:r w:rsidRPr="00DB5B9B">
                        <w:rPr>
                          <w:b/>
                          <w:bCs/>
                          <w:i/>
                          <w:iCs/>
                        </w:rPr>
                        <w:t>See Drawing:</w:t>
                      </w:r>
                      <w:r>
                        <w:rPr>
                          <w:b/>
                          <w:bCs/>
                          <w:i/>
                          <w:iCs/>
                        </w:rPr>
                        <w:t xml:space="preserve"> </w:t>
                      </w:r>
                      <w:r w:rsidRPr="00DB5B9B">
                        <w:rPr>
                          <w:b/>
                          <w:bCs/>
                          <w:i/>
                          <w:iCs/>
                        </w:rPr>
                        <w:t>TM Plan Dartmouth Park Hill_ Pit Lane</w:t>
                      </w:r>
                    </w:p>
                    <w:p w14:paraId="63AA84E4" w14:textId="3EBB71C4" w:rsidR="00DB5B9B" w:rsidRPr="00DB5B9B" w:rsidRDefault="00DB5B9B" w:rsidP="00DB5B9B">
                      <w:pPr>
                        <w:pStyle w:val="ListParagraph"/>
                      </w:pPr>
                      <w:r>
                        <w:t>There will be a dedicated pit lane on Dartmouth Park Hill for vehicles to be unloaded from. The following highway occupation elements will be implemented:</w:t>
                      </w:r>
                    </w:p>
                    <w:p w14:paraId="01E1DE4E" w14:textId="77777777" w:rsidR="00DB5B9B" w:rsidRDefault="00DB5B9B" w:rsidP="00DB5B9B">
                      <w:pPr>
                        <w:pStyle w:val="ListParagraph"/>
                        <w:rPr>
                          <w:b/>
                          <w:bCs/>
                        </w:rPr>
                      </w:pPr>
                    </w:p>
                    <w:p w14:paraId="6D8E99D8" w14:textId="1CDC2D05" w:rsidR="00DB5B9B" w:rsidRDefault="00DB5B9B" w:rsidP="00DB5B9B">
                      <w:pPr>
                        <w:pStyle w:val="ListParagraph"/>
                        <w:rPr>
                          <w:b/>
                          <w:bCs/>
                        </w:rPr>
                      </w:pPr>
                      <w:r>
                        <w:rPr>
                          <w:b/>
                          <w:bCs/>
                        </w:rPr>
                        <w:t xml:space="preserve">Footpath Closure &amp; Crossing Points </w:t>
                      </w:r>
                    </w:p>
                    <w:p w14:paraId="2C1662F3" w14:textId="6AA5A012" w:rsidR="00DB5B9B" w:rsidRDefault="00DB5B9B" w:rsidP="00F0774E">
                      <w:pPr>
                        <w:pStyle w:val="ListParagraph"/>
                        <w:numPr>
                          <w:ilvl w:val="0"/>
                          <w:numId w:val="24"/>
                        </w:numPr>
                      </w:pPr>
                      <w:r>
                        <w:t xml:space="preserve">The west side Dartmouth Park Hill footpath will be closed from the junction of Chester Road to No.87 Dartmouth Park Hill. The site hoarding will be aligned to close the footpath at both ends to the kerb line. </w:t>
                      </w:r>
                    </w:p>
                    <w:p w14:paraId="6EFAC4CD" w14:textId="21426928" w:rsidR="00DB5B9B" w:rsidRDefault="00DB5B9B" w:rsidP="00F0774E">
                      <w:pPr>
                        <w:pStyle w:val="ListParagraph"/>
                        <w:numPr>
                          <w:ilvl w:val="0"/>
                          <w:numId w:val="24"/>
                        </w:numPr>
                      </w:pPr>
                      <w:r>
                        <w:t xml:space="preserve">Pedestrians approaching from the south will be redirected to use the existing zebra crossing outside of No.1 Chester Road. </w:t>
                      </w:r>
                    </w:p>
                    <w:p w14:paraId="0BC8EFA9" w14:textId="4815D31C" w:rsidR="00DB5B9B" w:rsidRDefault="00DB5B9B" w:rsidP="00F0774E">
                      <w:pPr>
                        <w:pStyle w:val="ListParagraph"/>
                        <w:numPr>
                          <w:ilvl w:val="0"/>
                          <w:numId w:val="24"/>
                        </w:numPr>
                      </w:pPr>
                      <w:r>
                        <w:t xml:space="preserve">Pedestrians approaching from the North will be redirected to use the existing zebra crossing outside of No.93 Dartmouth Park Hill. </w:t>
                      </w:r>
                    </w:p>
                    <w:p w14:paraId="0850C440" w14:textId="738E8957" w:rsidR="00DB5B9B" w:rsidRDefault="00DB5B9B" w:rsidP="00F0774E">
                      <w:pPr>
                        <w:pStyle w:val="ListParagraph"/>
                        <w:numPr>
                          <w:ilvl w:val="0"/>
                          <w:numId w:val="24"/>
                        </w:numPr>
                      </w:pPr>
                      <w:r>
                        <w:t xml:space="preserve">The existing crossing point outside of the Cricks Corner Café, will be shut using Strong Wall Barriers. The road will also be lined using strong Wall Barriers to prevent pedestrians from crossing at an undesignated crossing point. </w:t>
                      </w:r>
                    </w:p>
                    <w:p w14:paraId="3E37D6C0" w14:textId="6BBFD675" w:rsidR="00554439" w:rsidRDefault="00554439" w:rsidP="00F0774E">
                      <w:pPr>
                        <w:pStyle w:val="ListParagraph"/>
                        <w:numPr>
                          <w:ilvl w:val="0"/>
                          <w:numId w:val="24"/>
                        </w:numPr>
                      </w:pPr>
                      <w:r>
                        <w:t>The proposed crossing point diversions have been reviewed and agreed with Islington Council (Responsible for the Highway)</w:t>
                      </w:r>
                      <w:r w:rsidR="00434FC9">
                        <w:t xml:space="preserve">. As requested, the above </w:t>
                      </w:r>
                      <w:r w:rsidR="00434FC9" w:rsidRPr="00434FC9">
                        <w:t xml:space="preserve">approach to the provision of a crossing point to the north of the site is to remain under </w:t>
                      </w:r>
                      <w:proofErr w:type="gramStart"/>
                      <w:r w:rsidR="00434FC9" w:rsidRPr="00434FC9">
                        <w:t>review, and</w:t>
                      </w:r>
                      <w:proofErr w:type="gramEnd"/>
                      <w:r w:rsidR="00434FC9" w:rsidRPr="00434FC9">
                        <w:t xml:space="preserve"> is to be revisited if requested by either LBC or LBI</w:t>
                      </w:r>
                      <w:r w:rsidR="00434FC9">
                        <w:t>.</w:t>
                      </w:r>
                      <w:r>
                        <w:t xml:space="preserve"> </w:t>
                      </w:r>
                    </w:p>
                    <w:p w14:paraId="6B7AFF33" w14:textId="77777777" w:rsidR="002F6E99" w:rsidRPr="00DB5B9B" w:rsidRDefault="002F6E99" w:rsidP="00DB5B9B">
                      <w:pPr>
                        <w:pStyle w:val="ListParagraph"/>
                      </w:pPr>
                    </w:p>
                    <w:p w14:paraId="62D62185" w14:textId="669209C5" w:rsidR="00DB5B9B" w:rsidRDefault="00DB5B9B" w:rsidP="00DB5B9B">
                      <w:pPr>
                        <w:pStyle w:val="ListParagraph"/>
                        <w:rPr>
                          <w:b/>
                          <w:bCs/>
                        </w:rPr>
                      </w:pPr>
                      <w:r>
                        <w:rPr>
                          <w:b/>
                          <w:bCs/>
                        </w:rPr>
                        <w:t xml:space="preserve">Dartmouth Park Hill Parking Bay Suspensions </w:t>
                      </w:r>
                    </w:p>
                    <w:p w14:paraId="66289BD2" w14:textId="5F60BB1D" w:rsidR="00DB5B9B" w:rsidRDefault="002F6E99" w:rsidP="00F0774E">
                      <w:pPr>
                        <w:pStyle w:val="ListParagraph"/>
                        <w:numPr>
                          <w:ilvl w:val="0"/>
                          <w:numId w:val="25"/>
                        </w:numPr>
                      </w:pPr>
                      <w:r w:rsidRPr="00A92D15">
                        <w:t>There will be 6 parking bay</w:t>
                      </w:r>
                      <w:r>
                        <w:t xml:space="preserve"> suspensions on Dartmouth Park Hill to accommodate the pit lane set up. </w:t>
                      </w:r>
                      <w:r w:rsidR="00A92D15">
                        <w:t>These will likely be in place for around 1</w:t>
                      </w:r>
                      <w:r w:rsidR="00555275">
                        <w:t>5</w:t>
                      </w:r>
                      <w:r w:rsidR="00A92D15">
                        <w:t xml:space="preserve">months. </w:t>
                      </w:r>
                    </w:p>
                    <w:p w14:paraId="406CEB25" w14:textId="2D85D092" w:rsidR="00A92D15" w:rsidRDefault="00A92D15" w:rsidP="00A92D15">
                      <w:pPr>
                        <w:pStyle w:val="ListParagraph"/>
                      </w:pPr>
                    </w:p>
                    <w:p w14:paraId="019F3A9F" w14:textId="206BB907" w:rsidR="00A92D15" w:rsidRDefault="00A92D15" w:rsidP="00A92D15">
                      <w:pPr>
                        <w:pStyle w:val="ListParagraph"/>
                        <w:rPr>
                          <w:b/>
                          <w:bCs/>
                        </w:rPr>
                      </w:pPr>
                      <w:r>
                        <w:rPr>
                          <w:b/>
                          <w:bCs/>
                        </w:rPr>
                        <w:t>Pitlane Road Surface</w:t>
                      </w:r>
                    </w:p>
                    <w:p w14:paraId="5FA610D1" w14:textId="5273ED4E" w:rsidR="00A92D15" w:rsidRDefault="00A92D15" w:rsidP="00F0774E">
                      <w:pPr>
                        <w:pStyle w:val="ListParagraph"/>
                        <w:numPr>
                          <w:ilvl w:val="0"/>
                          <w:numId w:val="25"/>
                        </w:numPr>
                      </w:pPr>
                      <w:proofErr w:type="gramStart"/>
                      <w:r>
                        <w:t>In order to</w:t>
                      </w:r>
                      <w:proofErr w:type="gramEnd"/>
                      <w:r>
                        <w:t xml:space="preserve"> create a level surface as the vehicles drive onto the footprint of the existing footpath, the levels in the road will be bought up using a temporary concrete slab that will be removed. </w:t>
                      </w:r>
                    </w:p>
                    <w:p w14:paraId="4463AC64" w14:textId="6B8EA0FD" w:rsidR="00A92D15" w:rsidRDefault="00A92D15" w:rsidP="00F0774E">
                      <w:pPr>
                        <w:pStyle w:val="ListParagraph"/>
                        <w:numPr>
                          <w:ilvl w:val="0"/>
                          <w:numId w:val="25"/>
                        </w:numPr>
                      </w:pPr>
                      <w:r>
                        <w:t xml:space="preserve">The existing paving slabs will either be protected or removed and replaced at the end of the works. </w:t>
                      </w:r>
                    </w:p>
                    <w:p w14:paraId="59C30757" w14:textId="77777777" w:rsidR="00A92D15" w:rsidRDefault="00A92D15" w:rsidP="00A92D15">
                      <w:pPr>
                        <w:pStyle w:val="ListParagraph"/>
                      </w:pPr>
                    </w:p>
                    <w:p w14:paraId="7C561F22" w14:textId="7DEBBBE7" w:rsidR="00A92D15" w:rsidRPr="00F0774E" w:rsidRDefault="00A92D15" w:rsidP="00A92D15">
                      <w:pPr>
                        <w:pStyle w:val="ListParagraph"/>
                        <w:numPr>
                          <w:ilvl w:val="0"/>
                          <w:numId w:val="20"/>
                        </w:numPr>
                        <w:rPr>
                          <w:b/>
                          <w:bCs/>
                        </w:rPr>
                      </w:pPr>
                      <w:r w:rsidRPr="00F0774E">
                        <w:rPr>
                          <w:b/>
                          <w:bCs/>
                        </w:rPr>
                        <w:t xml:space="preserve">Chester Road Entrance Gate and Scaffold Oversailing: </w:t>
                      </w:r>
                    </w:p>
                    <w:p w14:paraId="57948494" w14:textId="7E716FE6" w:rsidR="00A92D15" w:rsidRDefault="00A92D15" w:rsidP="00A92D15">
                      <w:pPr>
                        <w:pStyle w:val="ListParagraph"/>
                        <w:rPr>
                          <w:i/>
                          <w:iCs/>
                        </w:rPr>
                      </w:pPr>
                      <w:r>
                        <w:rPr>
                          <w:b/>
                          <w:bCs/>
                          <w:i/>
                          <w:iCs/>
                        </w:rPr>
                        <w:t xml:space="preserve">See Drawing: Chester Road _Site Logistics </w:t>
                      </w:r>
                      <w:proofErr w:type="spellStart"/>
                      <w:r>
                        <w:rPr>
                          <w:b/>
                          <w:bCs/>
                          <w:i/>
                          <w:iCs/>
                        </w:rPr>
                        <w:t>Plan_Enabling</w:t>
                      </w:r>
                      <w:proofErr w:type="spellEnd"/>
                      <w:r>
                        <w:rPr>
                          <w:b/>
                          <w:bCs/>
                          <w:i/>
                          <w:iCs/>
                        </w:rPr>
                        <w:t xml:space="preserve"> Works</w:t>
                      </w:r>
                    </w:p>
                    <w:p w14:paraId="60DEBE04" w14:textId="5C2C9C35" w:rsidR="00A92D15" w:rsidRDefault="00A92D15" w:rsidP="00A92D15">
                      <w:pPr>
                        <w:pStyle w:val="ListParagraph"/>
                      </w:pPr>
                    </w:p>
                    <w:p w14:paraId="367187A7" w14:textId="3DA028A5" w:rsidR="00A92D15" w:rsidRDefault="00A92D15" w:rsidP="00A92D15">
                      <w:pPr>
                        <w:pStyle w:val="ListParagraph"/>
                        <w:rPr>
                          <w:b/>
                          <w:bCs/>
                        </w:rPr>
                      </w:pPr>
                      <w:r>
                        <w:rPr>
                          <w:b/>
                          <w:bCs/>
                        </w:rPr>
                        <w:t>Parking Bay Suspensions</w:t>
                      </w:r>
                    </w:p>
                    <w:p w14:paraId="44440E4B" w14:textId="5EEB9C23" w:rsidR="00A92D15" w:rsidRDefault="00A92D15" w:rsidP="00F0774E">
                      <w:pPr>
                        <w:pStyle w:val="ListParagraph"/>
                        <w:numPr>
                          <w:ilvl w:val="0"/>
                          <w:numId w:val="26"/>
                        </w:numPr>
                      </w:pPr>
                      <w:r>
                        <w:t xml:space="preserve">There will be 4 parking bay suspensions for 12 </w:t>
                      </w:r>
                      <w:proofErr w:type="spellStart"/>
                      <w:r>
                        <w:t>wks</w:t>
                      </w:r>
                      <w:proofErr w:type="spellEnd"/>
                      <w:r>
                        <w:t xml:space="preserve"> on Chester Road during the enabling works of the contract. This is whilst the works are completed within the site, prior to the pitlane set up.</w:t>
                      </w:r>
                    </w:p>
                    <w:p w14:paraId="0FD1CC46" w14:textId="7E965FEF" w:rsidR="00A92D15" w:rsidRDefault="00A92D15" w:rsidP="00A92D15">
                      <w:pPr>
                        <w:pStyle w:val="ListParagraph"/>
                      </w:pPr>
                    </w:p>
                    <w:p w14:paraId="0B1FA67C" w14:textId="10324F78" w:rsidR="00A92D15" w:rsidRPr="00A92D15" w:rsidRDefault="00A92D15" w:rsidP="00A92D15"/>
                    <w:p w14:paraId="6776B4D1" w14:textId="77777777" w:rsidR="00DB5B9B" w:rsidRDefault="00DB5B9B" w:rsidP="00DB5B9B">
                      <w:pPr>
                        <w:pStyle w:val="ListParagraph"/>
                        <w:rPr>
                          <w:b/>
                          <w:bCs/>
                        </w:rPr>
                      </w:pPr>
                    </w:p>
                    <w:p w14:paraId="4DCD4832" w14:textId="77777777" w:rsidR="0072184B" w:rsidRDefault="0072184B" w:rsidP="0072184B">
                      <w:pPr>
                        <w:pStyle w:val="ListParagraph"/>
                      </w:pPr>
                    </w:p>
                  </w:txbxContent>
                </v:textbox>
                <w10:anchorlock/>
              </v:shape>
            </w:pict>
          </mc:Fallback>
        </mc:AlternateContent>
      </w:r>
    </w:p>
    <w:p w14:paraId="1E50010A" w14:textId="7E449773" w:rsidR="00A92D15" w:rsidRDefault="00A92D15" w:rsidP="00DD7DE4">
      <w:pPr>
        <w:rPr>
          <w:rFonts w:ascii="Calibri" w:hAnsi="Calibri" w:cs="Arial"/>
        </w:rPr>
      </w:pPr>
    </w:p>
    <w:p w14:paraId="4A5FBE5D" w14:textId="522BFBA3" w:rsidR="00A92D15" w:rsidRPr="00836DEC" w:rsidRDefault="00A92D15" w:rsidP="00305FBC">
      <w:pPr>
        <w:rPr>
          <w:rFonts w:ascii="Calibri" w:hAnsi="Calibri" w:cs="Arial"/>
        </w:rPr>
      </w:pPr>
      <w:r>
        <w:rPr>
          <w:noProof/>
        </w:rPr>
        <mc:AlternateContent>
          <mc:Choice Requires="wps">
            <w:drawing>
              <wp:inline distT="0" distB="0" distL="0" distR="0" wp14:anchorId="08926F1F" wp14:editId="74BDB939">
                <wp:extent cx="5506720" cy="5444067"/>
                <wp:effectExtent l="0" t="0" r="17780" b="23495"/>
                <wp:docPr id="3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44067"/>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3FA2EDB4" w14:textId="07FCCE16" w:rsidR="00A92D15" w:rsidRDefault="00434FC9" w:rsidP="00A92D15">
                            <w:pPr>
                              <w:ind w:firstLine="720"/>
                            </w:pPr>
                            <w:r>
                              <w:rPr>
                                <w:b/>
                                <w:bCs/>
                              </w:rPr>
                              <w:t xml:space="preserve">2. </w:t>
                            </w:r>
                            <w:r w:rsidR="00A92D15" w:rsidRPr="00A92D15">
                              <w:rPr>
                                <w:b/>
                                <w:bCs/>
                              </w:rPr>
                              <w:t xml:space="preserve">Scaffold Loading Bay </w:t>
                            </w:r>
                          </w:p>
                          <w:p w14:paraId="6885F751" w14:textId="087ACC08" w:rsidR="00A92D15" w:rsidRDefault="00A92D15" w:rsidP="00F0774E">
                            <w:pPr>
                              <w:pStyle w:val="ListParagraph"/>
                              <w:numPr>
                                <w:ilvl w:val="0"/>
                                <w:numId w:val="27"/>
                              </w:numPr>
                            </w:pPr>
                            <w:r>
                              <w:t xml:space="preserve">There will be a scaffold loading bay oversailing the Chester Road footpath, for a length of 5m. This will form a gantry over the foot path and the scaffold standards will be based down onto the kerb edge. Pedestrians will be able to safely walk beneath the loading bay. </w:t>
                            </w:r>
                          </w:p>
                          <w:p w14:paraId="69F1FE8F" w14:textId="6138929F" w:rsidR="00434FC9" w:rsidRDefault="00434FC9" w:rsidP="00F0774E">
                            <w:pPr>
                              <w:pStyle w:val="ListParagraph"/>
                              <w:numPr>
                                <w:ilvl w:val="0"/>
                                <w:numId w:val="27"/>
                              </w:numPr>
                            </w:pPr>
                            <w:r>
                              <w:t xml:space="preserve">Morgan Sindall will obtain an oversailing licence for the crane to service this loading bay. </w:t>
                            </w:r>
                          </w:p>
                          <w:p w14:paraId="0FA0127F" w14:textId="47191ACA" w:rsidR="00B94E5C" w:rsidRDefault="00B94E5C" w:rsidP="00B94E5C">
                            <w:pPr>
                              <w:ind w:firstLine="720"/>
                              <w:rPr>
                                <w:b/>
                                <w:bCs/>
                              </w:rPr>
                            </w:pPr>
                            <w:r>
                              <w:rPr>
                                <w:b/>
                                <w:bCs/>
                              </w:rPr>
                              <w:t>3. Tower Crane Position:</w:t>
                            </w:r>
                          </w:p>
                          <w:p w14:paraId="55A20934" w14:textId="510BE996" w:rsidR="00B94E5C" w:rsidRDefault="00B94E5C" w:rsidP="00911D88">
                            <w:pPr>
                              <w:pStyle w:val="ListParagraph"/>
                              <w:numPr>
                                <w:ilvl w:val="0"/>
                                <w:numId w:val="28"/>
                              </w:numPr>
                            </w:pPr>
                            <w:r>
                              <w:t xml:space="preserve">The tower crane will be positioned within the middle of site and will serve the pitlane on Dartmouth Park Hill and the scaffold loading bay on Chester Road. The scaffold loading bay on Chester Road will require </w:t>
                            </w:r>
                            <w:r>
                              <w:t xml:space="preserve">a oversailing licence. </w:t>
                            </w:r>
                          </w:p>
                          <w:p w14:paraId="773393F8" w14:textId="3D95F95F" w:rsidR="005D711C" w:rsidRDefault="005D711C" w:rsidP="005D711C">
                            <w:pPr>
                              <w:ind w:firstLine="720"/>
                              <w:rPr>
                                <w:b/>
                                <w:bCs/>
                              </w:rPr>
                            </w:pPr>
                            <w:r>
                              <w:rPr>
                                <w:b/>
                                <w:bCs/>
                              </w:rPr>
                              <w:t>4. Chester Road Gate (Enabling Works):</w:t>
                            </w:r>
                          </w:p>
                          <w:p w14:paraId="59C05E32" w14:textId="77777777" w:rsidR="00911D88" w:rsidRDefault="005D711C" w:rsidP="00911D88">
                            <w:pPr>
                              <w:pStyle w:val="ListParagraph"/>
                              <w:numPr>
                                <w:ilvl w:val="0"/>
                                <w:numId w:val="28"/>
                              </w:numPr>
                            </w:pPr>
                            <w:r>
                              <w:t xml:space="preserve">During the enabling works, the construction vehicles will use an existing vehicle access point and </w:t>
                            </w:r>
                            <w:r w:rsidR="00911D88">
                              <w:t>g</w:t>
                            </w:r>
                            <w:r>
                              <w:t>ate</w:t>
                            </w:r>
                            <w:r w:rsidR="00911D88">
                              <w:t>.</w:t>
                            </w:r>
                          </w:p>
                          <w:p w14:paraId="000CECEC" w14:textId="43EA8220" w:rsidR="00B94E5C" w:rsidRDefault="00911D88" w:rsidP="00911D88">
                            <w:pPr>
                              <w:pStyle w:val="ListParagraph"/>
                              <w:numPr>
                                <w:ilvl w:val="0"/>
                                <w:numId w:val="28"/>
                              </w:numPr>
                            </w:pPr>
                            <w:r>
                              <w:t xml:space="preserve">There will be 4 parking bay suspensions for a period of 3 months, from 19/08/24. </w:t>
                            </w:r>
                            <w:r w:rsidRPr="00911D88">
                              <w:t>These will be replaced with a timed loading restriction that will permit parking and loading outside of the hours of control (6.30pm – 08.00am)</w:t>
                            </w:r>
                            <w:r w:rsidR="005D711C">
                              <w:t xml:space="preserve"> </w:t>
                            </w:r>
                          </w:p>
                          <w:p w14:paraId="168ED6ED" w14:textId="6C7C5D16" w:rsidR="00911D88" w:rsidRPr="00B94E5C" w:rsidRDefault="00911D88" w:rsidP="00911D88">
                            <w:pPr>
                              <w:pStyle w:val="ListParagraph"/>
                              <w:numPr>
                                <w:ilvl w:val="0"/>
                                <w:numId w:val="28"/>
                              </w:numPr>
                            </w:pPr>
                            <w:r>
                              <w:t xml:space="preserve">Once the pitlane on Dartmouth Park Hill is operational, the Chester Road gate will shut. </w:t>
                            </w:r>
                          </w:p>
                          <w:p w14:paraId="1B9FECDD" w14:textId="77777777" w:rsidR="00A92D15" w:rsidRDefault="00A92D15" w:rsidP="00A92D15">
                            <w:pPr>
                              <w:pStyle w:val="ListParagraph"/>
                              <w:rPr>
                                <w:b/>
                                <w:bCs/>
                              </w:rPr>
                            </w:pPr>
                          </w:p>
                          <w:p w14:paraId="614E9627" w14:textId="77777777" w:rsidR="00A92D15" w:rsidRDefault="00A92D15" w:rsidP="00A92D15">
                            <w:pPr>
                              <w:pStyle w:val="ListParagraph"/>
                            </w:pPr>
                          </w:p>
                        </w:txbxContent>
                      </wps:txbx>
                      <wps:bodyPr rot="0" vert="horz" wrap="square" lIns="91440" tIns="45720" rIns="91440" bIns="45720" anchor="t" anchorCtr="0" upright="1">
                        <a:noAutofit/>
                      </wps:bodyPr>
                    </wps:wsp>
                  </a:graphicData>
                </a:graphic>
              </wp:inline>
            </w:drawing>
          </mc:Choice>
          <mc:Fallback>
            <w:pict>
              <v:shape w14:anchorId="08926F1F" id="_x0000_s1095" type="#_x0000_t202" style="width:433.6pt;height:4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" fillcolor="white [3201]" strokecolor="#d8d8d8 [2732]" strokeweight="1pt">
                <v:textbox>
                  <w:txbxContent>
                    <w:p w14:paraId="3FA2EDB4" w14:textId="07FCCE16" w:rsidR="00A92D15" w:rsidRDefault="00434FC9" w:rsidP="00A92D15">
                      <w:pPr>
                        <w:ind w:firstLine="720"/>
                      </w:pPr>
                      <w:r>
                        <w:rPr>
                          <w:b/>
                          <w:bCs/>
                        </w:rPr>
                        <w:t xml:space="preserve">2. </w:t>
                      </w:r>
                      <w:r w:rsidR="00A92D15" w:rsidRPr="00A92D15">
                        <w:rPr>
                          <w:b/>
                          <w:bCs/>
                        </w:rPr>
                        <w:t xml:space="preserve">Scaffold Loading Bay </w:t>
                      </w:r>
                    </w:p>
                    <w:p w14:paraId="6885F751" w14:textId="087ACC08" w:rsidR="00A92D15" w:rsidRDefault="00A92D15" w:rsidP="00F0774E">
                      <w:pPr>
                        <w:pStyle w:val="ListParagraph"/>
                        <w:numPr>
                          <w:ilvl w:val="0"/>
                          <w:numId w:val="27"/>
                        </w:numPr>
                      </w:pPr>
                      <w:r>
                        <w:t xml:space="preserve">There will be a scaffold loading bay oversailing the Chester Road footpath, for a length of 5m. This will form a gantry over the foot path and the scaffold standards will be based down onto the kerb edge. Pedestrians will be able to safely walk beneath the loading bay. </w:t>
                      </w:r>
                    </w:p>
                    <w:p w14:paraId="69F1FE8F" w14:textId="6138929F" w:rsidR="00434FC9" w:rsidRDefault="00434FC9" w:rsidP="00F0774E">
                      <w:pPr>
                        <w:pStyle w:val="ListParagraph"/>
                        <w:numPr>
                          <w:ilvl w:val="0"/>
                          <w:numId w:val="27"/>
                        </w:numPr>
                      </w:pPr>
                      <w:r>
                        <w:t xml:space="preserve">Morgan Sindall will obtain an oversailing licence for the crane to service this loading bay. </w:t>
                      </w:r>
                    </w:p>
                    <w:p w14:paraId="0FA0127F" w14:textId="47191ACA" w:rsidR="00B94E5C" w:rsidRDefault="00B94E5C" w:rsidP="00B94E5C">
                      <w:pPr>
                        <w:ind w:firstLine="720"/>
                        <w:rPr>
                          <w:b/>
                          <w:bCs/>
                        </w:rPr>
                      </w:pPr>
                      <w:r>
                        <w:rPr>
                          <w:b/>
                          <w:bCs/>
                        </w:rPr>
                        <w:t>3. Tower Crane Position:</w:t>
                      </w:r>
                    </w:p>
                    <w:p w14:paraId="55A20934" w14:textId="510BE996" w:rsidR="00B94E5C" w:rsidRDefault="00B94E5C" w:rsidP="00911D88">
                      <w:pPr>
                        <w:pStyle w:val="ListParagraph"/>
                        <w:numPr>
                          <w:ilvl w:val="0"/>
                          <w:numId w:val="28"/>
                        </w:numPr>
                      </w:pPr>
                      <w:r>
                        <w:t xml:space="preserve">The tower crane will be positioned within the middle of site and will serve the pitlane on Dartmouth Park Hill and the scaffold loading bay on Chester Road. The scaffold loading bay on Chester Road will require </w:t>
                      </w:r>
                      <w:proofErr w:type="gramStart"/>
                      <w:r>
                        <w:t>a</w:t>
                      </w:r>
                      <w:proofErr w:type="gramEnd"/>
                      <w:r>
                        <w:t xml:space="preserve"> oversailing licence. </w:t>
                      </w:r>
                    </w:p>
                    <w:p w14:paraId="773393F8" w14:textId="3D95F95F" w:rsidR="005D711C" w:rsidRDefault="005D711C" w:rsidP="005D711C">
                      <w:pPr>
                        <w:ind w:firstLine="720"/>
                        <w:rPr>
                          <w:b/>
                          <w:bCs/>
                        </w:rPr>
                      </w:pPr>
                      <w:r>
                        <w:rPr>
                          <w:b/>
                          <w:bCs/>
                        </w:rPr>
                        <w:t>4. Chester Road Gate (Enabling Works):</w:t>
                      </w:r>
                    </w:p>
                    <w:p w14:paraId="59C05E32" w14:textId="77777777" w:rsidR="00911D88" w:rsidRDefault="005D711C" w:rsidP="00911D88">
                      <w:pPr>
                        <w:pStyle w:val="ListParagraph"/>
                        <w:numPr>
                          <w:ilvl w:val="0"/>
                          <w:numId w:val="28"/>
                        </w:numPr>
                      </w:pPr>
                      <w:r>
                        <w:t xml:space="preserve">During the enabling works, the construction vehicles will use an existing vehicle access point and </w:t>
                      </w:r>
                      <w:r w:rsidR="00911D88">
                        <w:t>g</w:t>
                      </w:r>
                      <w:r>
                        <w:t>ate</w:t>
                      </w:r>
                      <w:r w:rsidR="00911D88">
                        <w:t>.</w:t>
                      </w:r>
                    </w:p>
                    <w:p w14:paraId="000CECEC" w14:textId="43EA8220" w:rsidR="00B94E5C" w:rsidRDefault="00911D88" w:rsidP="00911D88">
                      <w:pPr>
                        <w:pStyle w:val="ListParagraph"/>
                        <w:numPr>
                          <w:ilvl w:val="0"/>
                          <w:numId w:val="28"/>
                        </w:numPr>
                      </w:pPr>
                      <w:r>
                        <w:t xml:space="preserve">There will be 4 parking bay suspensions for a period of 3 months, from 19/08/24. </w:t>
                      </w:r>
                      <w:r w:rsidRPr="00911D88">
                        <w:t>These will be replaced with a timed loading restriction that will permit parking and loading outside of the hours of control (6.30pm – 08.00am)</w:t>
                      </w:r>
                      <w:r w:rsidR="005D711C">
                        <w:t xml:space="preserve"> </w:t>
                      </w:r>
                    </w:p>
                    <w:p w14:paraId="168ED6ED" w14:textId="6C7C5D16" w:rsidR="00911D88" w:rsidRPr="00B94E5C" w:rsidRDefault="00911D88" w:rsidP="00911D88">
                      <w:pPr>
                        <w:pStyle w:val="ListParagraph"/>
                        <w:numPr>
                          <w:ilvl w:val="0"/>
                          <w:numId w:val="28"/>
                        </w:numPr>
                      </w:pPr>
                      <w:r>
                        <w:t xml:space="preserve">Once the pitlane on Dartmouth Park Hill is operational, the Chester Road gate will shut. </w:t>
                      </w:r>
                    </w:p>
                    <w:p w14:paraId="1B9FECDD" w14:textId="77777777" w:rsidR="00A92D15" w:rsidRDefault="00A92D15" w:rsidP="00A92D15">
                      <w:pPr>
                        <w:pStyle w:val="ListParagraph"/>
                        <w:rPr>
                          <w:b/>
                          <w:bCs/>
                        </w:rPr>
                      </w:pPr>
                    </w:p>
                    <w:p w14:paraId="614E9627" w14:textId="77777777" w:rsidR="00A92D15" w:rsidRDefault="00A92D15" w:rsidP="00A92D15">
                      <w:pPr>
                        <w:pStyle w:val="ListParagraph"/>
                      </w:pPr>
                    </w:p>
                  </w:txbxContent>
                </v:textbox>
                <w10:anchorlock/>
              </v:shape>
            </w:pict>
          </mc:Fallback>
        </mc:AlternateContent>
      </w:r>
    </w:p>
    <w:p w14:paraId="69D2A365" w14:textId="609660FC" w:rsidR="0031626F" w:rsidRPr="00C02856" w:rsidRDefault="00A92D15" w:rsidP="00305FBC">
      <w:pPr>
        <w:rPr>
          <w:rFonts w:ascii="Calibri" w:hAnsi="Calibri" w:cs="Tahoma"/>
          <w:bCs/>
          <w:sz w:val="24"/>
          <w:szCs w:val="24"/>
        </w:rPr>
      </w:pPr>
      <w:r>
        <w:rPr>
          <w:rFonts w:ascii="Calibri" w:hAnsi="Calibri" w:cs="Tahoma"/>
          <w:bCs/>
          <w:sz w:val="24"/>
          <w:szCs w:val="24"/>
        </w:rPr>
        <w:t xml:space="preserve">b. </w:t>
      </w:r>
      <w:r w:rsidR="0031626F" w:rsidRPr="00C02856">
        <w:rPr>
          <w:rFonts w:ascii="Calibri" w:hAnsi="Calibri" w:cs="Tahoma"/>
          <w:bCs/>
          <w:sz w:val="24"/>
          <w:szCs w:val="24"/>
        </w:rPr>
        <w:t xml:space="preserve">Please provide details </w:t>
      </w:r>
      <w:r w:rsidR="00342F0C" w:rsidRPr="00C02856">
        <w:rPr>
          <w:rFonts w:ascii="Calibri" w:hAnsi="Calibri" w:cs="Tahoma"/>
          <w:bCs/>
          <w:sz w:val="24"/>
          <w:szCs w:val="24"/>
        </w:rPr>
        <w:t>and associated drawings/diagrams showing any temporary traffic management</w:t>
      </w:r>
      <w:r w:rsidR="004D1455">
        <w:rPr>
          <w:rFonts w:ascii="Calibri" w:hAnsi="Calibri" w:cs="Tahoma"/>
          <w:bCs/>
          <w:sz w:val="24"/>
          <w:szCs w:val="24"/>
        </w:rPr>
        <w:t xml:space="preserve"> </w:t>
      </w:r>
      <w:r w:rsidR="00342F0C" w:rsidRPr="00C02856">
        <w:rPr>
          <w:rFonts w:ascii="Calibri" w:hAnsi="Calibri" w:cs="Tahoma"/>
          <w:bCs/>
          <w:sz w:val="24"/>
          <w:szCs w:val="24"/>
        </w:rPr>
        <w:t>measures needed as part of the above site set up</w:t>
      </w:r>
      <w:r w:rsidR="00E433B7" w:rsidRPr="00C02856">
        <w:rPr>
          <w:rFonts w:ascii="Calibri" w:hAnsi="Calibri" w:cs="Tahoma"/>
          <w:bCs/>
          <w:sz w:val="24"/>
          <w:szCs w:val="24"/>
        </w:rPr>
        <w:t xml:space="preserve">. Alternatively this can be shown as part of the above drawings if preferred. Please note that this must conform to the </w:t>
      </w:r>
      <w:hyperlink r:id="rId33" w:history="1">
        <w:r w:rsidR="00FF62D8" w:rsidRPr="00C02856">
          <w:rPr>
            <w:rStyle w:val="Hyperlink"/>
            <w:rFonts w:ascii="Calibri" w:hAnsi="Calibri" w:cs="Tahoma"/>
            <w:bCs/>
            <w:sz w:val="24"/>
            <w:szCs w:val="24"/>
          </w:rPr>
          <w:t xml:space="preserve">Safety at Street Works and Road Works </w:t>
        </w:r>
        <w:r w:rsidR="00D20564" w:rsidRPr="00C02856">
          <w:rPr>
            <w:rStyle w:val="Hyperlink"/>
            <w:rFonts w:ascii="Calibri" w:hAnsi="Calibri" w:cs="Tahoma"/>
            <w:bCs/>
            <w:sz w:val="24"/>
            <w:szCs w:val="24"/>
          </w:rPr>
          <w:t>Code of Practice.</w:t>
        </w:r>
      </w:hyperlink>
      <w:r w:rsidR="00E433B7" w:rsidRPr="00C02856">
        <w:rPr>
          <w:rFonts w:ascii="Calibri" w:hAnsi="Calibri" w:cs="Tahoma"/>
          <w:bCs/>
          <w:sz w:val="24"/>
          <w:szCs w:val="24"/>
        </w:rPr>
        <w:t xml:space="preserve"> </w:t>
      </w:r>
    </w:p>
    <w:p w14:paraId="25A8EF20" w14:textId="68CEB9CC" w:rsidR="00D20564" w:rsidRDefault="00D463B4" w:rsidP="00305FBC">
      <w:pPr>
        <w:rPr>
          <w:rFonts w:ascii="Calibri" w:hAnsi="Calibri" w:cs="Tahoma"/>
          <w:b/>
          <w:sz w:val="24"/>
          <w:szCs w:val="24"/>
        </w:rPr>
      </w:pPr>
      <w:r>
        <w:rPr>
          <w:noProof/>
        </w:rPr>
        <mc:AlternateContent>
          <mc:Choice Requires="wps">
            <w:drawing>
              <wp:inline distT="0" distB="0" distL="0" distR="0" wp14:anchorId="0633E14C" wp14:editId="4EA9F2A6">
                <wp:extent cx="5506720" cy="1097280"/>
                <wp:effectExtent l="9525" t="13970" r="8255" b="12700"/>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24EA425" w14:textId="77777777" w:rsidR="00836DEC" w:rsidRPr="00311124" w:rsidRDefault="00836DEC" w:rsidP="00836DEC">
                            <w:pPr>
                              <w:pStyle w:val="ListParagraph"/>
                              <w:numPr>
                                <w:ilvl w:val="0"/>
                                <w:numId w:val="10"/>
                              </w:numPr>
                              <w:rPr>
                                <w:b/>
                                <w:bCs/>
                              </w:rPr>
                            </w:pPr>
                            <w:r w:rsidRPr="00DB5B9B">
                              <w:rPr>
                                <w:b/>
                                <w:bCs/>
                                <w:i/>
                                <w:iCs/>
                              </w:rPr>
                              <w:t>See Drawing:</w:t>
                            </w:r>
                            <w:r>
                              <w:rPr>
                                <w:b/>
                                <w:bCs/>
                                <w:i/>
                                <w:iCs/>
                              </w:rPr>
                              <w:t xml:space="preserve"> </w:t>
                            </w:r>
                            <w:r w:rsidRPr="00DB5B9B">
                              <w:rPr>
                                <w:b/>
                                <w:bCs/>
                                <w:i/>
                                <w:iCs/>
                              </w:rPr>
                              <w:t>TM Plan Dartmouth Park Hill_ Pit Lane</w:t>
                            </w:r>
                          </w:p>
                          <w:p w14:paraId="63F241CA" w14:textId="425C845C" w:rsidR="00D20564" w:rsidRDefault="00D20564" w:rsidP="00836DEC">
                            <w:pPr>
                              <w:pStyle w:val="ListParagraph"/>
                            </w:pPr>
                          </w:p>
                        </w:txbxContent>
                      </wps:txbx>
                      <wps:bodyPr rot="0" vert="horz" wrap="square" lIns="91440" tIns="45720" rIns="91440" bIns="45720" anchor="t" anchorCtr="0" upright="1">
                        <a:noAutofit/>
                      </wps:bodyPr>
                    </wps:wsp>
                  </a:graphicData>
                </a:graphic>
              </wp:inline>
            </w:drawing>
          </mc:Choice>
          <mc:Fallback>
            <w:pict>
              <v:shape w14:anchorId="0633E14C" id="Text Box 117" o:sp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JBVhzUCAACiBAAADgAAAAAAAAAAAAAA&#10;AAAuAgAAZHJzL2Uyb0RvYy54bWxQSwECLQAUAAYACAAAACEAdNGgpt4AAAAFAQAADwAAAAAAAAAA&#10;AAAAAACPBAAAZHJzL2Rvd25yZXYueG1sUEsFBgAAAAAEAAQA8wAAAJoFAAAAAA==&#10;" fillcolor="white [3201]" strokecolor="#d8d8d8 [2732]" strokeweight="1pt">
                <v:textbox>
                  <w:txbxContent>
                    <w:p w14:paraId="724EA425" w14:textId="77777777" w:rsidR="00836DEC" w:rsidRPr="00311124" w:rsidRDefault="00836DEC" w:rsidP="00836DEC">
                      <w:pPr>
                        <w:pStyle w:val="ListParagraph"/>
                        <w:numPr>
                          <w:ilvl w:val="0"/>
                          <w:numId w:val="10"/>
                        </w:numPr>
                        <w:rPr>
                          <w:b/>
                          <w:bCs/>
                        </w:rPr>
                      </w:pPr>
                      <w:r w:rsidRPr="00DB5B9B">
                        <w:rPr>
                          <w:b/>
                          <w:bCs/>
                          <w:i/>
                          <w:iCs/>
                        </w:rPr>
                        <w:t>See Drawing:</w:t>
                      </w:r>
                      <w:r>
                        <w:rPr>
                          <w:b/>
                          <w:bCs/>
                          <w:i/>
                          <w:iCs/>
                        </w:rPr>
                        <w:t xml:space="preserve"> </w:t>
                      </w:r>
                      <w:r w:rsidRPr="00DB5B9B">
                        <w:rPr>
                          <w:b/>
                          <w:bCs/>
                          <w:i/>
                          <w:iCs/>
                        </w:rPr>
                        <w:t>TM Plan Dartmouth Park Hill_ Pit Lane</w:t>
                      </w:r>
                    </w:p>
                    <w:p w14:paraId="63F241CA" w14:textId="425C845C" w:rsidR="00D20564" w:rsidRDefault="00D20564" w:rsidP="00836DEC">
                      <w:pPr>
                        <w:pStyle w:val="ListParagraph"/>
                      </w:pPr>
                    </w:p>
                  </w:txbxContent>
                </v:textbox>
                <w10:anchorlock/>
              </v:shape>
            </w:pict>
          </mc:Fallback>
        </mc:AlternateContent>
      </w:r>
    </w:p>
    <w:p w14:paraId="12326040" w14:textId="4D4BA3AB"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2C7062BD" w14:textId="3E74D391" w:rsidR="000949A6" w:rsidRPr="000257D4" w:rsidRDefault="000949A6" w:rsidP="000949A6">
      <w:pPr>
        <w:jc w:val="both"/>
        <w:rPr>
          <w:rFonts w:ascii="Calibri" w:hAnsi="Calibri" w:cs="Calibri"/>
          <w:sz w:val="24"/>
          <w:szCs w:val="24"/>
        </w:rPr>
      </w:pPr>
      <w:r w:rsidRPr="000257D4">
        <w:rPr>
          <w:rFonts w:ascii="Calibri" w:hAnsi="Calibri" w:cs="Calibri"/>
          <w:sz w:val="24"/>
          <w:szCs w:val="24"/>
        </w:rPr>
        <w:t>Parking bay suspensions should only be requested where absolutely necessary and these are allowed for a maximum period of 6 months only</w:t>
      </w:r>
      <w:r w:rsidR="00C74A80">
        <w:rPr>
          <w:rFonts w:ascii="Calibri" w:hAnsi="Calibri" w:cs="Calibri"/>
          <w:sz w:val="24"/>
          <w:szCs w:val="24"/>
        </w:rPr>
        <w:t>. I</w:t>
      </w:r>
      <w:r w:rsidRPr="000257D4">
        <w:rPr>
          <w:rFonts w:ascii="Calibri" w:hAnsi="Calibri" w:cs="Calibri"/>
          <w:sz w:val="24"/>
          <w:szCs w:val="24"/>
        </w:rPr>
        <w:t xml:space="preserve">nformation regarding parking suspensions can be found </w:t>
      </w:r>
      <w:hyperlink r:id="rId34" w:history="1">
        <w:r w:rsidRPr="000257D4">
          <w:rPr>
            <w:rStyle w:val="Hyperlink"/>
            <w:rFonts w:ascii="Calibri" w:hAnsi="Calibri" w:cs="Calibri"/>
            <w:sz w:val="24"/>
            <w:szCs w:val="24"/>
          </w:rPr>
          <w:t>here</w:t>
        </w:r>
      </w:hyperlink>
      <w:r w:rsidRPr="000257D4">
        <w:rPr>
          <w:rFonts w:ascii="Calibri" w:hAnsi="Calibri" w:cs="Calibri"/>
          <w:sz w:val="24"/>
          <w:szCs w:val="24"/>
        </w:rPr>
        <w:t xml:space="preserve">. For </w:t>
      </w:r>
      <w:r w:rsidR="00C74A80">
        <w:rPr>
          <w:rFonts w:ascii="Calibri" w:hAnsi="Calibri" w:cs="Calibri"/>
          <w:sz w:val="24"/>
          <w:szCs w:val="24"/>
        </w:rPr>
        <w:t xml:space="preserve">periods greater </w:t>
      </w:r>
      <w:r w:rsidRPr="000257D4">
        <w:rPr>
          <w:rFonts w:ascii="Calibri" w:hAnsi="Calibri" w:cs="Calibri"/>
          <w:sz w:val="24"/>
          <w:szCs w:val="24"/>
        </w:rPr>
        <w:t>than 6 months,</w:t>
      </w:r>
      <w:r w:rsidR="007617EC">
        <w:rPr>
          <w:rFonts w:ascii="Calibri" w:hAnsi="Calibri" w:cs="Calibri"/>
          <w:sz w:val="24"/>
          <w:szCs w:val="24"/>
        </w:rPr>
        <w:t xml:space="preserve"> or for any other changes to the parking/loading/restrictions on the highway,</w:t>
      </w:r>
      <w:r w:rsidRPr="000257D4">
        <w:rPr>
          <w:rFonts w:ascii="Calibri" w:hAnsi="Calibri" w:cs="Calibri"/>
          <w:sz w:val="24"/>
          <w:szCs w:val="24"/>
        </w:rPr>
        <w:t xml:space="preserve"> a </w:t>
      </w:r>
      <w:hyperlink r:id="rId35" w:history="1">
        <w:r w:rsidRPr="000257D4">
          <w:rPr>
            <w:rStyle w:val="Hyperlink"/>
            <w:rFonts w:ascii="Calibri" w:hAnsi="Calibri" w:cs="Calibri"/>
            <w:sz w:val="24"/>
            <w:szCs w:val="24"/>
          </w:rPr>
          <w:t>Temporary Traffic Restriction (TTR)</w:t>
        </w:r>
      </w:hyperlink>
      <w:r w:rsidRPr="000257D4">
        <w:rPr>
          <w:rFonts w:ascii="Calibri" w:hAnsi="Calibri" w:cs="Calibri"/>
          <w:sz w:val="24"/>
          <w:szCs w:val="24"/>
        </w:rPr>
        <w:t xml:space="preserve"> </w:t>
      </w:r>
      <w:r w:rsidR="007617EC">
        <w:rPr>
          <w:rFonts w:ascii="Calibri" w:hAnsi="Calibri" w:cs="Calibri"/>
          <w:sz w:val="24"/>
          <w:szCs w:val="24"/>
        </w:rPr>
        <w:t xml:space="preserve">will be required </w:t>
      </w:r>
      <w:r w:rsidRPr="000257D4">
        <w:rPr>
          <w:rFonts w:ascii="Calibri" w:hAnsi="Calibri" w:cs="Calibri"/>
          <w:sz w:val="24"/>
          <w:szCs w:val="24"/>
        </w:rPr>
        <w:t xml:space="preserve">for which there is a separate cost. Please note that </w:t>
      </w:r>
      <w:r w:rsidR="007617EC">
        <w:rPr>
          <w:rFonts w:ascii="Calibri" w:hAnsi="Calibri" w:cs="Calibri"/>
          <w:sz w:val="24"/>
          <w:szCs w:val="24"/>
        </w:rPr>
        <w:t xml:space="preserve">any </w:t>
      </w:r>
      <w:r w:rsidRPr="000257D4">
        <w:rPr>
          <w:rFonts w:ascii="Calibri" w:hAnsi="Calibri" w:cs="Calibri"/>
          <w:sz w:val="24"/>
          <w:szCs w:val="24"/>
        </w:rPr>
        <w:t>temporary changes to parking and loading to be delivered using a TTR need to be consulted upon as part of our legal obligations as a highways authority. Camden may require separate consultation to take place specifically around</w:t>
      </w:r>
      <w:r w:rsidR="009F29D5">
        <w:rPr>
          <w:rFonts w:ascii="Calibri" w:hAnsi="Calibri" w:cs="Calibri"/>
          <w:sz w:val="24"/>
          <w:szCs w:val="24"/>
        </w:rPr>
        <w:t xml:space="preserve"> such</w:t>
      </w:r>
      <w:r w:rsidRPr="000257D4">
        <w:rPr>
          <w:rFonts w:ascii="Calibri" w:hAnsi="Calibri" w:cs="Calibri"/>
          <w:sz w:val="24"/>
          <w:szCs w:val="24"/>
        </w:rPr>
        <w:t xml:space="preserve"> changes if </w:t>
      </w:r>
      <w:r w:rsidR="009F29D5">
        <w:rPr>
          <w:rFonts w:ascii="Calibri" w:hAnsi="Calibri" w:cs="Calibri"/>
          <w:sz w:val="24"/>
          <w:szCs w:val="24"/>
        </w:rPr>
        <w:t xml:space="preserve">these have </w:t>
      </w:r>
      <w:r w:rsidRPr="000257D4">
        <w:rPr>
          <w:rFonts w:ascii="Calibri" w:hAnsi="Calibri" w:cs="Calibri"/>
          <w:sz w:val="24"/>
          <w:szCs w:val="24"/>
        </w:rPr>
        <w:t xml:space="preserve">not </w:t>
      </w:r>
      <w:r w:rsidR="009F29D5">
        <w:rPr>
          <w:rFonts w:ascii="Calibri" w:hAnsi="Calibri" w:cs="Calibri"/>
          <w:sz w:val="24"/>
          <w:szCs w:val="24"/>
        </w:rPr>
        <w:t xml:space="preserve">been </w:t>
      </w:r>
      <w:r w:rsidRPr="000257D4">
        <w:rPr>
          <w:rFonts w:ascii="Calibri" w:hAnsi="Calibri" w:cs="Calibri"/>
          <w:sz w:val="24"/>
          <w:szCs w:val="24"/>
        </w:rPr>
        <w:t xml:space="preserve">adequately reflected in any prior consultation as part of the CMP process. </w:t>
      </w:r>
    </w:p>
    <w:p w14:paraId="0FD51271" w14:textId="1286A2A7" w:rsidR="000949A6" w:rsidRPr="000257D4" w:rsidRDefault="000949A6" w:rsidP="000949A6">
      <w:pPr>
        <w:jc w:val="both"/>
        <w:rPr>
          <w:rFonts w:ascii="Calibri" w:hAnsi="Calibri" w:cs="Calibri"/>
          <w:sz w:val="24"/>
          <w:szCs w:val="24"/>
        </w:rPr>
      </w:pPr>
      <w:r w:rsidRPr="000257D4">
        <w:rPr>
          <w:rFonts w:ascii="Calibri" w:hAnsi="Calibri" w:cs="Calibri"/>
          <w:sz w:val="24"/>
          <w:szCs w:val="24"/>
        </w:rPr>
        <w:t xml:space="preserve">A space cannot be suspended for convenience parking, a </w:t>
      </w:r>
      <w:hyperlink r:id="rId36" w:history="1">
        <w:r w:rsidRPr="000257D4">
          <w:rPr>
            <w:rStyle w:val="Hyperlink"/>
            <w:rFonts w:ascii="Calibri" w:hAnsi="Calibri" w:cs="Calibri"/>
            <w:sz w:val="24"/>
            <w:szCs w:val="24"/>
          </w:rPr>
          <w:t>trade permit</w:t>
        </w:r>
      </w:hyperlink>
      <w:r w:rsidRPr="000257D4">
        <w:rPr>
          <w:rFonts w:ascii="Calibri" w:hAnsi="Calibri" w:cs="Calibri"/>
          <w:sz w:val="24"/>
          <w:szCs w:val="24"/>
        </w:rPr>
        <w:t xml:space="preserve"> is available for trade vehicle parking. Building materials and equipment must not cause obstructions on the highway. Building materials may only be stored on the public highway if permitted by the Street Works team. </w:t>
      </w:r>
    </w:p>
    <w:p w14:paraId="7C31410E" w14:textId="60ACEB01" w:rsidR="000949A6" w:rsidRPr="000257D4" w:rsidRDefault="000949A6" w:rsidP="000949A6">
      <w:pPr>
        <w:jc w:val="both"/>
        <w:rPr>
          <w:rFonts w:ascii="Calibri" w:hAnsi="Calibri" w:cs="Calibri"/>
          <w:sz w:val="24"/>
          <w:szCs w:val="24"/>
        </w:rPr>
      </w:pPr>
      <w:r w:rsidRPr="000257D4">
        <w:rPr>
          <w:rFonts w:ascii="Calibri" w:hAnsi="Calibri" w:cs="Calibri"/>
          <w:sz w:val="24"/>
          <w:szCs w:val="24"/>
        </w:rPr>
        <w:t>Please provide details of any pr</w:t>
      </w:r>
      <w:r w:rsidR="007617EC">
        <w:rPr>
          <w:rFonts w:ascii="Calibri" w:hAnsi="Calibri" w:cs="Calibri"/>
          <w:sz w:val="24"/>
          <w:szCs w:val="24"/>
        </w:rPr>
        <w:t>oposed such changes</w:t>
      </w:r>
      <w:r w:rsidRPr="000257D4">
        <w:rPr>
          <w:rFonts w:ascii="Calibri" w:hAnsi="Calibri" w:cs="Calibri"/>
          <w:sz w:val="24"/>
          <w:szCs w:val="24"/>
        </w:rPr>
        <w:t xml:space="preserve"> </w:t>
      </w:r>
      <w:r w:rsidR="007617EC">
        <w:rPr>
          <w:rFonts w:ascii="Calibri" w:hAnsi="Calibri" w:cs="Calibri"/>
          <w:sz w:val="24"/>
          <w:szCs w:val="24"/>
        </w:rPr>
        <w:t xml:space="preserve">on the public highway </w:t>
      </w:r>
      <w:r w:rsidRPr="000257D4">
        <w:rPr>
          <w:rFonts w:ascii="Calibri" w:hAnsi="Calibri" w:cs="Calibri"/>
          <w:sz w:val="24"/>
          <w:szCs w:val="24"/>
        </w:rPr>
        <w:t>which</w:t>
      </w:r>
      <w:r w:rsidR="007617EC">
        <w:rPr>
          <w:rFonts w:ascii="Calibri" w:hAnsi="Calibri" w:cs="Calibri"/>
          <w:sz w:val="24"/>
          <w:szCs w:val="24"/>
        </w:rPr>
        <w:t xml:space="preserve"> are necessary</w:t>
      </w:r>
      <w:r w:rsidRPr="000257D4">
        <w:rPr>
          <w:rFonts w:ascii="Calibri" w:hAnsi="Calibri" w:cs="Calibri"/>
          <w:sz w:val="24"/>
          <w:szCs w:val="24"/>
        </w:rPr>
        <w:t xml:space="preserve"> to facilitate the construction works</w:t>
      </w:r>
      <w:r w:rsidR="007617EC">
        <w:rPr>
          <w:rFonts w:ascii="Calibri" w:hAnsi="Calibri" w:cs="Calibri"/>
          <w:sz w:val="24"/>
          <w:szCs w:val="24"/>
        </w:rPr>
        <w:t xml:space="preserve">. </w:t>
      </w:r>
      <w:r w:rsidR="005E3270">
        <w:rPr>
          <w:rFonts w:ascii="Calibri" w:hAnsi="Calibri" w:cs="Calibri"/>
          <w:sz w:val="24"/>
          <w:szCs w:val="24"/>
        </w:rPr>
        <w:t>Where these changes apply to parking bays, please specify the</w:t>
      </w:r>
      <w:r w:rsidRPr="000257D4">
        <w:rPr>
          <w:rFonts w:ascii="Calibri" w:hAnsi="Calibri" w:cs="Calibri"/>
          <w:sz w:val="24"/>
          <w:szCs w:val="24"/>
        </w:rPr>
        <w:t xml:space="preserve"> type of bay</w:t>
      </w:r>
      <w:r w:rsidR="005E3270">
        <w:rPr>
          <w:rFonts w:ascii="Calibri" w:hAnsi="Calibri" w:cs="Calibri"/>
          <w:sz w:val="24"/>
          <w:szCs w:val="24"/>
        </w:rPr>
        <w:t>s</w:t>
      </w:r>
      <w:r w:rsidRPr="000257D4">
        <w:rPr>
          <w:rFonts w:ascii="Calibri" w:hAnsi="Calibri" w:cs="Calibri"/>
          <w:sz w:val="24"/>
          <w:szCs w:val="24"/>
        </w:rPr>
        <w:t xml:space="preserve"> </w:t>
      </w:r>
      <w:r w:rsidR="005E3270">
        <w:rPr>
          <w:rFonts w:ascii="Calibri" w:hAnsi="Calibri" w:cs="Calibri"/>
          <w:sz w:val="24"/>
          <w:szCs w:val="24"/>
        </w:rPr>
        <w:t xml:space="preserve">that are to be impacted </w:t>
      </w:r>
      <w:r w:rsidRPr="000257D4">
        <w:rPr>
          <w:rFonts w:ascii="Calibri" w:hAnsi="Calibri" w:cs="Calibri"/>
          <w:sz w:val="24"/>
          <w:szCs w:val="24"/>
        </w:rPr>
        <w:t xml:space="preserve">and </w:t>
      </w:r>
      <w:r w:rsidR="005E3270">
        <w:rPr>
          <w:rFonts w:ascii="Calibri" w:hAnsi="Calibri" w:cs="Calibri"/>
          <w:sz w:val="24"/>
          <w:szCs w:val="24"/>
        </w:rPr>
        <w:t>the anticipated timeframes</w:t>
      </w:r>
      <w:r w:rsidRPr="000257D4">
        <w:rPr>
          <w:rFonts w:ascii="Calibri" w:hAnsi="Calibri" w:cs="Calibri"/>
          <w:sz w:val="24"/>
          <w:szCs w:val="24"/>
        </w:rPr>
        <w:t>.  </w:t>
      </w:r>
    </w:p>
    <w:p w14:paraId="1232604B" w14:textId="3C0D56AD" w:rsidR="00970F27" w:rsidRPr="00BB5C68" w:rsidRDefault="00D463B4" w:rsidP="001176D5">
      <w:pPr>
        <w:rPr>
          <w:rFonts w:ascii="Calibri" w:hAnsi="Calibri" w:cs="Tahoma"/>
          <w:b/>
          <w:bCs/>
          <w:sz w:val="24"/>
          <w:szCs w:val="24"/>
        </w:rPr>
      </w:pPr>
      <w:r>
        <w:rPr>
          <w:noProof/>
        </w:rPr>
        <mc:AlternateContent>
          <mc:Choice Requires="wps">
            <w:drawing>
              <wp:inline distT="0" distB="0" distL="0" distR="0" wp14:anchorId="608ABB48" wp14:editId="72F62E20">
                <wp:extent cx="5506720" cy="1591734"/>
                <wp:effectExtent l="0" t="0" r="17780" b="27940"/>
                <wp:docPr id="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1734"/>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EA50D50" w14:textId="706E27CC" w:rsidR="00B22027" w:rsidRDefault="00836DEC" w:rsidP="00B22027">
                            <w:pPr>
                              <w:pStyle w:val="ListParagraph"/>
                              <w:numPr>
                                <w:ilvl w:val="0"/>
                                <w:numId w:val="9"/>
                              </w:numPr>
                            </w:pPr>
                            <w:r>
                              <w:t>4</w:t>
                            </w:r>
                            <w:r w:rsidR="00B22027">
                              <w:t xml:space="preserve"> parking pay suspensions on Chester Road during enabling Works outside No.21 Chester Road Property – </w:t>
                            </w:r>
                            <w:r w:rsidR="001329B5">
                              <w:t xml:space="preserve">approx. </w:t>
                            </w:r>
                            <w:r w:rsidR="00E1202A">
                              <w:t>12</w:t>
                            </w:r>
                            <w:r w:rsidR="00B22027">
                              <w:t xml:space="preserve"> </w:t>
                            </w:r>
                            <w:r w:rsidR="00B22027">
                              <w:t>weeks</w:t>
                            </w:r>
                          </w:p>
                          <w:p w14:paraId="7193586D" w14:textId="32242DAC" w:rsidR="00E1202A" w:rsidRDefault="00E1202A" w:rsidP="00E1202A">
                            <w:pPr>
                              <w:pStyle w:val="ListParagraph"/>
                              <w:numPr>
                                <w:ilvl w:val="0"/>
                                <w:numId w:val="9"/>
                              </w:numPr>
                            </w:pPr>
                            <w:r w:rsidRPr="00A92D15">
                              <w:t>There will be 6 parking bay</w:t>
                            </w:r>
                            <w:r>
                              <w:t xml:space="preserve"> suspensions on Dartmouth Park Hill to accommodate the pit lane set up. These will likely be in place for </w:t>
                            </w:r>
                            <w:r w:rsidR="00A95C8F">
                              <w:t xml:space="preserve">18 </w:t>
                            </w:r>
                            <w:r>
                              <w:t xml:space="preserve">months. </w:t>
                            </w:r>
                          </w:p>
                          <w:p w14:paraId="4CF9B7EB" w14:textId="15E2ABDF" w:rsidR="00E1202A" w:rsidRDefault="00E1202A" w:rsidP="00B22027">
                            <w:pPr>
                              <w:pStyle w:val="ListParagraph"/>
                              <w:numPr>
                                <w:ilvl w:val="0"/>
                                <w:numId w:val="9"/>
                              </w:numPr>
                            </w:pPr>
                            <w:r>
                              <w:t>TTRO to be applied through Camden for the approve</w:t>
                            </w:r>
                          </w:p>
                          <w:p w14:paraId="33E8443B" w14:textId="35FBAF7B" w:rsidR="00E1202A" w:rsidRDefault="00E1202A" w:rsidP="00B22027">
                            <w:pPr>
                              <w:pStyle w:val="ListParagraph"/>
                              <w:numPr>
                                <w:ilvl w:val="0"/>
                                <w:numId w:val="9"/>
                              </w:numPr>
                            </w:pPr>
                            <w:r>
                              <w:t>S50 and Hoarding Licence to be obtained from Islington Council for Pitlane Set up and associated footpath closures</w:t>
                            </w:r>
                          </w:p>
                          <w:p w14:paraId="12326340" w14:textId="77777777" w:rsidR="007259CC" w:rsidRDefault="007259CC" w:rsidP="00970F27"/>
                        </w:txbxContent>
                      </wps:txbx>
                      <wps:bodyPr rot="0" vert="horz" wrap="square" lIns="91440" tIns="45720" rIns="91440" bIns="45720" anchor="t" anchorCtr="0" upright="1">
                        <a:noAutofit/>
                      </wps:bodyPr>
                    </wps:wsp>
                  </a:graphicData>
                </a:graphic>
              </wp:inline>
            </w:drawing>
          </mc:Choice>
          <mc:Fallback>
            <w:pict>
              <v:shape w14:anchorId="608ABB48" id="Text Box 116" o:spid="_x0000_s1097" type="#_x0000_t202" style="width:433.6pt;height:1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" fillcolor="white [3201]" strokecolor="#d8d8d8 [2732]" strokeweight="1pt">
                <v:textbox>
                  <w:txbxContent>
                    <w:p w14:paraId="7EA50D50" w14:textId="706E27CC" w:rsidR="00B22027" w:rsidRDefault="00836DEC" w:rsidP="00B22027">
                      <w:pPr>
                        <w:pStyle w:val="ListParagraph"/>
                        <w:numPr>
                          <w:ilvl w:val="0"/>
                          <w:numId w:val="9"/>
                        </w:numPr>
                      </w:pPr>
                      <w:r>
                        <w:t>4</w:t>
                      </w:r>
                      <w:r w:rsidR="00B22027">
                        <w:t xml:space="preserve"> parking pay suspensions on Chester Road during enabling Works outside No.21 Chester Road Property – </w:t>
                      </w:r>
                      <w:r w:rsidR="001329B5">
                        <w:t xml:space="preserve">approx. </w:t>
                      </w:r>
                      <w:r w:rsidR="00E1202A">
                        <w:t>12</w:t>
                      </w:r>
                      <w:r w:rsidR="00B22027">
                        <w:t xml:space="preserve"> </w:t>
                      </w:r>
                      <w:proofErr w:type="gramStart"/>
                      <w:r w:rsidR="00B22027">
                        <w:t>weeks</w:t>
                      </w:r>
                      <w:proofErr w:type="gramEnd"/>
                    </w:p>
                    <w:p w14:paraId="7193586D" w14:textId="32242DAC" w:rsidR="00E1202A" w:rsidRDefault="00E1202A" w:rsidP="00E1202A">
                      <w:pPr>
                        <w:pStyle w:val="ListParagraph"/>
                        <w:numPr>
                          <w:ilvl w:val="0"/>
                          <w:numId w:val="9"/>
                        </w:numPr>
                      </w:pPr>
                      <w:r w:rsidRPr="00A92D15">
                        <w:t>There will be 6 parking bay</w:t>
                      </w:r>
                      <w:r>
                        <w:t xml:space="preserve"> suspensions on Dartmouth Park Hill to accommodate the pit lane set up. These will likely be in place for </w:t>
                      </w:r>
                      <w:r w:rsidR="00A95C8F">
                        <w:t xml:space="preserve">18 </w:t>
                      </w:r>
                      <w:r>
                        <w:t xml:space="preserve">months. </w:t>
                      </w:r>
                    </w:p>
                    <w:p w14:paraId="4CF9B7EB" w14:textId="15E2ABDF" w:rsidR="00E1202A" w:rsidRDefault="00E1202A" w:rsidP="00B22027">
                      <w:pPr>
                        <w:pStyle w:val="ListParagraph"/>
                        <w:numPr>
                          <w:ilvl w:val="0"/>
                          <w:numId w:val="9"/>
                        </w:numPr>
                      </w:pPr>
                      <w:r>
                        <w:t xml:space="preserve">TTRO to be applied through Camden for the </w:t>
                      </w:r>
                      <w:proofErr w:type="gramStart"/>
                      <w:r>
                        <w:t>approve</w:t>
                      </w:r>
                      <w:proofErr w:type="gramEnd"/>
                    </w:p>
                    <w:p w14:paraId="33E8443B" w14:textId="35FBAF7B" w:rsidR="00E1202A" w:rsidRDefault="00E1202A" w:rsidP="00B22027">
                      <w:pPr>
                        <w:pStyle w:val="ListParagraph"/>
                        <w:numPr>
                          <w:ilvl w:val="0"/>
                          <w:numId w:val="9"/>
                        </w:numPr>
                      </w:pPr>
                      <w:r>
                        <w:t xml:space="preserve">S50 and Hoarding Licence to be obtained from Islington Council for Pitlane Set up and associated footpath </w:t>
                      </w:r>
                      <w:proofErr w:type="gramStart"/>
                      <w:r>
                        <w:t>closures</w:t>
                      </w:r>
                      <w:proofErr w:type="gramEnd"/>
                    </w:p>
                    <w:p w14:paraId="12326340" w14:textId="77777777" w:rsidR="007259CC" w:rsidRDefault="007259CC" w:rsidP="00970F27"/>
                  </w:txbxContent>
                </v:textbox>
                <w10:anchorlock/>
              </v:shape>
            </w:pict>
          </mc:Fallback>
        </mc:AlternateContent>
      </w:r>
    </w:p>
    <w:p w14:paraId="1232604C" w14:textId="4D98C9A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7A3FEA">
        <w:rPr>
          <w:rFonts w:ascii="Calibri" w:hAnsi="Calibri" w:cs="Tahoma"/>
          <w:b/>
          <w:bCs/>
          <w:sz w:val="24"/>
          <w:szCs w:val="24"/>
        </w:rPr>
        <w:t>4</w:t>
      </w:r>
      <w:r w:rsidR="007F4706" w:rsidRPr="00BB5C68">
        <w:rPr>
          <w:rFonts w:ascii="Calibri" w:hAnsi="Calibri" w:cs="Tahoma"/>
          <w:b/>
          <w:bCs/>
          <w:sz w:val="24"/>
          <w:szCs w:val="24"/>
        </w:rPr>
        <w:t xml:space="preserve">. </w:t>
      </w:r>
      <w:r w:rsidR="00C557C4">
        <w:rPr>
          <w:rFonts w:ascii="Calibri" w:hAnsi="Calibri" w:cs="Tahoma"/>
          <w:b/>
          <w:bCs/>
          <w:sz w:val="24"/>
          <w:szCs w:val="24"/>
        </w:rPr>
        <w:t>Motor vehicle</w:t>
      </w:r>
      <w:r w:rsidR="00315862">
        <w:rPr>
          <w:rFonts w:ascii="Calibri" w:hAnsi="Calibri" w:cs="Tahoma"/>
          <w:b/>
          <w:bCs/>
          <w:sz w:val="24"/>
          <w:szCs w:val="24"/>
        </w:rPr>
        <w:t>/</w:t>
      </w:r>
      <w:r w:rsidR="008428E7">
        <w:rPr>
          <w:rFonts w:ascii="Calibri" w:hAnsi="Calibri" w:cs="Tahoma"/>
          <w:b/>
          <w:bCs/>
          <w:sz w:val="24"/>
          <w:szCs w:val="24"/>
        </w:rPr>
        <w:t xml:space="preserve">cyclist </w:t>
      </w:r>
      <w:r w:rsidR="00C557C4">
        <w:rPr>
          <w:rFonts w:ascii="Calibri" w:hAnsi="Calibri" w:cs="Tahoma"/>
          <w:b/>
          <w:bCs/>
          <w:sz w:val="24"/>
          <w:szCs w:val="24"/>
        </w:rPr>
        <w:t>d</w:t>
      </w:r>
      <w:r w:rsidR="001176D5" w:rsidRPr="00BB5C68">
        <w:rPr>
          <w:rFonts w:ascii="Calibri" w:hAnsi="Calibri" w:cs="Tahoma"/>
          <w:b/>
          <w:bCs/>
          <w:sz w:val="24"/>
          <w:szCs w:val="24"/>
        </w:rPr>
        <w:t>iversions</w:t>
      </w:r>
      <w:r w:rsidR="00315862">
        <w:rPr>
          <w:rFonts w:ascii="Calibri" w:hAnsi="Calibri" w:cs="Tahoma"/>
          <w:b/>
          <w:bCs/>
          <w:sz w:val="24"/>
          <w:szCs w:val="24"/>
        </w:rPr>
        <w:t>/pedestrian diversions</w:t>
      </w:r>
    </w:p>
    <w:p w14:paraId="247C5996" w14:textId="13F9D81E" w:rsidR="00DA1403" w:rsidRPr="00BB5C68" w:rsidRDefault="00DA1403" w:rsidP="00DA1403">
      <w:pPr>
        <w:jc w:val="both"/>
        <w:rPr>
          <w:rFonts w:ascii="Calibri" w:eastAsia="Calibri" w:hAnsi="Calibri" w:cs="Tahoma"/>
          <w:color w:val="000000"/>
          <w:sz w:val="24"/>
          <w:szCs w:val="24"/>
        </w:rPr>
      </w:pPr>
      <w:r>
        <w:rPr>
          <w:rFonts w:ascii="Calibri" w:hAnsi="Calibri" w:cs="Tahoma"/>
          <w:bCs/>
          <w:sz w:val="24"/>
          <w:szCs w:val="24"/>
        </w:rPr>
        <w:t>Pedestrians</w:t>
      </w:r>
      <w:r w:rsidRPr="00BB5C68">
        <w:rPr>
          <w:rFonts w:ascii="Calibri" w:hAnsi="Calibri" w:cs="Tahoma"/>
          <w:bCs/>
          <w:sz w:val="24"/>
          <w:szCs w:val="24"/>
        </w:rPr>
        <w:t xml:space="preserve"> safety must be maintained if diversions are put in place. </w:t>
      </w:r>
      <w:r w:rsidRPr="00BB5C68">
        <w:rPr>
          <w:rFonts w:ascii="Calibri" w:eastAsia="Calibri" w:hAnsi="Calibri" w:cs="Tahoma"/>
          <w:color w:val="000000"/>
          <w:sz w:val="24"/>
          <w:szCs w:val="24"/>
        </w:rPr>
        <w:t xml:space="preserve">Vulnerable footway users </w:t>
      </w:r>
      <w:r w:rsidR="003E2BF6">
        <w:rPr>
          <w:rFonts w:ascii="Calibri" w:eastAsia="Calibri" w:hAnsi="Calibri" w:cs="Tahoma"/>
          <w:color w:val="000000"/>
          <w:sz w:val="24"/>
          <w:szCs w:val="24"/>
        </w:rPr>
        <w:t>must</w:t>
      </w:r>
      <w:r w:rsidRPr="00BB5C68">
        <w:rPr>
          <w:rFonts w:ascii="Calibri" w:eastAsia="Calibri" w:hAnsi="Calibri" w:cs="Tahoma"/>
          <w:color w:val="000000"/>
          <w:sz w:val="24"/>
          <w:szCs w:val="24"/>
        </w:rPr>
        <w:t xml:space="preserve"> </w:t>
      </w:r>
      <w:r w:rsidR="00D52988">
        <w:rPr>
          <w:rFonts w:ascii="Calibri" w:eastAsia="Calibri" w:hAnsi="Calibri" w:cs="Tahoma"/>
          <w:color w:val="000000"/>
          <w:sz w:val="24"/>
          <w:szCs w:val="24"/>
        </w:rPr>
        <w:t>be considered as part of this</w:t>
      </w:r>
      <w:r w:rsidRPr="00BB5C68">
        <w:rPr>
          <w:rFonts w:ascii="Calibri" w:eastAsia="Calibri" w:hAnsi="Calibri" w:cs="Tahoma"/>
          <w:color w:val="000000"/>
          <w:sz w:val="24"/>
          <w:szCs w:val="24"/>
        </w:rPr>
        <w:t>. These include wheelchair users, the elderly, those with walking difficulties, young children, those with prams, the blind</w:t>
      </w:r>
      <w:r>
        <w:rPr>
          <w:rFonts w:ascii="Calibri" w:eastAsia="Calibri" w:hAnsi="Calibri" w:cs="Tahoma"/>
          <w:color w:val="000000"/>
          <w:sz w:val="24"/>
          <w:szCs w:val="24"/>
        </w:rPr>
        <w:t>/</w:t>
      </w:r>
      <w:r w:rsidRPr="00BB5C68">
        <w:rPr>
          <w:rFonts w:ascii="Calibri" w:eastAsia="Calibri" w:hAnsi="Calibri" w:cs="Tahoma"/>
          <w:color w:val="000000"/>
          <w:sz w:val="24"/>
          <w:szCs w:val="24"/>
        </w:rPr>
        <w:t>partially sighted.</w:t>
      </w:r>
      <w:r w:rsidRPr="00BB5C68">
        <w:rPr>
          <w:rFonts w:ascii="Calibri" w:hAnsi="Calibri" w:cs="Tahoma"/>
          <w:color w:val="000000"/>
          <w:sz w:val="24"/>
          <w:szCs w:val="24"/>
        </w:rPr>
        <w:t xml:space="preserve">  </w:t>
      </w:r>
      <w:r w:rsidRPr="00BB5C68">
        <w:rPr>
          <w:rFonts w:ascii="Calibri" w:eastAsia="Calibri" w:hAnsi="Calibri" w:cs="Tahoma"/>
          <w:color w:val="000000"/>
          <w:sz w:val="24"/>
          <w:szCs w:val="24"/>
        </w:rPr>
        <w:t>Appropriate ramp</w:t>
      </w:r>
      <w:r>
        <w:rPr>
          <w:rFonts w:ascii="Calibri" w:eastAsia="Calibri" w:hAnsi="Calibri" w:cs="Tahoma"/>
          <w:color w:val="000000"/>
          <w:sz w:val="24"/>
          <w:szCs w:val="24"/>
        </w:rPr>
        <w:t>s</w:t>
      </w:r>
      <w:r w:rsidRPr="00BB5C68">
        <w:rPr>
          <w:rFonts w:ascii="Calibri" w:eastAsia="Calibri" w:hAnsi="Calibri" w:cs="Tahoma"/>
          <w:color w:val="000000"/>
          <w:sz w:val="24"/>
          <w:szCs w:val="24"/>
        </w:rPr>
        <w:t xml:space="preserve"> must be used if cables, hoses, etc. are run across the footway.</w:t>
      </w:r>
    </w:p>
    <w:p w14:paraId="179E06EC" w14:textId="02175FE4" w:rsidR="00DA1403" w:rsidRDefault="0071775B" w:rsidP="001176D5">
      <w:pPr>
        <w:rPr>
          <w:rFonts w:ascii="Calibri" w:hAnsi="Calibri" w:cs="Tahoma"/>
          <w:bCs/>
          <w:color w:val="000000"/>
          <w:sz w:val="24"/>
          <w:szCs w:val="24"/>
        </w:rPr>
      </w:pPr>
      <w:r>
        <w:rPr>
          <w:rFonts w:ascii="Calibri" w:hAnsi="Calibri" w:cs="Tahoma"/>
          <w:bCs/>
          <w:color w:val="000000"/>
          <w:sz w:val="24"/>
          <w:szCs w:val="24"/>
        </w:rPr>
        <w:t xml:space="preserve">Please note that </w:t>
      </w:r>
      <w:r w:rsidR="00966B5B">
        <w:rPr>
          <w:rFonts w:ascii="Calibri" w:hAnsi="Calibri" w:cs="Tahoma"/>
          <w:bCs/>
          <w:color w:val="000000"/>
          <w:sz w:val="24"/>
          <w:szCs w:val="24"/>
        </w:rPr>
        <w:t xml:space="preserve">footway closures are not permitted unless there is no alternative. Footway access </w:t>
      </w:r>
      <w:r w:rsidR="00D52988">
        <w:rPr>
          <w:rFonts w:ascii="Calibri" w:hAnsi="Calibri" w:cs="Tahoma"/>
          <w:bCs/>
          <w:color w:val="000000"/>
          <w:sz w:val="24"/>
          <w:szCs w:val="24"/>
        </w:rPr>
        <w:t xml:space="preserve">must be maintained </w:t>
      </w:r>
      <w:r w:rsidR="00EA49C2">
        <w:rPr>
          <w:rFonts w:ascii="Calibri" w:hAnsi="Calibri" w:cs="Tahoma"/>
          <w:bCs/>
          <w:color w:val="000000"/>
          <w:sz w:val="24"/>
          <w:szCs w:val="24"/>
        </w:rPr>
        <w:t>using a gantry or t</w:t>
      </w:r>
      <w:r w:rsidR="00966B5B">
        <w:rPr>
          <w:rFonts w:ascii="Calibri" w:hAnsi="Calibri" w:cs="Tahoma"/>
          <w:bCs/>
          <w:color w:val="000000"/>
          <w:sz w:val="24"/>
          <w:szCs w:val="24"/>
        </w:rPr>
        <w:t>emporary walkway</w:t>
      </w:r>
      <w:r w:rsidR="00EA49C2">
        <w:rPr>
          <w:rFonts w:ascii="Calibri" w:hAnsi="Calibri" w:cs="Tahoma"/>
          <w:bCs/>
          <w:color w:val="000000"/>
          <w:sz w:val="24"/>
          <w:szCs w:val="24"/>
        </w:rPr>
        <w:t xml:space="preserve"> in the carriageway unless this is not possible. Where this is not possible, safe crossing points must be provided </w:t>
      </w:r>
      <w:r w:rsidR="007066E3">
        <w:rPr>
          <w:rFonts w:ascii="Calibri" w:hAnsi="Calibri" w:cs="Tahoma"/>
          <w:bCs/>
          <w:color w:val="000000"/>
          <w:sz w:val="24"/>
          <w:szCs w:val="24"/>
        </w:rPr>
        <w:t xml:space="preserve">to ensure that pedestrian access is maintained. Where formal or controlled crossing points are to be suspended, similar temporary facilities must be provided. Camden reserves the right to require </w:t>
      </w:r>
      <w:r w:rsidR="00EA35F8">
        <w:rPr>
          <w:rFonts w:ascii="Calibri" w:hAnsi="Calibri" w:cs="Tahoma"/>
          <w:bCs/>
          <w:color w:val="000000"/>
          <w:sz w:val="24"/>
          <w:szCs w:val="24"/>
        </w:rPr>
        <w:t>temporary controlled crossing points in the event of a</w:t>
      </w:r>
      <w:r w:rsidR="00D52988">
        <w:rPr>
          <w:rFonts w:ascii="Calibri" w:hAnsi="Calibri" w:cs="Tahoma"/>
          <w:bCs/>
          <w:color w:val="000000"/>
          <w:sz w:val="24"/>
          <w:szCs w:val="24"/>
        </w:rPr>
        <w:t>ny</w:t>
      </w:r>
      <w:r w:rsidR="00EA35F8">
        <w:rPr>
          <w:rFonts w:ascii="Calibri" w:hAnsi="Calibri" w:cs="Tahoma"/>
          <w:bCs/>
          <w:color w:val="000000"/>
          <w:sz w:val="24"/>
          <w:szCs w:val="24"/>
        </w:rPr>
        <w:t xml:space="preserve"> footway closure</w:t>
      </w:r>
      <w:r w:rsidR="00D52988">
        <w:rPr>
          <w:rFonts w:ascii="Calibri" w:hAnsi="Calibri" w:cs="Tahoma"/>
          <w:bCs/>
          <w:color w:val="000000"/>
          <w:sz w:val="24"/>
          <w:szCs w:val="24"/>
        </w:rPr>
        <w:t>s</w:t>
      </w:r>
      <w:r w:rsidR="00EA35F8">
        <w:rPr>
          <w:rFonts w:ascii="Calibri" w:hAnsi="Calibri" w:cs="Tahoma"/>
          <w:bCs/>
          <w:color w:val="000000"/>
          <w:sz w:val="24"/>
          <w:szCs w:val="24"/>
        </w:rPr>
        <w:t xml:space="preserve">. </w:t>
      </w:r>
      <w:r w:rsidR="00966B5B">
        <w:rPr>
          <w:rFonts w:ascii="Calibri" w:hAnsi="Calibri" w:cs="Tahoma"/>
          <w:bCs/>
          <w:color w:val="000000"/>
          <w:sz w:val="24"/>
          <w:szCs w:val="24"/>
        </w:rPr>
        <w:t xml:space="preserve"> </w:t>
      </w:r>
    </w:p>
    <w:p w14:paraId="70C4F26B" w14:textId="1C605387" w:rsidR="00C46240" w:rsidRPr="00C46240" w:rsidRDefault="00C46240" w:rsidP="001176D5">
      <w:pPr>
        <w:rPr>
          <w:rFonts w:ascii="Calibri" w:hAnsi="Calibri" w:cs="Tahoma"/>
          <w:sz w:val="24"/>
          <w:szCs w:val="24"/>
        </w:rPr>
      </w:pPr>
      <w:r>
        <w:rPr>
          <w:rFonts w:ascii="Calibri" w:hAnsi="Calibri" w:cs="Tahoma"/>
          <w:bCs/>
          <w:color w:val="000000"/>
          <w:sz w:val="24"/>
          <w:szCs w:val="24"/>
        </w:rPr>
        <w:t>P</w:t>
      </w:r>
      <w:r w:rsidRPr="00BB5C68">
        <w:rPr>
          <w:rFonts w:ascii="Calibri" w:hAnsi="Calibri" w:cs="Tahoma"/>
          <w:bCs/>
          <w:color w:val="000000"/>
          <w:sz w:val="24"/>
          <w:szCs w:val="24"/>
        </w:rPr>
        <w:t xml:space="preserve">lease </w:t>
      </w:r>
      <w:r>
        <w:rPr>
          <w:rFonts w:ascii="Calibri" w:hAnsi="Calibri" w:cs="Tahoma"/>
          <w:bCs/>
          <w:color w:val="000000"/>
          <w:sz w:val="24"/>
          <w:szCs w:val="24"/>
        </w:rPr>
        <w:t>provide</w:t>
      </w:r>
      <w:r w:rsidRPr="00BB5C68">
        <w:rPr>
          <w:rFonts w:ascii="Calibri" w:hAnsi="Calibri" w:cs="Tahoma"/>
          <w:bCs/>
          <w:color w:val="000000"/>
          <w:sz w:val="24"/>
          <w:szCs w:val="24"/>
        </w:rPr>
        <w:t xml:space="preserve"> details of any diversion, disruption or other anticipated use of the public highway during the construction period</w:t>
      </w:r>
      <w:r>
        <w:rPr>
          <w:rFonts w:ascii="Calibri" w:hAnsi="Calibri" w:cs="Tahoma"/>
          <w:bCs/>
          <w:color w:val="000000"/>
          <w:sz w:val="24"/>
          <w:szCs w:val="24"/>
        </w:rPr>
        <w:t xml:space="preserve">. Please </w:t>
      </w:r>
      <w:r w:rsidR="0082390D">
        <w:rPr>
          <w:rFonts w:ascii="Calibri" w:hAnsi="Calibri" w:cs="Tahoma"/>
          <w:bCs/>
          <w:color w:val="000000"/>
          <w:sz w:val="24"/>
          <w:szCs w:val="24"/>
        </w:rPr>
        <w:t>show</w:t>
      </w:r>
      <w:r>
        <w:rPr>
          <w:rFonts w:ascii="Calibri" w:hAnsi="Calibri" w:cs="Tahoma"/>
          <w:bCs/>
          <w:color w:val="000000"/>
          <w:sz w:val="24"/>
          <w:szCs w:val="24"/>
        </w:rPr>
        <w:t xml:space="preserve"> locations of diversion signs on drawings or diagrams</w:t>
      </w:r>
      <w:r w:rsidR="0082390D">
        <w:rPr>
          <w:rFonts w:ascii="Calibri" w:hAnsi="Calibri" w:cs="Tahoma"/>
          <w:bCs/>
          <w:color w:val="000000"/>
          <w:sz w:val="24"/>
          <w:szCs w:val="24"/>
        </w:rPr>
        <w:t xml:space="preserve"> and provide these in the appendices</w:t>
      </w:r>
      <w:r w:rsidR="0082390D">
        <w:rPr>
          <w:rFonts w:ascii="Calibri" w:hAnsi="Calibri" w:cs="Tahoma"/>
          <w:sz w:val="24"/>
          <w:szCs w:val="24"/>
        </w:rPr>
        <w:t>.</w:t>
      </w:r>
      <w:r>
        <w:rPr>
          <w:rFonts w:ascii="Calibri" w:hAnsi="Calibri" w:cs="Tahoma"/>
          <w:sz w:val="24"/>
          <w:szCs w:val="24"/>
        </w:rPr>
        <w:t xml:space="preserve"> </w:t>
      </w:r>
      <w:r w:rsidR="0082390D">
        <w:rPr>
          <w:rFonts w:ascii="Calibri" w:hAnsi="Calibri" w:cs="Tahoma"/>
          <w:sz w:val="24"/>
          <w:szCs w:val="24"/>
        </w:rPr>
        <w:t xml:space="preserve">Please </w:t>
      </w:r>
      <w:r>
        <w:rPr>
          <w:rFonts w:ascii="Calibri" w:hAnsi="Calibri" w:cs="Tahoma"/>
          <w:sz w:val="24"/>
          <w:szCs w:val="24"/>
        </w:rPr>
        <w:t xml:space="preserve">use the following space to </w:t>
      </w:r>
      <w:r w:rsidR="0082390D">
        <w:rPr>
          <w:rFonts w:ascii="Calibri" w:hAnsi="Calibri" w:cs="Tahoma"/>
          <w:sz w:val="24"/>
          <w:szCs w:val="24"/>
        </w:rPr>
        <w:t xml:space="preserve">outline these changes to and to </w:t>
      </w:r>
      <w:r>
        <w:rPr>
          <w:rFonts w:ascii="Calibri" w:hAnsi="Calibri" w:cs="Tahoma"/>
          <w:sz w:val="24"/>
          <w:szCs w:val="24"/>
        </w:rPr>
        <w:t xml:space="preserve">reference the location </w:t>
      </w:r>
      <w:r w:rsidR="0082390D">
        <w:rPr>
          <w:rFonts w:ascii="Calibri" w:hAnsi="Calibri" w:cs="Tahoma"/>
          <w:sz w:val="24"/>
          <w:szCs w:val="24"/>
        </w:rPr>
        <w:t xml:space="preserve">of any associated drawings </w:t>
      </w:r>
      <w:r>
        <w:rPr>
          <w:rFonts w:ascii="Calibri" w:hAnsi="Calibri" w:cs="Tahoma"/>
          <w:sz w:val="24"/>
          <w:szCs w:val="24"/>
        </w:rPr>
        <w:t>in the appendices.</w:t>
      </w:r>
      <w:r w:rsidR="0082390D">
        <w:rPr>
          <w:rFonts w:ascii="Calibri" w:hAnsi="Calibri" w:cs="Tahoma"/>
          <w:sz w:val="24"/>
          <w:szCs w:val="24"/>
        </w:rPr>
        <w:t xml:space="preserve"> Please show diversions and associated signage separately for pedestrians/cyclists/motor traffic.</w:t>
      </w:r>
    </w:p>
    <w:p w14:paraId="1232605A" w14:textId="072CE9CA" w:rsidR="00782971" w:rsidRPr="000F06BF" w:rsidRDefault="00D463B4" w:rsidP="00782971">
      <w:pPr>
        <w:rPr>
          <w:rFonts w:ascii="Calibri" w:hAnsi="Calibri" w:cs="Tahoma"/>
          <w:b/>
          <w:bCs/>
          <w:szCs w:val="20"/>
        </w:rPr>
      </w:pPr>
      <w:r>
        <w:rPr>
          <w:noProof/>
        </w:rPr>
        <mc:AlternateContent>
          <mc:Choice Requires="wps">
            <w:drawing>
              <wp:inline distT="0" distB="0" distL="0" distR="0" wp14:anchorId="771BE6AA" wp14:editId="3D1E4AAA">
                <wp:extent cx="5506720" cy="6832600"/>
                <wp:effectExtent l="0" t="0" r="17780" b="25400"/>
                <wp:docPr id="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326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8B01429" w14:textId="1A63FB17" w:rsidR="0052283E" w:rsidRDefault="00ED1B7D" w:rsidP="0052283E">
                            <w:pPr>
                              <w:pStyle w:val="ListParagraph"/>
                              <w:numPr>
                                <w:ilvl w:val="0"/>
                                <w:numId w:val="21"/>
                              </w:numPr>
                              <w:rPr>
                                <w:b/>
                                <w:bCs/>
                              </w:rPr>
                            </w:pPr>
                            <w:r w:rsidRPr="0052283E">
                              <w:rPr>
                                <w:b/>
                                <w:bCs/>
                              </w:rPr>
                              <w:t>Colva Walk</w:t>
                            </w:r>
                            <w:r w:rsidR="004434B4">
                              <w:rPr>
                                <w:b/>
                                <w:bCs/>
                              </w:rPr>
                              <w:t xml:space="preserve"> Closure</w:t>
                            </w:r>
                          </w:p>
                          <w:p w14:paraId="76820C6D" w14:textId="51CDA3D0" w:rsidR="004434B4" w:rsidRDefault="004434B4" w:rsidP="004434B4">
                            <w:pPr>
                              <w:pStyle w:val="ListParagraph"/>
                              <w:numPr>
                                <w:ilvl w:val="0"/>
                                <w:numId w:val="22"/>
                              </w:numPr>
                            </w:pPr>
                            <w:r>
                              <w:t xml:space="preserve">Morgan Sindall is aware of the frustrations of the </w:t>
                            </w:r>
                            <w:r>
                              <w:t xml:space="preserve">local residents posed by the closure of Colva Walk. However, for the reasons highlighted below and to enable to construction of this project, the walk will require closing during the build. </w:t>
                            </w:r>
                          </w:p>
                          <w:p w14:paraId="28A717F9" w14:textId="47252179" w:rsidR="004434B4" w:rsidRDefault="00ED1B7D" w:rsidP="004434B4">
                            <w:pPr>
                              <w:pStyle w:val="ListParagraph"/>
                              <w:numPr>
                                <w:ilvl w:val="1"/>
                                <w:numId w:val="22"/>
                              </w:numPr>
                            </w:pPr>
                            <w:r>
                              <w:t>Temporary closure of Colva walk is required during construction works</w:t>
                            </w:r>
                            <w:r w:rsidR="009C5A2C">
                              <w:t xml:space="preserve"> to enable</w:t>
                            </w:r>
                            <w:r w:rsidR="00730786">
                              <w:t xml:space="preserve"> below ground</w:t>
                            </w:r>
                            <w:r w:rsidR="009C5A2C">
                              <w:t xml:space="preserve"> attenuation tank install </w:t>
                            </w:r>
                            <w:r w:rsidR="00730786">
                              <w:t>and temporary welfare set</w:t>
                            </w:r>
                            <w:r w:rsidR="0072184B">
                              <w:t xml:space="preserve"> up</w:t>
                            </w:r>
                            <w:r w:rsidR="00730786">
                              <w:t xml:space="preserve">. </w:t>
                            </w:r>
                          </w:p>
                          <w:p w14:paraId="5F93145C" w14:textId="77777777" w:rsidR="004434B4" w:rsidRDefault="00ED1B7D" w:rsidP="004434B4">
                            <w:pPr>
                              <w:pStyle w:val="ListParagraph"/>
                              <w:numPr>
                                <w:ilvl w:val="1"/>
                                <w:numId w:val="22"/>
                              </w:numPr>
                            </w:pPr>
                            <w:r>
                              <w:t xml:space="preserve">This is necessary to form the correct exclusion zone for the safety of the footpath users during excavation works for underground utilities and allow enough room for the required welfare to facilitate the construction of the new building. </w:t>
                            </w:r>
                          </w:p>
                          <w:p w14:paraId="3FE90D9F" w14:textId="77777777" w:rsidR="004434B4" w:rsidRDefault="00730786" w:rsidP="004434B4">
                            <w:pPr>
                              <w:pStyle w:val="ListParagraph"/>
                              <w:numPr>
                                <w:ilvl w:val="1"/>
                                <w:numId w:val="22"/>
                              </w:numPr>
                            </w:pPr>
                            <w:r>
                              <w:t xml:space="preserve">As discussed with the Camden Team, the closure of the footpath </w:t>
                            </w:r>
                            <w:r w:rsidR="0052283E">
                              <w:t>will</w:t>
                            </w:r>
                            <w:r>
                              <w:t xml:space="preserve"> benefit the local neighbourhood by eliminating the existing anti-social behaviour that is occurring along the footpath. </w:t>
                            </w:r>
                            <w:r w:rsidR="00ED1B7D">
                              <w:t xml:space="preserve">There will be CCTV covering the site perimeters that will be monitored 24hours a day. </w:t>
                            </w:r>
                          </w:p>
                          <w:p w14:paraId="0EE4AFF6" w14:textId="3CB5ED46" w:rsidR="00ED1B7D" w:rsidRDefault="00ED1B7D" w:rsidP="004434B4">
                            <w:pPr>
                              <w:pStyle w:val="ListParagraph"/>
                              <w:numPr>
                                <w:ilvl w:val="0"/>
                                <w:numId w:val="22"/>
                              </w:numPr>
                            </w:pPr>
                            <w:r>
                              <w:t xml:space="preserve">Upon completion of the project, Colva walk will be reopened with new paving finishes and other new hard and soft landscaping designs. </w:t>
                            </w:r>
                            <w:r w:rsidR="004434B4">
                              <w:t xml:space="preserve">This will enhance the experience of the area to the local residents and create a new outdoor space. </w:t>
                            </w:r>
                          </w:p>
                          <w:p w14:paraId="2A5C73CB" w14:textId="77777777" w:rsidR="00E1202A" w:rsidRDefault="00E1202A" w:rsidP="004434B4">
                            <w:pPr>
                              <w:pStyle w:val="ListParagraph"/>
                              <w:numPr>
                                <w:ilvl w:val="0"/>
                                <w:numId w:val="22"/>
                              </w:numPr>
                            </w:pPr>
                          </w:p>
                          <w:p w14:paraId="2D5D686B" w14:textId="02A86AE2" w:rsidR="00E1202A" w:rsidRDefault="00E1202A" w:rsidP="00E1202A">
                            <w:pPr>
                              <w:pStyle w:val="ListParagraph"/>
                              <w:numPr>
                                <w:ilvl w:val="0"/>
                                <w:numId w:val="21"/>
                              </w:numPr>
                              <w:rPr>
                                <w:b/>
                                <w:bCs/>
                              </w:rPr>
                            </w:pPr>
                            <w:r>
                              <w:rPr>
                                <w:b/>
                                <w:bCs/>
                              </w:rPr>
                              <w:t xml:space="preserve">Dartmouth Park Hill </w:t>
                            </w:r>
                            <w:r w:rsidRPr="00E1202A">
                              <w:rPr>
                                <w:b/>
                                <w:bCs/>
                              </w:rPr>
                              <w:t>Footpath Closure &amp; Crossing Points</w:t>
                            </w:r>
                          </w:p>
                          <w:p w14:paraId="121911C8" w14:textId="7A362DAE" w:rsidR="00E1202A" w:rsidRPr="00E1202A" w:rsidRDefault="00E1202A" w:rsidP="00E1202A">
                            <w:pPr>
                              <w:pStyle w:val="ListParagraph"/>
                              <w:rPr>
                                <w:b/>
                                <w:bCs/>
                              </w:rPr>
                            </w:pPr>
                            <w:r w:rsidRPr="00DB5B9B">
                              <w:rPr>
                                <w:b/>
                                <w:bCs/>
                                <w:i/>
                                <w:iCs/>
                              </w:rPr>
                              <w:t>See Drawing:</w:t>
                            </w:r>
                            <w:r>
                              <w:rPr>
                                <w:b/>
                                <w:bCs/>
                                <w:i/>
                                <w:iCs/>
                              </w:rPr>
                              <w:t xml:space="preserve"> </w:t>
                            </w:r>
                            <w:r w:rsidRPr="00DB5B9B">
                              <w:rPr>
                                <w:b/>
                                <w:bCs/>
                                <w:i/>
                                <w:iCs/>
                              </w:rPr>
                              <w:t>TM Plan Dartmouth Park Hill_ Pit Lane</w:t>
                            </w:r>
                          </w:p>
                          <w:p w14:paraId="737B9C3F" w14:textId="77777777" w:rsidR="00E1202A" w:rsidRDefault="00E1202A" w:rsidP="00E1202A">
                            <w:pPr>
                              <w:pStyle w:val="ListParagraph"/>
                              <w:numPr>
                                <w:ilvl w:val="0"/>
                                <w:numId w:val="22"/>
                              </w:numPr>
                            </w:pPr>
                            <w:r>
                              <w:t xml:space="preserve">The west side Dartmouth Park Hill footpath will be closed from the junction of Chester Road to No.87 Dartmouth Park Hill. The site hoarding will be aligned to close the footpath at both ends to the kerb line. </w:t>
                            </w:r>
                          </w:p>
                          <w:p w14:paraId="682612BF" w14:textId="77777777" w:rsidR="00E1202A" w:rsidRDefault="00E1202A" w:rsidP="00E1202A">
                            <w:pPr>
                              <w:pStyle w:val="ListParagraph"/>
                              <w:numPr>
                                <w:ilvl w:val="0"/>
                                <w:numId w:val="22"/>
                              </w:numPr>
                            </w:pPr>
                            <w:r>
                              <w:t xml:space="preserve">Pedestrians approaching from the south will be redirected to use the existing zebra crossing outside of No.1 Chester Road. </w:t>
                            </w:r>
                          </w:p>
                          <w:p w14:paraId="17AA1EF4" w14:textId="77777777" w:rsidR="00E1202A" w:rsidRDefault="00E1202A" w:rsidP="00E1202A">
                            <w:pPr>
                              <w:pStyle w:val="ListParagraph"/>
                              <w:numPr>
                                <w:ilvl w:val="0"/>
                                <w:numId w:val="22"/>
                              </w:numPr>
                            </w:pPr>
                            <w:r>
                              <w:t xml:space="preserve">Pedestrians approaching from the North will be redirected to use the existing zebra crossing outside of No.93 Dartmouth Park Hill. </w:t>
                            </w:r>
                          </w:p>
                          <w:p w14:paraId="747229E4" w14:textId="77777777" w:rsidR="00E1202A" w:rsidRDefault="00E1202A" w:rsidP="00E1202A">
                            <w:pPr>
                              <w:pStyle w:val="ListParagraph"/>
                              <w:numPr>
                                <w:ilvl w:val="0"/>
                                <w:numId w:val="22"/>
                              </w:numPr>
                            </w:pPr>
                            <w:r>
                              <w:t xml:space="preserve">The existing crossing point outside of the Cricks Corner Café, will be shut using Strong Wall Barriers. The road will also be lined using strong Wall Barriers to prevent pedestrians from crossing at an undesignated crossing point. </w:t>
                            </w:r>
                          </w:p>
                          <w:p w14:paraId="5ABDF2F5" w14:textId="77777777" w:rsidR="00E1202A" w:rsidRDefault="00E1202A" w:rsidP="00E1202A">
                            <w:pPr>
                              <w:pStyle w:val="ListParagraph"/>
                              <w:numPr>
                                <w:ilvl w:val="0"/>
                                <w:numId w:val="22"/>
                              </w:numPr>
                            </w:pPr>
                            <w:r>
                              <w:t xml:space="preserve">The proposed crossing point diversions have been reviewed and agreed with Islington Council (Responsible for the Highway)  </w:t>
                            </w:r>
                          </w:p>
                          <w:p w14:paraId="547F293A" w14:textId="77777777" w:rsidR="00E1202A" w:rsidRPr="004434B4" w:rsidRDefault="00E1202A" w:rsidP="00C22656">
                            <w:pPr>
                              <w:pStyle w:val="ListParagraph"/>
                            </w:pPr>
                          </w:p>
                          <w:p w14:paraId="479115C2" w14:textId="77777777" w:rsidR="00ED1B7D" w:rsidRDefault="00ED1B7D" w:rsidP="001176D5"/>
                        </w:txbxContent>
                      </wps:txbx>
                      <wps:bodyPr rot="0" vert="horz" wrap="square" lIns="91440" tIns="45720" rIns="91440" bIns="45720" anchor="t" anchorCtr="0" upright="1">
                        <a:noAutofit/>
                      </wps:bodyPr>
                    </wps:wsp>
                  </a:graphicData>
                </a:graphic>
              </wp:inline>
            </w:drawing>
          </mc:Choice>
          <mc:Fallback>
            <w:pict>
              <v:shape w14:anchorId="771BE6AA" id="Text Box 115" o:spid="_x0000_s1098" type="#_x0000_t202" style="width:433.6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" fillcolor="white [3201]" strokecolor="#d8d8d8 [2732]" strokeweight="1pt">
                <v:textbox>
                  <w:txbxContent>
                    <w:p w14:paraId="48B01429" w14:textId="1A63FB17" w:rsidR="0052283E" w:rsidRDefault="00ED1B7D" w:rsidP="0052283E">
                      <w:pPr>
                        <w:pStyle w:val="ListParagraph"/>
                        <w:numPr>
                          <w:ilvl w:val="0"/>
                          <w:numId w:val="21"/>
                        </w:numPr>
                        <w:rPr>
                          <w:b/>
                          <w:bCs/>
                        </w:rPr>
                      </w:pPr>
                      <w:proofErr w:type="spellStart"/>
                      <w:r w:rsidRPr="0052283E">
                        <w:rPr>
                          <w:b/>
                          <w:bCs/>
                        </w:rPr>
                        <w:t>Colva</w:t>
                      </w:r>
                      <w:proofErr w:type="spellEnd"/>
                      <w:r w:rsidRPr="0052283E">
                        <w:rPr>
                          <w:b/>
                          <w:bCs/>
                        </w:rPr>
                        <w:t xml:space="preserve"> Walk</w:t>
                      </w:r>
                      <w:r w:rsidR="004434B4">
                        <w:rPr>
                          <w:b/>
                          <w:bCs/>
                        </w:rPr>
                        <w:t xml:space="preserve"> Closure</w:t>
                      </w:r>
                    </w:p>
                    <w:p w14:paraId="76820C6D" w14:textId="51CDA3D0" w:rsidR="004434B4" w:rsidRDefault="004434B4" w:rsidP="004434B4">
                      <w:pPr>
                        <w:pStyle w:val="ListParagraph"/>
                        <w:numPr>
                          <w:ilvl w:val="0"/>
                          <w:numId w:val="22"/>
                        </w:numPr>
                      </w:pPr>
                      <w:r>
                        <w:t xml:space="preserve">Morgan Sindall is aware of the frustrations of the </w:t>
                      </w:r>
                      <w:proofErr w:type="gramStart"/>
                      <w:r>
                        <w:t>local residents</w:t>
                      </w:r>
                      <w:proofErr w:type="gramEnd"/>
                      <w:r>
                        <w:t xml:space="preserve"> posed by the closure of </w:t>
                      </w:r>
                      <w:proofErr w:type="spellStart"/>
                      <w:r>
                        <w:t>Colva</w:t>
                      </w:r>
                      <w:proofErr w:type="spellEnd"/>
                      <w:r>
                        <w:t xml:space="preserve"> Walk. However, for the reasons highlighted below and to enable to construction of this project, the walk will require closing during the build. </w:t>
                      </w:r>
                    </w:p>
                    <w:p w14:paraId="28A717F9" w14:textId="47252179" w:rsidR="004434B4" w:rsidRDefault="00ED1B7D" w:rsidP="004434B4">
                      <w:pPr>
                        <w:pStyle w:val="ListParagraph"/>
                        <w:numPr>
                          <w:ilvl w:val="1"/>
                          <w:numId w:val="22"/>
                        </w:numPr>
                      </w:pPr>
                      <w:r>
                        <w:t xml:space="preserve">Temporary closure of </w:t>
                      </w:r>
                      <w:proofErr w:type="spellStart"/>
                      <w:r>
                        <w:t>Colva</w:t>
                      </w:r>
                      <w:proofErr w:type="spellEnd"/>
                      <w:r>
                        <w:t xml:space="preserve"> walk is required during construction works</w:t>
                      </w:r>
                      <w:r w:rsidR="009C5A2C">
                        <w:t xml:space="preserve"> to enable</w:t>
                      </w:r>
                      <w:r w:rsidR="00730786">
                        <w:t xml:space="preserve"> below ground</w:t>
                      </w:r>
                      <w:r w:rsidR="009C5A2C">
                        <w:t xml:space="preserve"> attenuation tank install </w:t>
                      </w:r>
                      <w:r w:rsidR="00730786">
                        <w:t>and temporary welfare set</w:t>
                      </w:r>
                      <w:r w:rsidR="0072184B">
                        <w:t xml:space="preserve"> up</w:t>
                      </w:r>
                      <w:r w:rsidR="00730786">
                        <w:t xml:space="preserve">. </w:t>
                      </w:r>
                    </w:p>
                    <w:p w14:paraId="5F93145C" w14:textId="77777777" w:rsidR="004434B4" w:rsidRDefault="00ED1B7D" w:rsidP="004434B4">
                      <w:pPr>
                        <w:pStyle w:val="ListParagraph"/>
                        <w:numPr>
                          <w:ilvl w:val="1"/>
                          <w:numId w:val="22"/>
                        </w:numPr>
                      </w:pPr>
                      <w:r>
                        <w:t xml:space="preserve">This is necessary to form the correct exclusion zone for the safety of the footpath users during excavation works for underground utilities and allow enough room for the required welfare to facilitate the construction of the new building. </w:t>
                      </w:r>
                    </w:p>
                    <w:p w14:paraId="3FE90D9F" w14:textId="77777777" w:rsidR="004434B4" w:rsidRDefault="00730786" w:rsidP="004434B4">
                      <w:pPr>
                        <w:pStyle w:val="ListParagraph"/>
                        <w:numPr>
                          <w:ilvl w:val="1"/>
                          <w:numId w:val="22"/>
                        </w:numPr>
                      </w:pPr>
                      <w:r>
                        <w:t xml:space="preserve">As discussed with the Camden Team, the closure of the footpath </w:t>
                      </w:r>
                      <w:r w:rsidR="0052283E">
                        <w:t>will</w:t>
                      </w:r>
                      <w:r>
                        <w:t xml:space="preserve"> benefit the local neighbourhood by eliminating the existing anti-social behaviour that is occurring along the footpath. </w:t>
                      </w:r>
                      <w:r w:rsidR="00ED1B7D">
                        <w:t xml:space="preserve">There will be CCTV covering the site perimeters that will be monitored 24hours a day. </w:t>
                      </w:r>
                    </w:p>
                    <w:p w14:paraId="0EE4AFF6" w14:textId="3CB5ED46" w:rsidR="00ED1B7D" w:rsidRDefault="00ED1B7D" w:rsidP="004434B4">
                      <w:pPr>
                        <w:pStyle w:val="ListParagraph"/>
                        <w:numPr>
                          <w:ilvl w:val="0"/>
                          <w:numId w:val="22"/>
                        </w:numPr>
                      </w:pPr>
                      <w:r>
                        <w:t xml:space="preserve">Upon completion of the project, </w:t>
                      </w:r>
                      <w:proofErr w:type="spellStart"/>
                      <w:r>
                        <w:t>Colva</w:t>
                      </w:r>
                      <w:proofErr w:type="spellEnd"/>
                      <w:r>
                        <w:t xml:space="preserve"> walk will be reopened with new paving finishes and other new hard and soft landscaping designs. </w:t>
                      </w:r>
                      <w:r w:rsidR="004434B4">
                        <w:t xml:space="preserve">This will enhance the experience of the area to the </w:t>
                      </w:r>
                      <w:proofErr w:type="gramStart"/>
                      <w:r w:rsidR="004434B4">
                        <w:t>local residents</w:t>
                      </w:r>
                      <w:proofErr w:type="gramEnd"/>
                      <w:r w:rsidR="004434B4">
                        <w:t xml:space="preserve"> and create a new outdoor space. </w:t>
                      </w:r>
                    </w:p>
                    <w:p w14:paraId="2A5C73CB" w14:textId="77777777" w:rsidR="00E1202A" w:rsidRDefault="00E1202A" w:rsidP="004434B4">
                      <w:pPr>
                        <w:pStyle w:val="ListParagraph"/>
                        <w:numPr>
                          <w:ilvl w:val="0"/>
                          <w:numId w:val="22"/>
                        </w:numPr>
                      </w:pPr>
                    </w:p>
                    <w:p w14:paraId="2D5D686B" w14:textId="02A86AE2" w:rsidR="00E1202A" w:rsidRDefault="00E1202A" w:rsidP="00E1202A">
                      <w:pPr>
                        <w:pStyle w:val="ListParagraph"/>
                        <w:numPr>
                          <w:ilvl w:val="0"/>
                          <w:numId w:val="21"/>
                        </w:numPr>
                        <w:rPr>
                          <w:b/>
                          <w:bCs/>
                        </w:rPr>
                      </w:pPr>
                      <w:r>
                        <w:rPr>
                          <w:b/>
                          <w:bCs/>
                        </w:rPr>
                        <w:t xml:space="preserve">Dartmouth Park Hill </w:t>
                      </w:r>
                      <w:r w:rsidRPr="00E1202A">
                        <w:rPr>
                          <w:b/>
                          <w:bCs/>
                        </w:rPr>
                        <w:t>Footpath Closure &amp; Crossing Points</w:t>
                      </w:r>
                    </w:p>
                    <w:p w14:paraId="121911C8" w14:textId="7A362DAE" w:rsidR="00E1202A" w:rsidRPr="00E1202A" w:rsidRDefault="00E1202A" w:rsidP="00E1202A">
                      <w:pPr>
                        <w:pStyle w:val="ListParagraph"/>
                        <w:rPr>
                          <w:b/>
                          <w:bCs/>
                        </w:rPr>
                      </w:pPr>
                      <w:r w:rsidRPr="00DB5B9B">
                        <w:rPr>
                          <w:b/>
                          <w:bCs/>
                          <w:i/>
                          <w:iCs/>
                        </w:rPr>
                        <w:t>See Drawing:</w:t>
                      </w:r>
                      <w:r>
                        <w:rPr>
                          <w:b/>
                          <w:bCs/>
                          <w:i/>
                          <w:iCs/>
                        </w:rPr>
                        <w:t xml:space="preserve"> </w:t>
                      </w:r>
                      <w:r w:rsidRPr="00DB5B9B">
                        <w:rPr>
                          <w:b/>
                          <w:bCs/>
                          <w:i/>
                          <w:iCs/>
                        </w:rPr>
                        <w:t>TM Plan Dartmouth Park Hill_ Pit Lane</w:t>
                      </w:r>
                    </w:p>
                    <w:p w14:paraId="737B9C3F" w14:textId="77777777" w:rsidR="00E1202A" w:rsidRDefault="00E1202A" w:rsidP="00E1202A">
                      <w:pPr>
                        <w:pStyle w:val="ListParagraph"/>
                        <w:numPr>
                          <w:ilvl w:val="0"/>
                          <w:numId w:val="22"/>
                        </w:numPr>
                      </w:pPr>
                      <w:r>
                        <w:t xml:space="preserve">The west side Dartmouth Park Hill footpath will be closed from the junction of Chester Road to No.87 Dartmouth Park Hill. The site hoarding will be aligned to close the footpath at both ends to the kerb line. </w:t>
                      </w:r>
                    </w:p>
                    <w:p w14:paraId="682612BF" w14:textId="77777777" w:rsidR="00E1202A" w:rsidRDefault="00E1202A" w:rsidP="00E1202A">
                      <w:pPr>
                        <w:pStyle w:val="ListParagraph"/>
                        <w:numPr>
                          <w:ilvl w:val="0"/>
                          <w:numId w:val="22"/>
                        </w:numPr>
                      </w:pPr>
                      <w:r>
                        <w:t xml:space="preserve">Pedestrians approaching from the south will be redirected to use the existing zebra crossing outside of No.1 Chester Road. </w:t>
                      </w:r>
                    </w:p>
                    <w:p w14:paraId="17AA1EF4" w14:textId="77777777" w:rsidR="00E1202A" w:rsidRDefault="00E1202A" w:rsidP="00E1202A">
                      <w:pPr>
                        <w:pStyle w:val="ListParagraph"/>
                        <w:numPr>
                          <w:ilvl w:val="0"/>
                          <w:numId w:val="22"/>
                        </w:numPr>
                      </w:pPr>
                      <w:r>
                        <w:t xml:space="preserve">Pedestrians approaching from the North will be redirected to use the existing zebra crossing outside of No.93 Dartmouth Park Hill. </w:t>
                      </w:r>
                    </w:p>
                    <w:p w14:paraId="747229E4" w14:textId="77777777" w:rsidR="00E1202A" w:rsidRDefault="00E1202A" w:rsidP="00E1202A">
                      <w:pPr>
                        <w:pStyle w:val="ListParagraph"/>
                        <w:numPr>
                          <w:ilvl w:val="0"/>
                          <w:numId w:val="22"/>
                        </w:numPr>
                      </w:pPr>
                      <w:r>
                        <w:t xml:space="preserve">The existing crossing point outside of the Cricks Corner Café, will be shut using Strong Wall Barriers. The road will also be lined using strong Wall Barriers to prevent pedestrians from crossing at an undesignated crossing point. </w:t>
                      </w:r>
                    </w:p>
                    <w:p w14:paraId="5ABDF2F5" w14:textId="77777777" w:rsidR="00E1202A" w:rsidRDefault="00E1202A" w:rsidP="00E1202A">
                      <w:pPr>
                        <w:pStyle w:val="ListParagraph"/>
                        <w:numPr>
                          <w:ilvl w:val="0"/>
                          <w:numId w:val="22"/>
                        </w:numPr>
                      </w:pPr>
                      <w:r>
                        <w:t xml:space="preserve">The proposed crossing point diversions have been reviewed and agreed with Islington Council (Responsible for the Highway)  </w:t>
                      </w:r>
                    </w:p>
                    <w:p w14:paraId="547F293A" w14:textId="77777777" w:rsidR="00E1202A" w:rsidRPr="004434B4" w:rsidRDefault="00E1202A" w:rsidP="00C22656">
                      <w:pPr>
                        <w:pStyle w:val="ListParagraph"/>
                      </w:pPr>
                    </w:p>
                    <w:p w14:paraId="479115C2" w14:textId="77777777" w:rsidR="00ED1B7D" w:rsidRDefault="00ED1B7D" w:rsidP="001176D5"/>
                  </w:txbxContent>
                </v:textbox>
                <w10:anchorlock/>
              </v:shape>
            </w:pict>
          </mc:Fallback>
        </mc:AlternateContent>
      </w:r>
    </w:p>
    <w:p w14:paraId="289F360E" w14:textId="53A5C8DC" w:rsidR="00DA70A5" w:rsidRPr="00DA70A5" w:rsidRDefault="00DA70A5" w:rsidP="00DA70A5">
      <w:pPr>
        <w:autoSpaceDE w:val="0"/>
        <w:autoSpaceDN w:val="0"/>
        <w:adjustRightInd w:val="0"/>
        <w:ind w:left="39" w:hanging="39"/>
        <w:rPr>
          <w:rFonts w:ascii="Calibri" w:hAnsi="Calibri" w:cs="Tahoma"/>
          <w:b/>
          <w:bCs/>
          <w:sz w:val="24"/>
          <w:szCs w:val="24"/>
        </w:rPr>
      </w:pPr>
      <w:bookmarkStart w:id="11" w:name="_Hlk152245457"/>
      <w:r w:rsidRPr="00DA70A5">
        <w:rPr>
          <w:rFonts w:ascii="Calibri" w:hAnsi="Calibri" w:cs="Tahoma"/>
          <w:b/>
          <w:bCs/>
          <w:sz w:val="24"/>
          <w:szCs w:val="24"/>
        </w:rPr>
        <w:t>2</w:t>
      </w:r>
      <w:r w:rsidR="00C02856">
        <w:rPr>
          <w:rFonts w:ascii="Calibri" w:hAnsi="Calibri" w:cs="Tahoma"/>
          <w:b/>
          <w:bCs/>
          <w:sz w:val="24"/>
          <w:szCs w:val="24"/>
        </w:rPr>
        <w:t>5</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bookmarkEnd w:id="11"/>
    <w:p w14:paraId="60282752" w14:textId="7F674BE8" w:rsidR="004150F8" w:rsidRPr="00D73387" w:rsidRDefault="00D463B4">
      <w:pPr>
        <w:rPr>
          <w:sz w:val="24"/>
          <w:szCs w:val="24"/>
        </w:rPr>
      </w:pPr>
      <w:r>
        <w:rPr>
          <w:noProof/>
        </w:rPr>
        <mc:AlternateContent>
          <mc:Choice Requires="wps">
            <w:drawing>
              <wp:inline distT="0" distB="0" distL="0" distR="0" wp14:anchorId="722F895A" wp14:editId="4C01E2D1">
                <wp:extent cx="5506720" cy="6560185"/>
                <wp:effectExtent l="9525" t="10160" r="8255" b="11430"/>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601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245E9512" w14:textId="77777777" w:rsidR="0072184B" w:rsidRDefault="0072184B" w:rsidP="0072184B">
                            <w:pPr>
                              <w:rPr>
                                <w:noProof/>
                              </w:rPr>
                            </w:pPr>
                            <w:r>
                              <w:rPr>
                                <w:noProof/>
                              </w:rPr>
                              <w:t>Please refer to Appendices Documents:</w:t>
                            </w:r>
                          </w:p>
                          <w:p w14:paraId="748EC669" w14:textId="157CBD2A" w:rsidR="0072184B" w:rsidRDefault="0072184B" w:rsidP="0072184B">
                            <w:pPr>
                              <w:pStyle w:val="ListParagraph"/>
                              <w:numPr>
                                <w:ilvl w:val="0"/>
                                <w:numId w:val="12"/>
                              </w:numPr>
                              <w:rPr>
                                <w:b/>
                                <w:bCs/>
                              </w:rPr>
                            </w:pPr>
                            <w:r>
                              <w:rPr>
                                <w:b/>
                                <w:bCs/>
                              </w:rPr>
                              <w:t>001 Site Services Layout Ground Floor</w:t>
                            </w:r>
                          </w:p>
                          <w:p w14:paraId="6D71BD29" w14:textId="4740657C" w:rsidR="00D73387" w:rsidRDefault="00D73387" w:rsidP="0072184B">
                            <w:pPr>
                              <w:pStyle w:val="ListParagraph"/>
                              <w:numPr>
                                <w:ilvl w:val="0"/>
                                <w:numId w:val="12"/>
                              </w:numPr>
                              <w:rPr>
                                <w:b/>
                                <w:bCs/>
                              </w:rPr>
                            </w:pPr>
                            <w:r>
                              <w:rPr>
                                <w:b/>
                                <w:bCs/>
                              </w:rPr>
                              <w:t>Chester Road Incoming Utilities</w:t>
                            </w:r>
                          </w:p>
                          <w:p w14:paraId="3DE883C5" w14:textId="77777777" w:rsidR="0072184B" w:rsidRPr="0072184B" w:rsidRDefault="0072184B" w:rsidP="0072184B">
                            <w:pPr>
                              <w:pStyle w:val="ListParagraph"/>
                              <w:rPr>
                                <w:b/>
                                <w:bCs/>
                              </w:rPr>
                            </w:pPr>
                          </w:p>
                          <w:p w14:paraId="70C9ACD8" w14:textId="30B9915C" w:rsidR="00127CED" w:rsidRDefault="00127CED" w:rsidP="00127CED">
                            <w:pPr>
                              <w:pStyle w:val="ListParagraph"/>
                              <w:numPr>
                                <w:ilvl w:val="0"/>
                                <w:numId w:val="11"/>
                              </w:numPr>
                            </w:pPr>
                            <w:r>
                              <w:t>New incoming services from Chester Road</w:t>
                            </w:r>
                          </w:p>
                          <w:p w14:paraId="5A0A31EA" w14:textId="788613D0" w:rsidR="00127CED" w:rsidRDefault="00127CED" w:rsidP="00127CED">
                            <w:pPr>
                              <w:pStyle w:val="ListParagraph"/>
                              <w:numPr>
                                <w:ilvl w:val="1"/>
                                <w:numId w:val="11"/>
                              </w:numPr>
                            </w:pPr>
                            <w:r>
                              <w:t>Thames Water</w:t>
                            </w:r>
                          </w:p>
                          <w:p w14:paraId="4AB2FA7D" w14:textId="1B92A1A0" w:rsidR="00127CED" w:rsidRDefault="00127CED" w:rsidP="00127CED">
                            <w:pPr>
                              <w:pStyle w:val="ListParagraph"/>
                              <w:numPr>
                                <w:ilvl w:val="1"/>
                                <w:numId w:val="11"/>
                              </w:numPr>
                            </w:pPr>
                            <w:r>
                              <w:t>LV</w:t>
                            </w:r>
                          </w:p>
                          <w:p w14:paraId="634F396F" w14:textId="4ED10196" w:rsidR="00127CED" w:rsidRDefault="00127CED" w:rsidP="00127CED">
                            <w:pPr>
                              <w:pStyle w:val="ListParagraph"/>
                              <w:numPr>
                                <w:ilvl w:val="1"/>
                                <w:numId w:val="11"/>
                              </w:numPr>
                            </w:pPr>
                            <w:r>
                              <w:t>BT</w:t>
                            </w:r>
                          </w:p>
                          <w:p w14:paraId="4336C317" w14:textId="0C8BFF98" w:rsidR="00127CED" w:rsidRDefault="001E3411" w:rsidP="001E3411">
                            <w:r>
                              <w:rPr>
                                <w:noProof/>
                              </w:rPr>
                              <w:drawing>
                                <wp:inline distT="0" distB="0" distL="0" distR="0" wp14:anchorId="71D91E97" wp14:editId="72920BCA">
                                  <wp:extent cx="5233434" cy="4559935"/>
                                  <wp:effectExtent l="0" t="0" r="571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4548" cy="4560906"/>
                                          </a:xfrm>
                                          <a:prstGeom prst="rect">
                                            <a:avLst/>
                                          </a:prstGeom>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22F895A" id="Text Box 114" o:spid="_x0000_s1099" type="#_x0000_t202" style="width:433.6pt;height:5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" fillcolor="white [3201]" strokecolor="#d8d8d8 [2732]" strokeweight="1pt">
                <v:textbox>
                  <w:txbxContent>
                    <w:p w14:paraId="245E9512" w14:textId="77777777" w:rsidR="0072184B" w:rsidRDefault="0072184B" w:rsidP="0072184B">
                      <w:pPr>
                        <w:rPr>
                          <w:noProof/>
                        </w:rPr>
                      </w:pPr>
                      <w:r>
                        <w:rPr>
                          <w:noProof/>
                        </w:rPr>
                        <w:t>Please refer to Appendices Documents:</w:t>
                      </w:r>
                    </w:p>
                    <w:p w14:paraId="748EC669" w14:textId="157CBD2A" w:rsidR="0072184B" w:rsidRDefault="0072184B" w:rsidP="0072184B">
                      <w:pPr>
                        <w:pStyle w:val="ListParagraph"/>
                        <w:numPr>
                          <w:ilvl w:val="0"/>
                          <w:numId w:val="12"/>
                        </w:numPr>
                        <w:rPr>
                          <w:b/>
                          <w:bCs/>
                        </w:rPr>
                      </w:pPr>
                      <w:r>
                        <w:rPr>
                          <w:b/>
                          <w:bCs/>
                        </w:rPr>
                        <w:t>001 Site Services Layout Ground Floor</w:t>
                      </w:r>
                    </w:p>
                    <w:p w14:paraId="6D71BD29" w14:textId="4740657C" w:rsidR="00D73387" w:rsidRDefault="00D73387" w:rsidP="0072184B">
                      <w:pPr>
                        <w:pStyle w:val="ListParagraph"/>
                        <w:numPr>
                          <w:ilvl w:val="0"/>
                          <w:numId w:val="12"/>
                        </w:numPr>
                        <w:rPr>
                          <w:b/>
                          <w:bCs/>
                        </w:rPr>
                      </w:pPr>
                      <w:r>
                        <w:rPr>
                          <w:b/>
                          <w:bCs/>
                        </w:rPr>
                        <w:t>Chester Road Incoming Utilities</w:t>
                      </w:r>
                    </w:p>
                    <w:p w14:paraId="3DE883C5" w14:textId="77777777" w:rsidR="0072184B" w:rsidRPr="0072184B" w:rsidRDefault="0072184B" w:rsidP="0072184B">
                      <w:pPr>
                        <w:pStyle w:val="ListParagraph"/>
                        <w:rPr>
                          <w:b/>
                          <w:bCs/>
                        </w:rPr>
                      </w:pPr>
                    </w:p>
                    <w:p w14:paraId="70C9ACD8" w14:textId="30B9915C" w:rsidR="00127CED" w:rsidRDefault="00127CED" w:rsidP="00127CED">
                      <w:pPr>
                        <w:pStyle w:val="ListParagraph"/>
                        <w:numPr>
                          <w:ilvl w:val="0"/>
                          <w:numId w:val="11"/>
                        </w:numPr>
                      </w:pPr>
                      <w:r>
                        <w:t>New incoming services from Chester Road</w:t>
                      </w:r>
                    </w:p>
                    <w:p w14:paraId="5A0A31EA" w14:textId="788613D0" w:rsidR="00127CED" w:rsidRDefault="00127CED" w:rsidP="00127CED">
                      <w:pPr>
                        <w:pStyle w:val="ListParagraph"/>
                        <w:numPr>
                          <w:ilvl w:val="1"/>
                          <w:numId w:val="11"/>
                        </w:numPr>
                      </w:pPr>
                      <w:r>
                        <w:t>Thames Water</w:t>
                      </w:r>
                    </w:p>
                    <w:p w14:paraId="4AB2FA7D" w14:textId="1B92A1A0" w:rsidR="00127CED" w:rsidRDefault="00127CED" w:rsidP="00127CED">
                      <w:pPr>
                        <w:pStyle w:val="ListParagraph"/>
                        <w:numPr>
                          <w:ilvl w:val="1"/>
                          <w:numId w:val="11"/>
                        </w:numPr>
                      </w:pPr>
                      <w:r>
                        <w:t>LV</w:t>
                      </w:r>
                    </w:p>
                    <w:p w14:paraId="634F396F" w14:textId="4ED10196" w:rsidR="00127CED" w:rsidRDefault="00127CED" w:rsidP="00127CED">
                      <w:pPr>
                        <w:pStyle w:val="ListParagraph"/>
                        <w:numPr>
                          <w:ilvl w:val="1"/>
                          <w:numId w:val="11"/>
                        </w:numPr>
                      </w:pPr>
                      <w:r>
                        <w:t>BT</w:t>
                      </w:r>
                    </w:p>
                    <w:p w14:paraId="4336C317" w14:textId="0C8BFF98" w:rsidR="00127CED" w:rsidRDefault="001E3411" w:rsidP="001E3411">
                      <w:r>
                        <w:rPr>
                          <w:noProof/>
                        </w:rPr>
                        <w:drawing>
                          <wp:inline distT="0" distB="0" distL="0" distR="0" wp14:anchorId="71D91E97" wp14:editId="72920BCA">
                            <wp:extent cx="5233434" cy="4559935"/>
                            <wp:effectExtent l="0" t="0" r="571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4548" cy="4560906"/>
                                    </a:xfrm>
                                    <a:prstGeom prst="rect">
                                      <a:avLst/>
                                    </a:prstGeom>
                                    <a:ln>
                                      <a:noFill/>
                                    </a:ln>
                                  </pic:spPr>
                                </pic:pic>
                              </a:graphicData>
                            </a:graphic>
                          </wp:inline>
                        </w:drawing>
                      </w:r>
                    </w:p>
                  </w:txbxContent>
                </v:textbox>
                <w10:anchorlock/>
              </v:shape>
            </w:pict>
          </mc:Fallback>
        </mc:AlternateContent>
      </w:r>
      <w:bookmarkStart w:id="12" w:name="_Environment"/>
      <w:bookmarkEnd w:id="12"/>
    </w:p>
    <w:p w14:paraId="2FA4A181" w14:textId="521A908C" w:rsidR="00836D0A" w:rsidRPr="000F06BF" w:rsidRDefault="00836D0A" w:rsidP="000F06BF">
      <w:pPr>
        <w:rPr>
          <w:b/>
          <w:color w:val="92D050"/>
          <w:sz w:val="96"/>
          <w:szCs w:val="96"/>
        </w:rPr>
      </w:pPr>
      <w:r w:rsidRPr="00836D0A">
        <w:rPr>
          <w:color w:val="244061" w:themeColor="accent1" w:themeShade="80"/>
          <w:sz w:val="56"/>
          <w:szCs w:val="56"/>
        </w:rPr>
        <w:t>Environment</w:t>
      </w:r>
      <w:r w:rsidRPr="00836D0A">
        <w:rPr>
          <w:rFonts w:ascii="Calibri" w:hAnsi="Calibri" w:cs="Tahoma"/>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9"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5D8199C8" w14:textId="69B259F6" w:rsidR="004E6E4F" w:rsidRPr="00BB5C68" w:rsidRDefault="004E6E4F" w:rsidP="004E6E4F">
      <w:pPr>
        <w:pStyle w:val="ListParagraph"/>
        <w:ind w:left="0"/>
        <w:rPr>
          <w:sz w:val="24"/>
          <w:szCs w:val="24"/>
        </w:rPr>
      </w:pPr>
      <w:r w:rsidRPr="00BB5C68">
        <w:rPr>
          <w:sz w:val="24"/>
          <w:szCs w:val="24"/>
        </w:rPr>
        <w:t xml:space="preserve">28. Please list all </w:t>
      </w:r>
      <w:r w:rsidRPr="00265BA5">
        <w:t xml:space="preserve">noisy </w:t>
      </w:r>
      <w:r w:rsidR="00D42A95" w:rsidRPr="00265BA5">
        <w:t>operation</w:t>
      </w:r>
      <w:r w:rsidR="00D42A95" w:rsidRPr="00BB5C68">
        <w:rPr>
          <w:rStyle w:val="Hyperlink"/>
          <w:sz w:val="24"/>
          <w:szCs w:val="24"/>
        </w:rPr>
        <w:t xml:space="preserve"> </w:t>
      </w:r>
      <w:r w:rsidR="00D42A95" w:rsidRPr="00BB5C68">
        <w:rPr>
          <w:sz w:val="24"/>
          <w:szCs w:val="24"/>
        </w:rPr>
        <w:t>and</w:t>
      </w:r>
      <w:r w:rsidRPr="00BB5C68">
        <w:rPr>
          <w:sz w:val="24"/>
          <w:szCs w:val="24"/>
        </w:rPr>
        <w:t xml:space="preserve"> the construction met</w:t>
      </w:r>
      <w:r w:rsidRPr="004E6E4F">
        <w:rPr>
          <w:sz w:val="24"/>
          <w:szCs w:val="24"/>
        </w:rPr>
        <w:t>hods</w:t>
      </w:r>
      <w:r w:rsidRPr="00BB5C68">
        <w:rPr>
          <w:sz w:val="24"/>
          <w:szCs w:val="24"/>
        </w:rPr>
        <w:t xml:space="preserve"> used, and provide details of the times that each of these are due to be carried out.</w:t>
      </w:r>
    </w:p>
    <w:p w14:paraId="04089B60" w14:textId="4C781295"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55C82F7E" wp14:editId="0A03BD0B">
                <wp:extent cx="5506720" cy="2070100"/>
                <wp:effectExtent l="9525" t="10160" r="8255" b="15240"/>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01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D740FAA" w14:textId="327F6F74" w:rsidR="00D57E23" w:rsidRDefault="00D57E23" w:rsidP="00D57E23">
                            <w:r>
                              <w:t xml:space="preserve">Enabling Works: </w:t>
                            </w:r>
                            <w:r w:rsidR="0013287B">
                              <w:t>Summer 2024</w:t>
                            </w:r>
                          </w:p>
                          <w:p w14:paraId="1889E2B3" w14:textId="57033D2D" w:rsidR="00D57E23" w:rsidRDefault="00D57E23" w:rsidP="00D57E23">
                            <w:r>
                              <w:t xml:space="preserve">Substructure: </w:t>
                            </w:r>
                            <w:r w:rsidR="0013287B">
                              <w:t>late Summer 2024</w:t>
                            </w:r>
                          </w:p>
                          <w:p w14:paraId="7CCA9CE7" w14:textId="5DA9EBC3" w:rsidR="00D57E23" w:rsidRDefault="00D57E23" w:rsidP="00D57E23">
                            <w:r>
                              <w:t xml:space="preserve">Superstructure: </w:t>
                            </w:r>
                            <w:r w:rsidR="0013287B">
                              <w:t>Autumn 2024</w:t>
                            </w:r>
                          </w:p>
                          <w:p w14:paraId="03F24CBF" w14:textId="2D1B4B49" w:rsidR="00D57E23" w:rsidRDefault="00D57E23" w:rsidP="00D57E23">
                            <w:r>
                              <w:t xml:space="preserve">Fit-Out: </w:t>
                            </w:r>
                            <w:r w:rsidR="0013287B">
                              <w:t>Winter 2025</w:t>
                            </w:r>
                          </w:p>
                          <w:p w14:paraId="0176F490" w14:textId="15567354" w:rsidR="00D57E23" w:rsidRDefault="00D57E23" w:rsidP="00D57E23">
                            <w:r>
                              <w:t xml:space="preserve">External Works: </w:t>
                            </w:r>
                            <w:r w:rsidR="0013287B">
                              <w:t>Winter 2026</w:t>
                            </w:r>
                          </w:p>
                          <w:p w14:paraId="4B90DC21" w14:textId="2699D1CE" w:rsidR="00D57E23" w:rsidRDefault="00D57E23" w:rsidP="00D57E23">
                            <w:r>
                              <w:t xml:space="preserve">Completion: </w:t>
                            </w:r>
                            <w:r w:rsidR="0013287B">
                              <w:t>Winter 2026</w:t>
                            </w:r>
                          </w:p>
                          <w:p w14:paraId="3BC6F60C"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55C82F7E" id="Text Box 113" o:spid="_x0000_s1100" type="#_x0000_t202" style="width:433.6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" fillcolor="white [3201]" strokecolor="#d8d8d8 [2732]" strokeweight="1pt">
                <v:textbox>
                  <w:txbxContent>
                    <w:p w14:paraId="6D740FAA" w14:textId="327F6F74" w:rsidR="00D57E23" w:rsidRDefault="00D57E23" w:rsidP="00D57E23">
                      <w:r>
                        <w:t xml:space="preserve">Enabling Works: </w:t>
                      </w:r>
                      <w:r w:rsidR="0013287B">
                        <w:t>Summer 2024</w:t>
                      </w:r>
                    </w:p>
                    <w:p w14:paraId="1889E2B3" w14:textId="57033D2D" w:rsidR="00D57E23" w:rsidRDefault="00D57E23" w:rsidP="00D57E23">
                      <w:r>
                        <w:t xml:space="preserve">Substructure: </w:t>
                      </w:r>
                      <w:r w:rsidR="0013287B">
                        <w:t>late Summer 2024</w:t>
                      </w:r>
                    </w:p>
                    <w:p w14:paraId="7CCA9CE7" w14:textId="5DA9EBC3" w:rsidR="00D57E23" w:rsidRDefault="00D57E23" w:rsidP="00D57E23">
                      <w:r>
                        <w:t xml:space="preserve">Superstructure: </w:t>
                      </w:r>
                      <w:r w:rsidR="0013287B">
                        <w:t>Autumn 2024</w:t>
                      </w:r>
                    </w:p>
                    <w:p w14:paraId="03F24CBF" w14:textId="2D1B4B49" w:rsidR="00D57E23" w:rsidRDefault="00D57E23" w:rsidP="00D57E23">
                      <w:proofErr w:type="gramStart"/>
                      <w:r>
                        <w:t>Fit-Out</w:t>
                      </w:r>
                      <w:proofErr w:type="gramEnd"/>
                      <w:r>
                        <w:t xml:space="preserve">: </w:t>
                      </w:r>
                      <w:r w:rsidR="0013287B">
                        <w:t>Winter 2025</w:t>
                      </w:r>
                    </w:p>
                    <w:p w14:paraId="0176F490" w14:textId="15567354" w:rsidR="00D57E23" w:rsidRDefault="00D57E23" w:rsidP="00D57E23">
                      <w:r>
                        <w:t xml:space="preserve">External Works: </w:t>
                      </w:r>
                      <w:r w:rsidR="0013287B">
                        <w:t>Winter 2026</w:t>
                      </w:r>
                    </w:p>
                    <w:p w14:paraId="4B90DC21" w14:textId="2699D1CE" w:rsidR="00D57E23" w:rsidRDefault="00D57E23" w:rsidP="00D57E23">
                      <w:r>
                        <w:t xml:space="preserve">Completion: </w:t>
                      </w:r>
                      <w:r w:rsidR="0013287B">
                        <w:t>Winter 2026</w:t>
                      </w:r>
                    </w:p>
                    <w:p w14:paraId="3BC6F60C" w14:textId="77777777" w:rsidR="007259CC" w:rsidRDefault="007259CC" w:rsidP="00836D0A"/>
                  </w:txbxContent>
                </v:textbox>
                <w10:anchorlock/>
              </v:shape>
            </w:pict>
          </mc:Fallback>
        </mc:AlternateContent>
      </w:r>
    </w:p>
    <w:p w14:paraId="0A7EFD06" w14:textId="77777777" w:rsidR="004E6E4F" w:rsidRPr="00BB5C68" w:rsidRDefault="004E6E4F" w:rsidP="004E6E4F">
      <w:pPr>
        <w:jc w:val="both"/>
        <w:rPr>
          <w:rFonts w:ascii="Calibri" w:hAnsi="Calibri" w:cs="Tahoma"/>
          <w:sz w:val="24"/>
          <w:szCs w:val="24"/>
        </w:rPr>
      </w:pPr>
      <w:r w:rsidRPr="004E6E4F">
        <w:rPr>
          <w:rFonts w:ascii="Calibri" w:hAnsi="Calibri" w:cs="Tahoma"/>
          <w:sz w:val="24"/>
          <w:szCs w:val="24"/>
        </w:rPr>
        <w:t>29. Please confirm when the most recent pre-construction noise survey was carried out and provide a copy. If a noise survey has not taken place, and it has been requested by the local authority, please indicate the date (before any works are being carried out) that the noise survey will be taking place, and agree to provide a copy.</w:t>
      </w:r>
    </w:p>
    <w:p w14:paraId="2083409B" w14:textId="674D3D15"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1B883D5A" wp14:editId="2A6106C3">
                <wp:extent cx="5506720" cy="1097280"/>
                <wp:effectExtent l="9525" t="13970" r="8255" b="12700"/>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7BBACA78" w14:textId="77777777" w:rsidR="0072184B" w:rsidRDefault="0072184B" w:rsidP="0072184B">
                            <w:pPr>
                              <w:rPr>
                                <w:noProof/>
                              </w:rPr>
                            </w:pPr>
                            <w:r>
                              <w:rPr>
                                <w:noProof/>
                              </w:rPr>
                              <w:t>Please refer to Appendices Documents:</w:t>
                            </w:r>
                          </w:p>
                          <w:p w14:paraId="1B71E715" w14:textId="07ABBE3E" w:rsidR="0072184B" w:rsidRPr="0072184B" w:rsidRDefault="0072184B" w:rsidP="0072184B">
                            <w:pPr>
                              <w:pStyle w:val="ListParagraph"/>
                              <w:numPr>
                                <w:ilvl w:val="0"/>
                                <w:numId w:val="13"/>
                              </w:numPr>
                              <w:rPr>
                                <w:b/>
                                <w:bCs/>
                              </w:rPr>
                            </w:pPr>
                            <w:r w:rsidRPr="0072184B">
                              <w:rPr>
                                <w:b/>
                                <w:bCs/>
                              </w:rPr>
                              <w:t>CHR_Acoustic Design Statement Rev 1</w:t>
                            </w:r>
                            <w:r>
                              <w:rPr>
                                <w:b/>
                                <w:bCs/>
                              </w:rPr>
                              <w:t xml:space="preserve"> - April 2019</w:t>
                            </w:r>
                          </w:p>
                        </w:txbxContent>
                      </wps:txbx>
                      <wps:bodyPr rot="0" vert="horz" wrap="square" lIns="91440" tIns="45720" rIns="91440" bIns="45720" anchor="t" anchorCtr="0" upright="1">
                        <a:noAutofit/>
                      </wps:bodyPr>
                    </wps:wsp>
                  </a:graphicData>
                </a:graphic>
              </wp:inline>
            </w:drawing>
          </mc:Choice>
          <mc:Fallback>
            <w:pict>
              <v:shape w14:anchorId="1B883D5A" id="Text Box 112" o:sp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duNQ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UIJFTD7KWENzQCEdjIOCg42bDtwvSnoc&#10;kor6nzvmBCXqk8FmuC5mszhV6TCbJxndpae+9DDDEaqigZJxuwnjJO6sk9sOI40FMnCLDdTKJO0z&#10;qyN/HISkw3Fo46RdntOt51/L+j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OuiXbjUCAACiBAAADgAAAAAAAAAAAAAA&#10;AAAuAgAAZHJzL2Uyb0RvYy54bWxQSwECLQAUAAYACAAAACEAdNGgpt4AAAAFAQAADwAAAAAAAAAA&#10;AAAAAACPBAAAZHJzL2Rvd25yZXYueG1sUEsFBgAAAAAEAAQA8wAAAJoFAAAAAA==&#10;" fillcolor="white [3201]" strokecolor="#d8d8d8 [2732]" strokeweight="1pt">
                <v:textbox>
                  <w:txbxContent>
                    <w:p w14:paraId="7BBACA78" w14:textId="77777777" w:rsidR="0072184B" w:rsidRDefault="0072184B" w:rsidP="0072184B">
                      <w:pPr>
                        <w:rPr>
                          <w:noProof/>
                        </w:rPr>
                      </w:pPr>
                      <w:r>
                        <w:rPr>
                          <w:noProof/>
                        </w:rPr>
                        <w:t>Please refer to Appendices Documents:</w:t>
                      </w:r>
                    </w:p>
                    <w:p w14:paraId="1B71E715" w14:textId="07ABBE3E" w:rsidR="0072184B" w:rsidRPr="0072184B" w:rsidRDefault="0072184B" w:rsidP="0072184B">
                      <w:pPr>
                        <w:pStyle w:val="ListParagraph"/>
                        <w:numPr>
                          <w:ilvl w:val="0"/>
                          <w:numId w:val="13"/>
                        </w:numPr>
                        <w:rPr>
                          <w:b/>
                          <w:bCs/>
                        </w:rPr>
                      </w:pPr>
                      <w:proofErr w:type="spellStart"/>
                      <w:r w:rsidRPr="0072184B">
                        <w:rPr>
                          <w:b/>
                          <w:bCs/>
                        </w:rPr>
                        <w:t>CHR_Acoustic</w:t>
                      </w:r>
                      <w:proofErr w:type="spellEnd"/>
                      <w:r w:rsidRPr="0072184B">
                        <w:rPr>
                          <w:b/>
                          <w:bCs/>
                        </w:rPr>
                        <w:t xml:space="preserve"> Design Statement Rev 1</w:t>
                      </w:r>
                      <w:r>
                        <w:rPr>
                          <w:b/>
                          <w:bCs/>
                        </w:rPr>
                        <w:t xml:space="preserve"> - April 2019</w:t>
                      </w:r>
                    </w:p>
                  </w:txbxContent>
                </v:textbox>
                <w10:anchorlock/>
              </v:shape>
            </w:pict>
          </mc:Fallback>
        </mc:AlternateContent>
      </w:r>
    </w:p>
    <w:p w14:paraId="377A9B36" w14:textId="3742328F" w:rsidR="004E6E4F" w:rsidRPr="004E6E4F" w:rsidRDefault="004E6E4F" w:rsidP="004E6E4F">
      <w:pPr>
        <w:rPr>
          <w:rFonts w:ascii="Calibri" w:hAnsi="Calibri" w:cs="Tahoma"/>
          <w:sz w:val="24"/>
          <w:szCs w:val="24"/>
        </w:rPr>
      </w:pPr>
      <w:r w:rsidRPr="004E6E4F">
        <w:rPr>
          <w:rFonts w:ascii="Calibri" w:hAnsi="Calibri" w:cs="Tahoma"/>
          <w:sz w:val="24"/>
          <w:szCs w:val="24"/>
        </w:rPr>
        <w:t xml:space="preserve">30. Please provide predictions for </w:t>
      </w:r>
      <w:r w:rsidRPr="004E6E4F">
        <w:rPr>
          <w:sz w:val="24"/>
          <w:szCs w:val="24"/>
        </w:rPr>
        <w:t>noise</w:t>
      </w:r>
      <w:r w:rsidRPr="004E6E4F">
        <w:rPr>
          <w:rFonts w:ascii="Calibri" w:hAnsi="Calibri" w:cs="Tahoma"/>
          <w:sz w:val="24"/>
          <w:szCs w:val="24"/>
        </w:rPr>
        <w:t xml:space="preserve"> levels throughout the proposed works.</w:t>
      </w:r>
    </w:p>
    <w:p w14:paraId="7D20023E" w14:textId="62A0AAF8"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433D41E1" wp14:editId="253AFA4A">
                <wp:extent cx="5506720" cy="1219200"/>
                <wp:effectExtent l="9525" t="14605" r="8255" b="13970"/>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1920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28E2432" w14:textId="77777777" w:rsidR="0096039B" w:rsidRDefault="0096039B" w:rsidP="0096039B">
                            <w:r>
                              <w:t>Noise will not exceed 80db at the boundary and detectors will be used to monitor this in real time to allow immediate action if a breach is detected so that work methods can be changed to eliminate noise above 80db.</w:t>
                            </w:r>
                          </w:p>
                          <w:p w14:paraId="020F6D48" w14:textId="77777777" w:rsidR="0096039B" w:rsidRDefault="0096039B" w:rsidP="0096039B">
                            <w:r>
                              <w:t>Vibration will not exceed the permissible level and there will be detectors at the boundary to monitor vibration to ensure this is not exceeded. Vibration predictions included.</w:t>
                            </w:r>
                          </w:p>
                          <w:p w14:paraId="77087F68"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433D41E1" id="Text Box 111" o:spid="_x0000_s1102" type="#_x0000_t202" style="width:433.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" fillcolor="white [3201]" strokecolor="#d8d8d8 [2732]" strokeweight="1pt">
                <v:textbox>
                  <w:txbxContent>
                    <w:p w14:paraId="628E2432" w14:textId="77777777" w:rsidR="0096039B" w:rsidRDefault="0096039B" w:rsidP="0096039B">
                      <w:r>
                        <w:t>Noise will not exceed 80db at the boundary and detectors will be used to monitor this in real time to allow immediate action if a breach is detected so that work methods can be changed to eliminate noise above 80db.</w:t>
                      </w:r>
                    </w:p>
                    <w:p w14:paraId="020F6D48" w14:textId="77777777" w:rsidR="0096039B" w:rsidRDefault="0096039B" w:rsidP="0096039B">
                      <w:r>
                        <w:t>Vibration will not exceed the permissible level and there will be detectors at the boundary to monitor vibration to ensure this is not exceeded. Vibration predictions included.</w:t>
                      </w:r>
                    </w:p>
                    <w:p w14:paraId="77087F68" w14:textId="77777777" w:rsidR="007259CC" w:rsidRDefault="007259CC" w:rsidP="00836D0A"/>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40"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13F3C3F9"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4E5C1C9C" wp14:editId="6E1ED4D4">
                <wp:extent cx="5506720" cy="4054415"/>
                <wp:effectExtent l="0" t="0" r="17780" b="22860"/>
                <wp:docPr id="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5441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E130370" w14:textId="77777777" w:rsidR="0096039B" w:rsidRPr="008C6ACF" w:rsidRDefault="0096039B" w:rsidP="0096039B">
                            <w:r w:rsidRPr="008C6ACF">
                              <w:t>Noise will not exceed 80db at the boundary and detectors will be used to monitor this in real time to allow immediate action if a breach is detected so that work methods can be changed to eliminate noise above 80db.</w:t>
                            </w:r>
                          </w:p>
                          <w:p w14:paraId="6A77C7B0" w14:textId="77777777" w:rsidR="0096039B" w:rsidRDefault="0096039B" w:rsidP="0096039B">
                            <w:r w:rsidRPr="008C6ACF">
                              <w:t>Vibration will not exceed the permissible level and there will be detectors at the boundary to monitor vibration to ensure this is not exceeded. Vibration predictions included.</w:t>
                            </w:r>
                          </w:p>
                          <w:p w14:paraId="10348947" w14:textId="1164E184" w:rsidR="0096039B" w:rsidRDefault="0096039B" w:rsidP="0096039B">
                            <w:r>
                              <w:t>Alerts will be issued either via text message or email to notify the relevant person if a breach in the limit has occurred.</w:t>
                            </w:r>
                          </w:p>
                          <w:p w14:paraId="1D7A4000" w14:textId="3A6B2F80" w:rsidR="005A6B17" w:rsidRDefault="0096039B" w:rsidP="0096039B">
                            <w:r>
                              <w:t xml:space="preserve">The pre-determined noise parameters will be included within Subcontractor </w:t>
                            </w:r>
                            <w:r w:rsidR="005A6B17">
                              <w:t>orders.</w:t>
                            </w:r>
                          </w:p>
                          <w:p w14:paraId="77598330" w14:textId="7BBD02A4" w:rsidR="005A6B17" w:rsidRDefault="005A6B17" w:rsidP="0096039B">
                            <w:r>
                              <w:t xml:space="preserve">An Acoustic Design Statement and a Construction Vibration Assessment have been carried out by Accredited Consultants. Within these statements and assessments, there are clear control measures in place that will be followed through the construction period. </w:t>
                            </w:r>
                          </w:p>
                          <w:p w14:paraId="1D1B49E3" w14:textId="0B5E645E" w:rsidR="005A6B17" w:rsidRDefault="005A6B17" w:rsidP="0096039B">
                            <w:pPr>
                              <w:rPr>
                                <w:b/>
                                <w:bCs/>
                              </w:rPr>
                            </w:pPr>
                            <w:r>
                              <w:t xml:space="preserve">Appendix Document: </w:t>
                            </w:r>
                          </w:p>
                          <w:p w14:paraId="3F3D1349" w14:textId="272D1890" w:rsidR="005A6B17" w:rsidRDefault="005A6B17" w:rsidP="005A6B17">
                            <w:pPr>
                              <w:pStyle w:val="ListParagraph"/>
                              <w:numPr>
                                <w:ilvl w:val="0"/>
                                <w:numId w:val="23"/>
                              </w:numPr>
                              <w:rPr>
                                <w:b/>
                                <w:bCs/>
                              </w:rPr>
                            </w:pPr>
                            <w:r>
                              <w:rPr>
                                <w:b/>
                                <w:bCs/>
                              </w:rPr>
                              <w:t>CHR_Acoustic Design Statement Rev1</w:t>
                            </w:r>
                          </w:p>
                          <w:p w14:paraId="1C0CA9DA" w14:textId="44877C30" w:rsidR="007259CC" w:rsidRPr="005A6B17" w:rsidRDefault="005A6B17" w:rsidP="00836D0A">
                            <w:pPr>
                              <w:pStyle w:val="ListParagraph"/>
                              <w:numPr>
                                <w:ilvl w:val="0"/>
                                <w:numId w:val="23"/>
                              </w:numPr>
                              <w:rPr>
                                <w:b/>
                                <w:bCs/>
                              </w:rPr>
                            </w:pPr>
                            <w:r>
                              <w:rPr>
                                <w:b/>
                                <w:bCs/>
                              </w:rPr>
                              <w:t>Construction Vibration Assessment – 2 Chester Road</w:t>
                            </w:r>
                          </w:p>
                        </w:txbxContent>
                      </wps:txbx>
                      <wps:bodyPr rot="0" vert="horz" wrap="square" lIns="91440" tIns="45720" rIns="91440" bIns="45720" anchor="t" anchorCtr="0" upright="1">
                        <a:noAutofit/>
                      </wps:bodyPr>
                    </wps:wsp>
                  </a:graphicData>
                </a:graphic>
              </wp:inline>
            </w:drawing>
          </mc:Choice>
          <mc:Fallback>
            <w:pict>
              <v:shape w14:anchorId="4E5C1C9C" id="Text Box 110" o:spid="_x0000_s1103" type="#_x0000_t202" style="width:433.6pt;height:3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" fillcolor="white [3201]" strokecolor="#d8d8d8 [2732]" strokeweight="1pt">
                <v:textbox>
                  <w:txbxContent>
                    <w:p w14:paraId="6E130370" w14:textId="77777777" w:rsidR="0096039B" w:rsidRPr="008C6ACF" w:rsidRDefault="0096039B" w:rsidP="0096039B">
                      <w:r w:rsidRPr="008C6ACF">
                        <w:t>Noise will not exceed 80db at the boundary and detectors will be used to monitor this in real time to allow immediate action if a breach is detected so that work methods can be changed to eliminate noise above 80db.</w:t>
                      </w:r>
                    </w:p>
                    <w:p w14:paraId="6A77C7B0" w14:textId="77777777" w:rsidR="0096039B" w:rsidRDefault="0096039B" w:rsidP="0096039B">
                      <w:r w:rsidRPr="008C6ACF">
                        <w:t>Vibration will not exceed the permissible level and there will be detectors at the boundary to monitor vibration to ensure this is not exceeded. Vibration predictions included.</w:t>
                      </w:r>
                    </w:p>
                    <w:p w14:paraId="10348947" w14:textId="1164E184" w:rsidR="0096039B" w:rsidRDefault="0096039B" w:rsidP="0096039B">
                      <w:r>
                        <w:t>Alerts will be issued either via text message or email to notify the relevant person if a breach in the limit has occurred.</w:t>
                      </w:r>
                    </w:p>
                    <w:p w14:paraId="1D7A4000" w14:textId="3A6B2F80" w:rsidR="005A6B17" w:rsidRDefault="0096039B" w:rsidP="0096039B">
                      <w:r>
                        <w:t xml:space="preserve">The pre-determined noise parameters will be included within Subcontractor </w:t>
                      </w:r>
                      <w:r w:rsidR="005A6B17">
                        <w:t>orders.</w:t>
                      </w:r>
                    </w:p>
                    <w:p w14:paraId="77598330" w14:textId="7BBD02A4" w:rsidR="005A6B17" w:rsidRDefault="005A6B17" w:rsidP="0096039B">
                      <w:r>
                        <w:t xml:space="preserve">An Acoustic Design Statement and a Construction Vibration Assessment have been carried out by Accredited Consultants. Within these statements and assessments, there are clear control measures in place that will be followed through the construction period. </w:t>
                      </w:r>
                    </w:p>
                    <w:p w14:paraId="1D1B49E3" w14:textId="0B5E645E" w:rsidR="005A6B17" w:rsidRDefault="005A6B17" w:rsidP="0096039B">
                      <w:pPr>
                        <w:rPr>
                          <w:b/>
                          <w:bCs/>
                        </w:rPr>
                      </w:pPr>
                      <w:r>
                        <w:t xml:space="preserve">Appendix Document: </w:t>
                      </w:r>
                    </w:p>
                    <w:p w14:paraId="3F3D1349" w14:textId="272D1890" w:rsidR="005A6B17" w:rsidRDefault="005A6B17" w:rsidP="005A6B17">
                      <w:pPr>
                        <w:pStyle w:val="ListParagraph"/>
                        <w:numPr>
                          <w:ilvl w:val="0"/>
                          <w:numId w:val="23"/>
                        </w:numPr>
                        <w:rPr>
                          <w:b/>
                          <w:bCs/>
                        </w:rPr>
                      </w:pPr>
                      <w:proofErr w:type="spellStart"/>
                      <w:r>
                        <w:rPr>
                          <w:b/>
                          <w:bCs/>
                        </w:rPr>
                        <w:t>CHR_Acoustic</w:t>
                      </w:r>
                      <w:proofErr w:type="spellEnd"/>
                      <w:r>
                        <w:rPr>
                          <w:b/>
                          <w:bCs/>
                        </w:rPr>
                        <w:t xml:space="preserve"> Design Statement Rev1</w:t>
                      </w:r>
                    </w:p>
                    <w:p w14:paraId="1C0CA9DA" w14:textId="44877C30" w:rsidR="007259CC" w:rsidRPr="005A6B17" w:rsidRDefault="005A6B17" w:rsidP="00836D0A">
                      <w:pPr>
                        <w:pStyle w:val="ListParagraph"/>
                        <w:numPr>
                          <w:ilvl w:val="0"/>
                          <w:numId w:val="23"/>
                        </w:numPr>
                        <w:rPr>
                          <w:b/>
                          <w:bCs/>
                        </w:rPr>
                      </w:pPr>
                      <w:r>
                        <w:rPr>
                          <w:b/>
                          <w:bCs/>
                        </w:rPr>
                        <w:t>Construction Vibration Assessment – 2 Chester Road</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69B6A56C"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62E9CD55" wp14:editId="6E73C0C1">
                <wp:extent cx="5506720" cy="1097280"/>
                <wp:effectExtent l="9525" t="12065" r="8255" b="14605"/>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4A98B45" w14:textId="77777777" w:rsidR="0096039B" w:rsidRDefault="0096039B" w:rsidP="0096039B">
                            <w:r w:rsidRPr="0080130E">
                              <w:t>To be issued once subcontractor selection is completed.</w:t>
                            </w:r>
                          </w:p>
                          <w:p w14:paraId="2CDCC76B"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62E9CD55" id="Text Box 109" o:sp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y9vEkNAIAAKIEAAAOAAAAAAAAAAAAAAAA&#10;AC4CAABkcnMvZTJvRG9jLnhtbFBLAQItABQABgAIAAAAIQB00aCm3gAAAAUBAAAPAAAAAAAAAAAA&#10;AAAAAI4EAABkcnMvZG93bnJldi54bWxQSwUGAAAAAAQABADzAAAAmQUAAAAA&#10;" fillcolor="white [3201]" strokecolor="#d8d8d8 [2732]" strokeweight="1pt">
                <v:textbox>
                  <w:txbxContent>
                    <w:p w14:paraId="04A98B45" w14:textId="77777777" w:rsidR="0096039B" w:rsidRDefault="0096039B" w:rsidP="0096039B">
                      <w:r w:rsidRPr="0080130E">
                        <w:t>To be issued once subcontractor selection is completed.</w:t>
                      </w:r>
                    </w:p>
                    <w:p w14:paraId="2CDCC76B" w14:textId="77777777" w:rsidR="007259CC" w:rsidRDefault="007259CC" w:rsidP="00836D0A"/>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4A772C76" w:rsidR="00836D0A" w:rsidRPr="00BB5C68" w:rsidRDefault="00D463B4" w:rsidP="00836D0A">
      <w:pPr>
        <w:rPr>
          <w:rFonts w:ascii="Calibri" w:hAnsi="Calibri" w:cs="Tahoma"/>
          <w:sz w:val="24"/>
          <w:szCs w:val="24"/>
        </w:rPr>
      </w:pPr>
      <w:r>
        <w:rPr>
          <w:noProof/>
        </w:rPr>
        <mc:AlternateContent>
          <mc:Choice Requires="wps">
            <w:drawing>
              <wp:inline distT="0" distB="0" distL="0" distR="0" wp14:anchorId="01580CBF" wp14:editId="253C1516">
                <wp:extent cx="5506720" cy="4631486"/>
                <wp:effectExtent l="0" t="0" r="17780" b="17145"/>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31486"/>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29E3FAF" w14:textId="32545DB5" w:rsidR="005A6B17" w:rsidRDefault="005A6B17" w:rsidP="005A6B17">
                            <w:pPr>
                              <w:ind w:left="720" w:hanging="360"/>
                            </w:pPr>
                            <w:r>
                              <w:t xml:space="preserve">A Dust Risk Assessment and Management Plan has been completed by an Accredited Air Quality Consultant. </w:t>
                            </w:r>
                          </w:p>
                          <w:p w14:paraId="4AD5C25D" w14:textId="78C4026E" w:rsidR="005A6B17" w:rsidRDefault="005A6B17" w:rsidP="005A6B17">
                            <w:pPr>
                              <w:ind w:left="720" w:hanging="360"/>
                            </w:pPr>
                            <w:r>
                              <w:rPr>
                                <w:noProof/>
                              </w:rPr>
                              <w:t>Please refer to Appendices Document:</w:t>
                            </w:r>
                          </w:p>
                          <w:p w14:paraId="1C3C27F6" w14:textId="161220CC" w:rsidR="005A6B17" w:rsidRDefault="005A6B17" w:rsidP="005A6B17">
                            <w:pPr>
                              <w:pStyle w:val="ListParagraph"/>
                              <w:numPr>
                                <w:ilvl w:val="0"/>
                                <w:numId w:val="14"/>
                              </w:numPr>
                            </w:pPr>
                            <w:r>
                              <w:rPr>
                                <w:b/>
                                <w:bCs/>
                              </w:rPr>
                              <w:t>445584-01 (00) RSK – Dust Risk Assessment and Management Plan – 2 Chester Road, Camden</w:t>
                            </w:r>
                          </w:p>
                          <w:p w14:paraId="29CD1365" w14:textId="1CB40AB1" w:rsidR="0096039B" w:rsidRDefault="0096039B" w:rsidP="0096039B">
                            <w:pPr>
                              <w:ind w:left="720" w:hanging="360"/>
                            </w:pPr>
                            <w:r>
                              <w:t>Below is a list of controls and measures that will be implemented on the project to prevent air pollution and dust nuisance from arising:</w:t>
                            </w:r>
                          </w:p>
                          <w:p w14:paraId="3B6DDA8A" w14:textId="77777777" w:rsidR="0096039B" w:rsidRDefault="0096039B" w:rsidP="00075A78">
                            <w:pPr>
                              <w:pStyle w:val="ListParagraph"/>
                              <w:numPr>
                                <w:ilvl w:val="0"/>
                                <w:numId w:val="5"/>
                              </w:numPr>
                            </w:pPr>
                            <w:r>
                              <w:t>Damping down of demolition areas and skips</w:t>
                            </w:r>
                          </w:p>
                          <w:p w14:paraId="0065B99A" w14:textId="77777777" w:rsidR="0096039B" w:rsidRDefault="0096039B" w:rsidP="00075A78">
                            <w:pPr>
                              <w:pStyle w:val="ListParagraph"/>
                              <w:numPr>
                                <w:ilvl w:val="0"/>
                                <w:numId w:val="5"/>
                              </w:numPr>
                            </w:pPr>
                            <w:r>
                              <w:t>Cover Skips</w:t>
                            </w:r>
                          </w:p>
                          <w:p w14:paraId="598DF7C6" w14:textId="77777777" w:rsidR="0096039B" w:rsidRDefault="0096039B" w:rsidP="00075A78">
                            <w:pPr>
                              <w:pStyle w:val="ListParagraph"/>
                              <w:numPr>
                                <w:ilvl w:val="0"/>
                                <w:numId w:val="5"/>
                              </w:numPr>
                            </w:pPr>
                            <w:r>
                              <w:t>Wet cutting of concrete and masonry.</w:t>
                            </w:r>
                          </w:p>
                          <w:p w14:paraId="366754ED" w14:textId="77777777" w:rsidR="0096039B" w:rsidRDefault="0096039B" w:rsidP="00075A78">
                            <w:pPr>
                              <w:pStyle w:val="ListParagraph"/>
                              <w:numPr>
                                <w:ilvl w:val="0"/>
                                <w:numId w:val="5"/>
                              </w:numPr>
                            </w:pPr>
                            <w:r>
                              <w:t xml:space="preserve">Cat B extraction at point of cutting timber and dry </w:t>
                            </w:r>
                            <w:r>
                              <w:t>masonry</w:t>
                            </w:r>
                          </w:p>
                          <w:p w14:paraId="3531E2D6" w14:textId="77777777" w:rsidR="0096039B" w:rsidRDefault="0096039B" w:rsidP="00075A78">
                            <w:pPr>
                              <w:pStyle w:val="ListParagraph"/>
                              <w:numPr>
                                <w:ilvl w:val="0"/>
                                <w:numId w:val="5"/>
                              </w:numPr>
                            </w:pPr>
                            <w:r>
                              <w:t>Dust cubes at site boundaries (internally)</w:t>
                            </w:r>
                          </w:p>
                          <w:p w14:paraId="55D8044E" w14:textId="77777777" w:rsidR="0096039B" w:rsidRDefault="0096039B" w:rsidP="00075A78">
                            <w:pPr>
                              <w:pStyle w:val="ListParagraph"/>
                              <w:numPr>
                                <w:ilvl w:val="0"/>
                                <w:numId w:val="5"/>
                              </w:numPr>
                            </w:pPr>
                            <w:r>
                              <w:t>Ensure sand and other aggregates are stored in bunded areas and are not allowed to dry out.</w:t>
                            </w:r>
                          </w:p>
                          <w:p w14:paraId="5B2A18FF" w14:textId="77777777" w:rsidR="0096039B" w:rsidRDefault="0096039B" w:rsidP="00075A78">
                            <w:pPr>
                              <w:pStyle w:val="ListParagraph"/>
                              <w:numPr>
                                <w:ilvl w:val="0"/>
                                <w:numId w:val="5"/>
                              </w:numPr>
                            </w:pPr>
                            <w:r>
                              <w:t>Wheel washing for vehicles exiting site.</w:t>
                            </w:r>
                          </w:p>
                          <w:p w14:paraId="790DE7B8" w14:textId="77777777" w:rsidR="0096039B" w:rsidRDefault="0096039B" w:rsidP="00075A78">
                            <w:pPr>
                              <w:pStyle w:val="ListParagraph"/>
                              <w:numPr>
                                <w:ilvl w:val="0"/>
                                <w:numId w:val="5"/>
                              </w:numPr>
                            </w:pPr>
                            <w:r>
                              <w:t>Use water-assisted dust sweeper(s) on access and local roads, to remove, as necessary, any material tracked out of the site.</w:t>
                            </w:r>
                          </w:p>
                          <w:p w14:paraId="257F6C11" w14:textId="77777777" w:rsidR="0096039B" w:rsidRDefault="0096039B" w:rsidP="00075A78">
                            <w:pPr>
                              <w:pStyle w:val="ListParagraph"/>
                              <w:numPr>
                                <w:ilvl w:val="0"/>
                                <w:numId w:val="5"/>
                              </w:numPr>
                            </w:pPr>
                            <w:r>
                              <w:t xml:space="preserve">No </w:t>
                            </w:r>
                            <w:r w:rsidRPr="000F685C">
                              <w:t>dry sweeping of large areas.</w:t>
                            </w:r>
                          </w:p>
                          <w:p w14:paraId="24618325" w14:textId="77777777" w:rsidR="0096039B" w:rsidRDefault="0096039B" w:rsidP="00075A78">
                            <w:pPr>
                              <w:pStyle w:val="ListParagraph"/>
                              <w:numPr>
                                <w:ilvl w:val="0"/>
                                <w:numId w:val="5"/>
                              </w:numPr>
                            </w:pPr>
                            <w:r>
                              <w:t>Sheeting to scaffolds.</w:t>
                            </w:r>
                          </w:p>
                          <w:p w14:paraId="4BF0FA68" w14:textId="77777777" w:rsidR="0096039B" w:rsidRDefault="0096039B" w:rsidP="00075A78">
                            <w:pPr>
                              <w:pStyle w:val="ListParagraph"/>
                              <w:numPr>
                                <w:ilvl w:val="0"/>
                                <w:numId w:val="5"/>
                              </w:numPr>
                            </w:pPr>
                            <w:r>
                              <w:t>Provide information and training to the workforce.</w:t>
                            </w:r>
                          </w:p>
                          <w:p w14:paraId="2CDB28B1"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01580CBF" id="Text Box 108" o:spid="_x0000_s1105" type="#_x0000_t202" style="width:433.6pt;height:36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" fillcolor="white [3201]" strokecolor="#d8d8d8 [2732]" strokeweight="1pt">
                <v:textbox>
                  <w:txbxContent>
                    <w:p w14:paraId="129E3FAF" w14:textId="32545DB5" w:rsidR="005A6B17" w:rsidRDefault="005A6B17" w:rsidP="005A6B17">
                      <w:pPr>
                        <w:ind w:left="720" w:hanging="360"/>
                      </w:pPr>
                      <w:r>
                        <w:t xml:space="preserve">A Dust Risk Assessment and Management Plan has been completed by an Accredited Air Quality Consultant. </w:t>
                      </w:r>
                    </w:p>
                    <w:p w14:paraId="4AD5C25D" w14:textId="78C4026E" w:rsidR="005A6B17" w:rsidRDefault="005A6B17" w:rsidP="005A6B17">
                      <w:pPr>
                        <w:ind w:left="720" w:hanging="360"/>
                      </w:pPr>
                      <w:r>
                        <w:rPr>
                          <w:noProof/>
                        </w:rPr>
                        <w:t>Please refer to Appendices Document:</w:t>
                      </w:r>
                    </w:p>
                    <w:p w14:paraId="1C3C27F6" w14:textId="161220CC" w:rsidR="005A6B17" w:rsidRDefault="005A6B17" w:rsidP="005A6B17">
                      <w:pPr>
                        <w:pStyle w:val="ListParagraph"/>
                        <w:numPr>
                          <w:ilvl w:val="0"/>
                          <w:numId w:val="14"/>
                        </w:numPr>
                      </w:pPr>
                      <w:r>
                        <w:rPr>
                          <w:b/>
                          <w:bCs/>
                        </w:rPr>
                        <w:t>445584-01 (00) RSK – Dust Risk Assessment and Management Plan – 2 Chester Road, Camden</w:t>
                      </w:r>
                    </w:p>
                    <w:p w14:paraId="29CD1365" w14:textId="1CB40AB1" w:rsidR="0096039B" w:rsidRDefault="0096039B" w:rsidP="0096039B">
                      <w:pPr>
                        <w:ind w:left="720" w:hanging="360"/>
                      </w:pPr>
                      <w:r>
                        <w:t>Below is a list of controls and measures that will be implemented on the project to prevent air pollution and dust nuisance from arising:</w:t>
                      </w:r>
                    </w:p>
                    <w:p w14:paraId="3B6DDA8A" w14:textId="77777777" w:rsidR="0096039B" w:rsidRDefault="0096039B" w:rsidP="00075A78">
                      <w:pPr>
                        <w:pStyle w:val="ListParagraph"/>
                        <w:numPr>
                          <w:ilvl w:val="0"/>
                          <w:numId w:val="5"/>
                        </w:numPr>
                      </w:pPr>
                      <w:r>
                        <w:t>Damping down of demolition areas and skips</w:t>
                      </w:r>
                    </w:p>
                    <w:p w14:paraId="0065B99A" w14:textId="77777777" w:rsidR="0096039B" w:rsidRDefault="0096039B" w:rsidP="00075A78">
                      <w:pPr>
                        <w:pStyle w:val="ListParagraph"/>
                        <w:numPr>
                          <w:ilvl w:val="0"/>
                          <w:numId w:val="5"/>
                        </w:numPr>
                      </w:pPr>
                      <w:r>
                        <w:t>Cover Skips</w:t>
                      </w:r>
                    </w:p>
                    <w:p w14:paraId="598DF7C6" w14:textId="77777777" w:rsidR="0096039B" w:rsidRDefault="0096039B" w:rsidP="00075A78">
                      <w:pPr>
                        <w:pStyle w:val="ListParagraph"/>
                        <w:numPr>
                          <w:ilvl w:val="0"/>
                          <w:numId w:val="5"/>
                        </w:numPr>
                      </w:pPr>
                      <w:r>
                        <w:t>Wet cutting of concrete and masonry.</w:t>
                      </w:r>
                    </w:p>
                    <w:p w14:paraId="366754ED" w14:textId="77777777" w:rsidR="0096039B" w:rsidRDefault="0096039B" w:rsidP="00075A78">
                      <w:pPr>
                        <w:pStyle w:val="ListParagraph"/>
                        <w:numPr>
                          <w:ilvl w:val="0"/>
                          <w:numId w:val="5"/>
                        </w:numPr>
                      </w:pPr>
                      <w:r>
                        <w:t xml:space="preserve">Cat B extraction at point of cutting timber and dry </w:t>
                      </w:r>
                      <w:proofErr w:type="gramStart"/>
                      <w:r>
                        <w:t>masonry</w:t>
                      </w:r>
                      <w:proofErr w:type="gramEnd"/>
                    </w:p>
                    <w:p w14:paraId="3531E2D6" w14:textId="77777777" w:rsidR="0096039B" w:rsidRDefault="0096039B" w:rsidP="00075A78">
                      <w:pPr>
                        <w:pStyle w:val="ListParagraph"/>
                        <w:numPr>
                          <w:ilvl w:val="0"/>
                          <w:numId w:val="5"/>
                        </w:numPr>
                      </w:pPr>
                      <w:r>
                        <w:t>Dust cubes at site boundaries (internally)</w:t>
                      </w:r>
                    </w:p>
                    <w:p w14:paraId="55D8044E" w14:textId="77777777" w:rsidR="0096039B" w:rsidRDefault="0096039B" w:rsidP="00075A78">
                      <w:pPr>
                        <w:pStyle w:val="ListParagraph"/>
                        <w:numPr>
                          <w:ilvl w:val="0"/>
                          <w:numId w:val="5"/>
                        </w:numPr>
                      </w:pPr>
                      <w:r>
                        <w:t>Ensure sand and other aggregates are stored in bunded areas and are not allowed to dry out.</w:t>
                      </w:r>
                    </w:p>
                    <w:p w14:paraId="5B2A18FF" w14:textId="77777777" w:rsidR="0096039B" w:rsidRDefault="0096039B" w:rsidP="00075A78">
                      <w:pPr>
                        <w:pStyle w:val="ListParagraph"/>
                        <w:numPr>
                          <w:ilvl w:val="0"/>
                          <w:numId w:val="5"/>
                        </w:numPr>
                      </w:pPr>
                      <w:r>
                        <w:t>Wheel washing for vehicles exiting site.</w:t>
                      </w:r>
                    </w:p>
                    <w:p w14:paraId="790DE7B8" w14:textId="77777777" w:rsidR="0096039B" w:rsidRDefault="0096039B" w:rsidP="00075A78">
                      <w:pPr>
                        <w:pStyle w:val="ListParagraph"/>
                        <w:numPr>
                          <w:ilvl w:val="0"/>
                          <w:numId w:val="5"/>
                        </w:numPr>
                      </w:pPr>
                      <w:r>
                        <w:t>Use water-assisted dust sweeper(s) on access and local roads, to remove, as necessary, any material tracked out of the site.</w:t>
                      </w:r>
                    </w:p>
                    <w:p w14:paraId="257F6C11" w14:textId="77777777" w:rsidR="0096039B" w:rsidRDefault="0096039B" w:rsidP="00075A78">
                      <w:pPr>
                        <w:pStyle w:val="ListParagraph"/>
                        <w:numPr>
                          <w:ilvl w:val="0"/>
                          <w:numId w:val="5"/>
                        </w:numPr>
                      </w:pPr>
                      <w:r>
                        <w:t xml:space="preserve">No </w:t>
                      </w:r>
                      <w:r w:rsidRPr="000F685C">
                        <w:t>dry sweeping of large areas.</w:t>
                      </w:r>
                    </w:p>
                    <w:p w14:paraId="24618325" w14:textId="77777777" w:rsidR="0096039B" w:rsidRDefault="0096039B" w:rsidP="00075A78">
                      <w:pPr>
                        <w:pStyle w:val="ListParagraph"/>
                        <w:numPr>
                          <w:ilvl w:val="0"/>
                          <w:numId w:val="5"/>
                        </w:numPr>
                      </w:pPr>
                      <w:r>
                        <w:t>Sheeting to scaffolds.</w:t>
                      </w:r>
                    </w:p>
                    <w:p w14:paraId="4BF0FA68" w14:textId="77777777" w:rsidR="0096039B" w:rsidRDefault="0096039B" w:rsidP="00075A78">
                      <w:pPr>
                        <w:pStyle w:val="ListParagraph"/>
                        <w:numPr>
                          <w:ilvl w:val="0"/>
                          <w:numId w:val="5"/>
                        </w:numPr>
                      </w:pPr>
                      <w:r>
                        <w:t>Provide information and training to the workforce.</w:t>
                      </w:r>
                    </w:p>
                    <w:p w14:paraId="2CDB28B1" w14:textId="77777777" w:rsidR="007259CC" w:rsidRDefault="007259CC"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1BA94DA2" w:rsidR="00836D0A" w:rsidRPr="00BB5C68" w:rsidRDefault="00D463B4" w:rsidP="00836D0A">
      <w:pPr>
        <w:pStyle w:val="NoSpacing"/>
        <w:rPr>
          <w:sz w:val="24"/>
          <w:szCs w:val="24"/>
        </w:rPr>
      </w:pPr>
      <w:r>
        <w:rPr>
          <w:noProof/>
        </w:rPr>
        <mc:AlternateContent>
          <mc:Choice Requires="wps">
            <w:drawing>
              <wp:inline distT="0" distB="0" distL="0" distR="0" wp14:anchorId="56EA9A26" wp14:editId="6C33D618">
                <wp:extent cx="5506720" cy="1171575"/>
                <wp:effectExtent l="9525" t="8255" r="8255" b="10795"/>
                <wp:docPr id="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7157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430955E" w14:textId="77777777" w:rsidR="0096039B" w:rsidRDefault="0096039B" w:rsidP="0096039B">
                            <w:r>
                              <w:t xml:space="preserve">During substructure ground works, there will be a wheel washing facility in place. Prior to any vehicle leaving site, the traffic marshal will jet wash all residual mud that remains on the vehicle prior to joining the public highway. </w:t>
                            </w:r>
                          </w:p>
                          <w:p w14:paraId="26DEE994" w14:textId="77777777" w:rsidR="0096039B" w:rsidRDefault="0096039B" w:rsidP="0096039B">
                            <w:r>
                              <w:t xml:space="preserve">If mud does get onto the highway, a road sweeper will be deployed to remove the mud from the road. </w:t>
                            </w:r>
                          </w:p>
                          <w:p w14:paraId="6EB4D974"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56EA9A26" id="Text Box 107" o:spid="_x0000_s1106" type="#_x0000_t202" style="width:433.6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" fillcolor="white [3201]" strokecolor="#d8d8d8 [2732]" strokeweight="1pt">
                <v:textbox>
                  <w:txbxContent>
                    <w:p w14:paraId="1430955E" w14:textId="77777777" w:rsidR="0096039B" w:rsidRDefault="0096039B" w:rsidP="0096039B">
                      <w:r>
                        <w:t xml:space="preserve">During substructure ground works, there will be a wheel washing facility in place. Prior to any vehicle leaving site, the traffic marshal will jet wash all residual mud that remains on the vehicle prior to joining the public highway. </w:t>
                      </w:r>
                    </w:p>
                    <w:p w14:paraId="26DEE994" w14:textId="77777777" w:rsidR="0096039B" w:rsidRDefault="0096039B" w:rsidP="0096039B">
                      <w:r>
                        <w:t xml:space="preserve">If mud does get onto the highway, a road sweeper will be deployed to remove the mud from the road. </w:t>
                      </w:r>
                    </w:p>
                    <w:p w14:paraId="6EB4D974" w14:textId="77777777" w:rsidR="007259CC" w:rsidRDefault="007259CC" w:rsidP="00836D0A"/>
                  </w:txbxContent>
                </v:textbox>
                <w10:anchorlock/>
              </v:shape>
            </w:pict>
          </mc:Fallback>
        </mc:AlternateContent>
      </w:r>
    </w:p>
    <w:p w14:paraId="005D99A4" w14:textId="77777777" w:rsidR="00836D0A" w:rsidRPr="00BB5C68" w:rsidRDefault="00836D0A" w:rsidP="00836D0A">
      <w:pPr>
        <w:pStyle w:val="NoSpacing"/>
        <w:rPr>
          <w:sz w:val="24"/>
          <w:szCs w:val="24"/>
        </w:rPr>
      </w:pPr>
    </w:p>
    <w:p w14:paraId="2FBAD4A9" w14:textId="355D683A" w:rsidR="004E6E4F" w:rsidRPr="004E6E4F" w:rsidRDefault="004E6E4F" w:rsidP="004E6E4F">
      <w:pPr>
        <w:pStyle w:val="NoSpacing"/>
        <w:jc w:val="both"/>
        <w:rPr>
          <w:rFonts w:ascii="Calibri" w:hAnsi="Calibri" w:cs="Tahoma"/>
          <w:sz w:val="24"/>
          <w:szCs w:val="24"/>
        </w:rPr>
      </w:pPr>
      <w:r w:rsidRPr="004E6E4F">
        <w:rPr>
          <w:sz w:val="24"/>
          <w:szCs w:val="24"/>
        </w:rPr>
        <w:t xml:space="preserve">35. For medium or high impact risk level sites, </w:t>
      </w:r>
      <w:r w:rsidRPr="004E6E4F">
        <w:rPr>
          <w:rFonts w:ascii="Calibri" w:hAnsi="Calibri" w:cs="Tahoma"/>
          <w:sz w:val="24"/>
          <w:szCs w:val="24"/>
        </w:rPr>
        <w:t xml:space="preserve">please provide details describing arrangements for monitoring of </w:t>
      </w:r>
      <w:r w:rsidRPr="004E6E4F">
        <w:rPr>
          <w:sz w:val="24"/>
          <w:szCs w:val="24"/>
        </w:rPr>
        <w:t>noise</w:t>
      </w:r>
      <w:r w:rsidRPr="004E6E4F">
        <w:rPr>
          <w:rFonts w:ascii="Calibri" w:hAnsi="Calibri" w:cs="Tahoma"/>
          <w:sz w:val="24"/>
          <w:szCs w:val="24"/>
        </w:rPr>
        <w:t>, vibration and dust levels,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167115B3" w:rsidR="00836D0A" w:rsidRPr="00BB5C68" w:rsidRDefault="00D463B4" w:rsidP="00836D0A">
      <w:pPr>
        <w:pStyle w:val="NoSpacing"/>
        <w:rPr>
          <w:rFonts w:ascii="Calibri" w:hAnsi="Calibri" w:cs="Tahoma"/>
          <w:sz w:val="24"/>
          <w:szCs w:val="24"/>
        </w:rPr>
      </w:pPr>
      <w:r>
        <w:rPr>
          <w:noProof/>
        </w:rPr>
        <mc:AlternateContent>
          <mc:Choice Requires="wps">
            <w:drawing>
              <wp:inline distT="0" distB="0" distL="0" distR="0" wp14:anchorId="6F21172F" wp14:editId="7E6C2915">
                <wp:extent cx="5506720" cy="1097280"/>
                <wp:effectExtent l="9525" t="14605" r="8255" b="12065"/>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6095BC58" w14:textId="77777777" w:rsidR="0096039B" w:rsidRDefault="0096039B" w:rsidP="0096039B">
                            <w:r>
                              <w:t xml:space="preserve">There will be dust, noise and vibration monitors set up on site. </w:t>
                            </w:r>
                          </w:p>
                          <w:p w14:paraId="6B676DDC" w14:textId="77777777" w:rsidR="0096039B" w:rsidRDefault="0096039B" w:rsidP="0096039B">
                            <w:r>
                              <w:t xml:space="preserve">There will be set parameters uploaded to the monitor that will alert the necessary user that the parameters have been breached. In turn, allowing immediate action to prevent further breach. </w:t>
                            </w:r>
                          </w:p>
                          <w:p w14:paraId="2B071819"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6F21172F" id="Text Box 106" o:sp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Mjn8o2AgAAogQAAA4AAAAAAAAAAAAA&#10;AAAALgIAAGRycy9lMm9Eb2MueG1sUEsBAi0AFAAGAAgAAAAhAHTRoKbeAAAABQEAAA8AAAAAAAAA&#10;AAAAAAAAkAQAAGRycy9kb3ducmV2LnhtbFBLBQYAAAAABAAEAPMAAACbBQAAAAA=&#10;" fillcolor="white [3201]" strokecolor="#d8d8d8 [2732]" strokeweight="1pt">
                <v:textbox>
                  <w:txbxContent>
                    <w:p w14:paraId="6095BC58" w14:textId="77777777" w:rsidR="0096039B" w:rsidRDefault="0096039B" w:rsidP="0096039B">
                      <w:r>
                        <w:t xml:space="preserve">There will be dust, noise and vibration monitors set up on site. </w:t>
                      </w:r>
                    </w:p>
                    <w:p w14:paraId="6B676DDC" w14:textId="77777777" w:rsidR="0096039B" w:rsidRDefault="0096039B" w:rsidP="0096039B">
                      <w:r>
                        <w:t xml:space="preserve">There will be set parameters uploaded to the monitor that will alert the necessary user that the parameters have been breached. In turn, allowing immediate action to prevent further breach. </w:t>
                      </w:r>
                    </w:p>
                    <w:p w14:paraId="2B071819" w14:textId="77777777" w:rsidR="007259CC" w:rsidRDefault="007259CC"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41"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42"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5E7A4347" w:rsidR="00836D0A" w:rsidRPr="00BB5C68" w:rsidRDefault="00D463B4" w:rsidP="00836D0A">
      <w:pPr>
        <w:pStyle w:val="NoSpacing"/>
        <w:rPr>
          <w:rFonts w:ascii="Calibri" w:hAnsi="Calibri" w:cs="Tahoma"/>
          <w:sz w:val="24"/>
          <w:szCs w:val="24"/>
        </w:rPr>
      </w:pPr>
      <w:r>
        <w:rPr>
          <w:noProof/>
        </w:rPr>
        <mc:AlternateContent>
          <mc:Choice Requires="wps">
            <w:drawing>
              <wp:inline distT="0" distB="0" distL="0" distR="0" wp14:anchorId="485A8F48" wp14:editId="59E6ABD2">
                <wp:extent cx="5506720" cy="3190875"/>
                <wp:effectExtent l="0" t="0" r="17780" b="28575"/>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087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A76E78B" w14:textId="1189BAB7" w:rsidR="00E962C0" w:rsidRDefault="00E962C0" w:rsidP="00E962C0">
                            <w:pPr>
                              <w:rPr>
                                <w:noProof/>
                              </w:rPr>
                            </w:pPr>
                            <w:r>
                              <w:rPr>
                                <w:noProof/>
                              </w:rPr>
                              <w:t>Please refer to Appendices Document:</w:t>
                            </w:r>
                          </w:p>
                          <w:p w14:paraId="4A3452B8" w14:textId="6BCCC1D7" w:rsidR="007259CC" w:rsidRPr="00F16616" w:rsidRDefault="00E962C0" w:rsidP="00E962C0">
                            <w:pPr>
                              <w:pStyle w:val="ListParagraph"/>
                              <w:numPr>
                                <w:ilvl w:val="0"/>
                                <w:numId w:val="14"/>
                              </w:numPr>
                            </w:pPr>
                            <w:r>
                              <w:rPr>
                                <w:b/>
                                <w:bCs/>
                              </w:rPr>
                              <w:t>445584-01 (00) RSK – Dust Risk Assessment and Management Plan – 2 Chester Road</w:t>
                            </w:r>
                            <w:r w:rsidR="009D00C7">
                              <w:rPr>
                                <w:b/>
                                <w:bCs/>
                              </w:rPr>
                              <w:t>, Camden</w:t>
                            </w:r>
                          </w:p>
                          <w:p w14:paraId="29353A43" w14:textId="77777777" w:rsidR="00F16616" w:rsidRPr="00F16616" w:rsidRDefault="00F16616" w:rsidP="00F16616">
                            <w:pPr>
                              <w:pStyle w:val="ListParagraph"/>
                            </w:pPr>
                          </w:p>
                          <w:p w14:paraId="7AF84E2E" w14:textId="644BB736" w:rsidR="00F16616" w:rsidRDefault="00F16616" w:rsidP="00E962C0">
                            <w:pPr>
                              <w:pStyle w:val="ListParagraph"/>
                              <w:numPr>
                                <w:ilvl w:val="0"/>
                                <w:numId w:val="14"/>
                              </w:numPr>
                            </w:pPr>
                            <w:r w:rsidRPr="00F16616">
                              <w:t xml:space="preserve">Please specifically refer to </w:t>
                            </w:r>
                            <w:r w:rsidRPr="00F16616">
                              <w:rPr>
                                <w:b/>
                                <w:bCs/>
                              </w:rPr>
                              <w:t>Section 5:</w:t>
                            </w:r>
                            <w:r>
                              <w:rPr>
                                <w:b/>
                                <w:bCs/>
                              </w:rPr>
                              <w:t xml:space="preserve"> Control Measure and Mitigation (page 17)</w:t>
                            </w:r>
                          </w:p>
                          <w:p w14:paraId="12AC446F" w14:textId="77777777" w:rsidR="00F16616" w:rsidRDefault="00F16616" w:rsidP="00F16616">
                            <w:pPr>
                              <w:pStyle w:val="ListParagraph"/>
                              <w:numPr>
                                <w:ilvl w:val="1"/>
                                <w:numId w:val="14"/>
                              </w:numPr>
                            </w:pPr>
                            <w:r>
                              <w:t>The report outlines key measure within the following areas:</w:t>
                            </w:r>
                          </w:p>
                          <w:p w14:paraId="4AA7CB73" w14:textId="77777777" w:rsidR="00F16616" w:rsidRDefault="00F16616" w:rsidP="00F16616">
                            <w:pPr>
                              <w:pStyle w:val="ListParagraph"/>
                              <w:numPr>
                                <w:ilvl w:val="2"/>
                                <w:numId w:val="14"/>
                              </w:numPr>
                            </w:pPr>
                            <w:r>
                              <w:t>Site Management</w:t>
                            </w:r>
                          </w:p>
                          <w:p w14:paraId="64553D55" w14:textId="77777777" w:rsidR="00F16616" w:rsidRDefault="00F16616" w:rsidP="00F16616">
                            <w:pPr>
                              <w:pStyle w:val="ListParagraph"/>
                              <w:numPr>
                                <w:ilvl w:val="2"/>
                                <w:numId w:val="14"/>
                              </w:numPr>
                            </w:pPr>
                            <w:r>
                              <w:t>Site Maintenance</w:t>
                            </w:r>
                          </w:p>
                          <w:p w14:paraId="11CD8F3A" w14:textId="77777777" w:rsidR="00F16616" w:rsidRDefault="00F16616" w:rsidP="00F16616">
                            <w:pPr>
                              <w:pStyle w:val="ListParagraph"/>
                              <w:numPr>
                                <w:ilvl w:val="2"/>
                                <w:numId w:val="14"/>
                              </w:numPr>
                            </w:pPr>
                            <w:r>
                              <w:t>Operating vehicle and suitable travel</w:t>
                            </w:r>
                          </w:p>
                          <w:p w14:paraId="73550550" w14:textId="77777777" w:rsidR="00F16616" w:rsidRDefault="00F16616" w:rsidP="00F16616">
                            <w:pPr>
                              <w:pStyle w:val="ListParagraph"/>
                              <w:numPr>
                                <w:ilvl w:val="2"/>
                                <w:numId w:val="14"/>
                              </w:numPr>
                            </w:pPr>
                            <w:r>
                              <w:t xml:space="preserve">Operations </w:t>
                            </w:r>
                          </w:p>
                          <w:p w14:paraId="4F245BD5" w14:textId="77777777" w:rsidR="00F16616" w:rsidRDefault="00F16616" w:rsidP="00F16616">
                            <w:pPr>
                              <w:pStyle w:val="ListParagraph"/>
                              <w:numPr>
                                <w:ilvl w:val="2"/>
                                <w:numId w:val="14"/>
                              </w:numPr>
                            </w:pPr>
                            <w:r>
                              <w:t>Waste Management</w:t>
                            </w:r>
                          </w:p>
                          <w:p w14:paraId="4E251472" w14:textId="6EC0AA72" w:rsidR="00F16616" w:rsidRDefault="00F16616" w:rsidP="00F16616">
                            <w:pPr>
                              <w:pStyle w:val="ListParagraph"/>
                              <w:numPr>
                                <w:ilvl w:val="2"/>
                                <w:numId w:val="14"/>
                              </w:numPr>
                            </w:pPr>
                            <w:r>
                              <w:t>Earthworks Activities</w:t>
                            </w:r>
                          </w:p>
                          <w:p w14:paraId="47C079CB" w14:textId="307E9037" w:rsidR="00F16616" w:rsidRDefault="00F16616" w:rsidP="00F16616">
                            <w:pPr>
                              <w:pStyle w:val="ListParagraph"/>
                              <w:numPr>
                                <w:ilvl w:val="2"/>
                                <w:numId w:val="14"/>
                              </w:numPr>
                            </w:pPr>
                            <w:r>
                              <w:t>Constriction Activities</w:t>
                            </w:r>
                          </w:p>
                          <w:p w14:paraId="026F4EDF" w14:textId="08C44E47" w:rsidR="00F16616" w:rsidRDefault="00F16616" w:rsidP="00F16616">
                            <w:pPr>
                              <w:pStyle w:val="ListParagraph"/>
                              <w:numPr>
                                <w:ilvl w:val="2"/>
                                <w:numId w:val="14"/>
                              </w:numPr>
                            </w:pPr>
                            <w:r>
                              <w:t>Track Out Activities</w:t>
                            </w:r>
                          </w:p>
                          <w:p w14:paraId="6DFBAFAA" w14:textId="75E5F234" w:rsidR="00F16616" w:rsidRDefault="00F16616" w:rsidP="00F16616">
                            <w:pPr>
                              <w:pStyle w:val="ListParagraph"/>
                              <w:numPr>
                                <w:ilvl w:val="2"/>
                                <w:numId w:val="14"/>
                              </w:numPr>
                            </w:pPr>
                            <w:r>
                              <w:t>Paving Activities</w:t>
                            </w:r>
                          </w:p>
                        </w:txbxContent>
                      </wps:txbx>
                      <wps:bodyPr rot="0" vert="horz" wrap="square" lIns="91440" tIns="45720" rIns="91440" bIns="45720" anchor="t" anchorCtr="0" upright="1">
                        <a:noAutofit/>
                      </wps:bodyPr>
                    </wps:wsp>
                  </a:graphicData>
                </a:graphic>
              </wp:inline>
            </w:drawing>
          </mc:Choice>
          <mc:Fallback>
            <w:pict>
              <v:shape w14:anchorId="485A8F48" id="Text Box 105" o:spid="_x0000_s1108" type="#_x0000_t202" style="width:433.6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" fillcolor="white [3201]" strokecolor="#d8d8d8 [2732]" strokeweight="1pt">
                <v:textbox>
                  <w:txbxContent>
                    <w:p w14:paraId="0A76E78B" w14:textId="1189BAB7" w:rsidR="00E962C0" w:rsidRDefault="00E962C0" w:rsidP="00E962C0">
                      <w:pPr>
                        <w:rPr>
                          <w:noProof/>
                        </w:rPr>
                      </w:pPr>
                      <w:r>
                        <w:rPr>
                          <w:noProof/>
                        </w:rPr>
                        <w:t>Please refer to Appendices Document:</w:t>
                      </w:r>
                    </w:p>
                    <w:p w14:paraId="4A3452B8" w14:textId="6BCCC1D7" w:rsidR="007259CC" w:rsidRPr="00F16616" w:rsidRDefault="00E962C0" w:rsidP="00E962C0">
                      <w:pPr>
                        <w:pStyle w:val="ListParagraph"/>
                        <w:numPr>
                          <w:ilvl w:val="0"/>
                          <w:numId w:val="14"/>
                        </w:numPr>
                      </w:pPr>
                      <w:r>
                        <w:rPr>
                          <w:b/>
                          <w:bCs/>
                        </w:rPr>
                        <w:t>445584-01 (00) RSK – Dust Risk Assessment and Management Plan – 2 Chester Road</w:t>
                      </w:r>
                      <w:r w:rsidR="009D00C7">
                        <w:rPr>
                          <w:b/>
                          <w:bCs/>
                        </w:rPr>
                        <w:t>, Camden</w:t>
                      </w:r>
                    </w:p>
                    <w:p w14:paraId="29353A43" w14:textId="77777777" w:rsidR="00F16616" w:rsidRPr="00F16616" w:rsidRDefault="00F16616" w:rsidP="00F16616">
                      <w:pPr>
                        <w:pStyle w:val="ListParagraph"/>
                      </w:pPr>
                    </w:p>
                    <w:p w14:paraId="7AF84E2E" w14:textId="644BB736" w:rsidR="00F16616" w:rsidRDefault="00F16616" w:rsidP="00E962C0">
                      <w:pPr>
                        <w:pStyle w:val="ListParagraph"/>
                        <w:numPr>
                          <w:ilvl w:val="0"/>
                          <w:numId w:val="14"/>
                        </w:numPr>
                      </w:pPr>
                      <w:r w:rsidRPr="00F16616">
                        <w:t xml:space="preserve">Please specifically refer to </w:t>
                      </w:r>
                      <w:r w:rsidRPr="00F16616">
                        <w:rPr>
                          <w:b/>
                          <w:bCs/>
                        </w:rPr>
                        <w:t>Section 5:</w:t>
                      </w:r>
                      <w:r>
                        <w:rPr>
                          <w:b/>
                          <w:bCs/>
                        </w:rPr>
                        <w:t xml:space="preserve"> Control Measure and Mitigation (page 17)</w:t>
                      </w:r>
                    </w:p>
                    <w:p w14:paraId="12AC446F" w14:textId="77777777" w:rsidR="00F16616" w:rsidRDefault="00F16616" w:rsidP="00F16616">
                      <w:pPr>
                        <w:pStyle w:val="ListParagraph"/>
                        <w:numPr>
                          <w:ilvl w:val="1"/>
                          <w:numId w:val="14"/>
                        </w:numPr>
                      </w:pPr>
                      <w:r>
                        <w:t>The report outlines key measure within the following areas:</w:t>
                      </w:r>
                    </w:p>
                    <w:p w14:paraId="4AA7CB73" w14:textId="77777777" w:rsidR="00F16616" w:rsidRDefault="00F16616" w:rsidP="00F16616">
                      <w:pPr>
                        <w:pStyle w:val="ListParagraph"/>
                        <w:numPr>
                          <w:ilvl w:val="2"/>
                          <w:numId w:val="14"/>
                        </w:numPr>
                      </w:pPr>
                      <w:r>
                        <w:t>Site Management</w:t>
                      </w:r>
                    </w:p>
                    <w:p w14:paraId="64553D55" w14:textId="77777777" w:rsidR="00F16616" w:rsidRDefault="00F16616" w:rsidP="00F16616">
                      <w:pPr>
                        <w:pStyle w:val="ListParagraph"/>
                        <w:numPr>
                          <w:ilvl w:val="2"/>
                          <w:numId w:val="14"/>
                        </w:numPr>
                      </w:pPr>
                      <w:r>
                        <w:t>Site Maintenance</w:t>
                      </w:r>
                    </w:p>
                    <w:p w14:paraId="11CD8F3A" w14:textId="77777777" w:rsidR="00F16616" w:rsidRDefault="00F16616" w:rsidP="00F16616">
                      <w:pPr>
                        <w:pStyle w:val="ListParagraph"/>
                        <w:numPr>
                          <w:ilvl w:val="2"/>
                          <w:numId w:val="14"/>
                        </w:numPr>
                      </w:pPr>
                      <w:r>
                        <w:t>Operating vehicle and suitable travel</w:t>
                      </w:r>
                    </w:p>
                    <w:p w14:paraId="73550550" w14:textId="77777777" w:rsidR="00F16616" w:rsidRDefault="00F16616" w:rsidP="00F16616">
                      <w:pPr>
                        <w:pStyle w:val="ListParagraph"/>
                        <w:numPr>
                          <w:ilvl w:val="2"/>
                          <w:numId w:val="14"/>
                        </w:numPr>
                      </w:pPr>
                      <w:r>
                        <w:t xml:space="preserve">Operations </w:t>
                      </w:r>
                    </w:p>
                    <w:p w14:paraId="4F245BD5" w14:textId="77777777" w:rsidR="00F16616" w:rsidRDefault="00F16616" w:rsidP="00F16616">
                      <w:pPr>
                        <w:pStyle w:val="ListParagraph"/>
                        <w:numPr>
                          <w:ilvl w:val="2"/>
                          <w:numId w:val="14"/>
                        </w:numPr>
                      </w:pPr>
                      <w:r>
                        <w:t>Waste Management</w:t>
                      </w:r>
                    </w:p>
                    <w:p w14:paraId="4E251472" w14:textId="6EC0AA72" w:rsidR="00F16616" w:rsidRDefault="00F16616" w:rsidP="00F16616">
                      <w:pPr>
                        <w:pStyle w:val="ListParagraph"/>
                        <w:numPr>
                          <w:ilvl w:val="2"/>
                          <w:numId w:val="14"/>
                        </w:numPr>
                      </w:pPr>
                      <w:r>
                        <w:t>Earthworks Activities</w:t>
                      </w:r>
                    </w:p>
                    <w:p w14:paraId="47C079CB" w14:textId="307E9037" w:rsidR="00F16616" w:rsidRDefault="00F16616" w:rsidP="00F16616">
                      <w:pPr>
                        <w:pStyle w:val="ListParagraph"/>
                        <w:numPr>
                          <w:ilvl w:val="2"/>
                          <w:numId w:val="14"/>
                        </w:numPr>
                      </w:pPr>
                      <w:r>
                        <w:t>Constriction Activities</w:t>
                      </w:r>
                    </w:p>
                    <w:p w14:paraId="026F4EDF" w14:textId="08C44E47" w:rsidR="00F16616" w:rsidRDefault="00F16616" w:rsidP="00F16616">
                      <w:pPr>
                        <w:pStyle w:val="ListParagraph"/>
                        <w:numPr>
                          <w:ilvl w:val="2"/>
                          <w:numId w:val="14"/>
                        </w:numPr>
                      </w:pPr>
                      <w:r>
                        <w:t>Track Out Activities</w:t>
                      </w:r>
                    </w:p>
                    <w:p w14:paraId="6DFBAFAA" w14:textId="75E5F234" w:rsidR="00F16616" w:rsidRDefault="00F16616" w:rsidP="00F16616">
                      <w:pPr>
                        <w:pStyle w:val="ListParagraph"/>
                        <w:numPr>
                          <w:ilvl w:val="2"/>
                          <w:numId w:val="14"/>
                        </w:numPr>
                      </w:pPr>
                      <w:r>
                        <w:t>Paving Activities</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109FCA49" w:rsidR="00836D0A" w:rsidRPr="00BB5C68" w:rsidRDefault="00D463B4" w:rsidP="00836D0A">
      <w:pPr>
        <w:pStyle w:val="NoSpacing"/>
        <w:rPr>
          <w:rFonts w:ascii="Calibri" w:hAnsi="Calibri" w:cs="Tahoma"/>
          <w:sz w:val="24"/>
          <w:szCs w:val="24"/>
        </w:rPr>
      </w:pPr>
      <w:r>
        <w:rPr>
          <w:noProof/>
        </w:rPr>
        <mc:AlternateContent>
          <mc:Choice Requires="wps">
            <w:drawing>
              <wp:inline distT="0" distB="0" distL="0" distR="0" wp14:anchorId="770D968A" wp14:editId="4FA1E374">
                <wp:extent cx="5506720" cy="1097280"/>
                <wp:effectExtent l="9525" t="8255" r="8255" b="8890"/>
                <wp:docPr id="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54563C4D" w14:textId="37F73D4E" w:rsidR="007259CC" w:rsidRDefault="009D00C7" w:rsidP="00836D0A">
                            <w:r>
                              <w:t xml:space="preserve">Confirmed </w:t>
                            </w:r>
                          </w:p>
                        </w:txbxContent>
                      </wps:txbx>
                      <wps:bodyPr rot="0" vert="horz" wrap="square" lIns="91440" tIns="45720" rIns="91440" bIns="45720" anchor="t" anchorCtr="0" upright="1">
                        <a:noAutofit/>
                      </wps:bodyPr>
                    </wps:wsp>
                  </a:graphicData>
                </a:graphic>
              </wp:inline>
            </w:drawing>
          </mc:Choice>
          <mc:Fallback>
            <w:pict>
              <v:shape w14:anchorId="770D968A" id="Text Box 104" o:sp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kI4zzTUCAACiBAAADgAAAAAAAAAAAAAA&#10;AAAuAgAAZHJzL2Uyb0RvYy54bWxQSwECLQAUAAYACAAAACEAdNGgpt4AAAAFAQAADwAAAAAAAAAA&#10;AAAAAACPBAAAZHJzL2Rvd25yZXYueG1sUEsFBgAAAAAEAAQA8wAAAJoFAAAAAA==&#10;" fillcolor="white [3201]" strokecolor="#d8d8d8 [2732]" strokeweight="1pt">
                <v:textbox>
                  <w:txbxContent>
                    <w:p w14:paraId="54563C4D" w14:textId="37F73D4E" w:rsidR="007259CC" w:rsidRDefault="009D00C7" w:rsidP="00836D0A">
                      <w:r>
                        <w:t xml:space="preserve">Confirmed </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543A9FB6" w:rsidR="00B346C0" w:rsidRDefault="00D463B4" w:rsidP="00836D0A">
      <w:pPr>
        <w:jc w:val="both"/>
        <w:rPr>
          <w:rFonts w:ascii="Calibri" w:hAnsi="Calibri" w:cs="Tahoma"/>
          <w:sz w:val="24"/>
          <w:szCs w:val="24"/>
        </w:rPr>
      </w:pPr>
      <w:r>
        <w:rPr>
          <w:noProof/>
        </w:rPr>
        <mc:AlternateContent>
          <mc:Choice Requires="wps">
            <w:drawing>
              <wp:anchor distT="0" distB="0" distL="114300" distR="114300" simplePos="0" relativeHeight="251658260" behindDoc="0" locked="0" layoutInCell="1" allowOverlap="1" wp14:anchorId="2E8C0CC5" wp14:editId="415AD217">
                <wp:simplePos x="0" y="0"/>
                <wp:positionH relativeFrom="column">
                  <wp:posOffset>-175260</wp:posOffset>
                </wp:positionH>
                <wp:positionV relativeFrom="paragraph">
                  <wp:posOffset>34290</wp:posOffset>
                </wp:positionV>
                <wp:extent cx="99060" cy="99060"/>
                <wp:effectExtent l="57150" t="19050" r="15240" b="72390"/>
                <wp:wrapNone/>
                <wp:docPr id="10" name="Circle: Holl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878F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836D0A"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6D959CE9" w:rsidR="00836D0A" w:rsidRPr="00BB5C68" w:rsidRDefault="00D463B4" w:rsidP="00836D0A">
      <w:pPr>
        <w:jc w:val="both"/>
        <w:rPr>
          <w:rFonts w:ascii="Calibri" w:hAnsi="Calibri" w:cs="Tahoma"/>
          <w:sz w:val="24"/>
          <w:szCs w:val="24"/>
        </w:rPr>
      </w:pPr>
      <w:r>
        <w:rPr>
          <w:noProof/>
        </w:rPr>
        <mc:AlternateContent>
          <mc:Choice Requires="wps">
            <w:drawing>
              <wp:inline distT="0" distB="0" distL="0" distR="0" wp14:anchorId="676E77A1" wp14:editId="1D39B09D">
                <wp:extent cx="5506720" cy="1672590"/>
                <wp:effectExtent l="0" t="0" r="17780" b="22860"/>
                <wp:docPr id="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7259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B543F8D" w14:textId="6AF969DC" w:rsidR="007259CC" w:rsidRDefault="00F7770D" w:rsidP="00836D0A">
                            <w:r>
                              <w:t xml:space="preserve">The site has been deemed as a </w:t>
                            </w:r>
                            <w:r>
                              <w:rPr>
                                <w:b/>
                                <w:bCs/>
                              </w:rPr>
                              <w:t xml:space="preserve">Medium </w:t>
                            </w:r>
                            <w:r>
                              <w:t>Dust Impact site and will therefore have 2 dust monitors</w:t>
                            </w:r>
                            <w:r w:rsidR="00F16616">
                              <w:t xml:space="preserve"> positioned on the hoardings in the following locations</w:t>
                            </w:r>
                            <w:r>
                              <w:t>.</w:t>
                            </w:r>
                          </w:p>
                          <w:p w14:paraId="5A931FF4" w14:textId="77777777" w:rsidR="00F16616" w:rsidRDefault="00F16616" w:rsidP="00F16616">
                            <w:pPr>
                              <w:pStyle w:val="ListParagraph"/>
                              <w:numPr>
                                <w:ilvl w:val="0"/>
                                <w:numId w:val="18"/>
                              </w:numPr>
                            </w:pPr>
                            <w:r>
                              <w:t>Locations:</w:t>
                            </w:r>
                          </w:p>
                          <w:p w14:paraId="206E6D2F" w14:textId="30EA47F6" w:rsidR="00F16616" w:rsidRDefault="00F16616" w:rsidP="00F16616">
                            <w:pPr>
                              <w:pStyle w:val="ListParagraph"/>
                              <w:numPr>
                                <w:ilvl w:val="1"/>
                                <w:numId w:val="18"/>
                              </w:numPr>
                            </w:pPr>
                            <w:r>
                              <w:t xml:space="preserve">Adjacent to </w:t>
                            </w:r>
                            <w:r w:rsidR="006F22A7">
                              <w:t>Pitlane Exit</w:t>
                            </w:r>
                            <w:r>
                              <w:t xml:space="preserve"> and within the vicinity of the Crick’s Corner Café and the outdoor eating </w:t>
                            </w:r>
                            <w:r>
                              <w:t>area</w:t>
                            </w:r>
                          </w:p>
                          <w:p w14:paraId="3234A8D9" w14:textId="68DCD6D9" w:rsidR="00F16616" w:rsidRPr="00F7770D" w:rsidRDefault="00F16616" w:rsidP="00F16616">
                            <w:pPr>
                              <w:pStyle w:val="ListParagraph"/>
                              <w:numPr>
                                <w:ilvl w:val="1"/>
                                <w:numId w:val="18"/>
                              </w:numPr>
                            </w:pPr>
                            <w:r>
                              <w:t xml:space="preserve">Midway down the Chester Road Elevation </w:t>
                            </w:r>
                          </w:p>
                        </w:txbxContent>
                      </wps:txbx>
                      <wps:bodyPr rot="0" vert="horz" wrap="square" lIns="91440" tIns="45720" rIns="91440" bIns="45720" anchor="t" anchorCtr="0" upright="1">
                        <a:noAutofit/>
                      </wps:bodyPr>
                    </wps:wsp>
                  </a:graphicData>
                </a:graphic>
              </wp:inline>
            </w:drawing>
          </mc:Choice>
          <mc:Fallback>
            <w:pict>
              <v:shape w14:anchorId="676E77A1" id="Text Box 103" o:spid="_x0000_s1110" type="#_x0000_t202" style="width:433.6pt;height:1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" fillcolor="white [3201]" strokecolor="#d8d8d8 [2732]" strokeweight="1pt">
                <v:textbox>
                  <w:txbxContent>
                    <w:p w14:paraId="0B543F8D" w14:textId="6AF969DC" w:rsidR="007259CC" w:rsidRDefault="00F7770D" w:rsidP="00836D0A">
                      <w:r>
                        <w:t xml:space="preserve">The site has been deemed as a </w:t>
                      </w:r>
                      <w:r>
                        <w:rPr>
                          <w:b/>
                          <w:bCs/>
                        </w:rPr>
                        <w:t xml:space="preserve">Medium </w:t>
                      </w:r>
                      <w:r>
                        <w:t>Dust Impact site and will therefore have 2 dust monitors</w:t>
                      </w:r>
                      <w:r w:rsidR="00F16616">
                        <w:t xml:space="preserve"> positioned on the hoardings in the following locations</w:t>
                      </w:r>
                      <w:r>
                        <w:t>.</w:t>
                      </w:r>
                    </w:p>
                    <w:p w14:paraId="5A931FF4" w14:textId="77777777" w:rsidR="00F16616" w:rsidRDefault="00F16616" w:rsidP="00F16616">
                      <w:pPr>
                        <w:pStyle w:val="ListParagraph"/>
                        <w:numPr>
                          <w:ilvl w:val="0"/>
                          <w:numId w:val="18"/>
                        </w:numPr>
                      </w:pPr>
                      <w:r>
                        <w:t>Locations:</w:t>
                      </w:r>
                    </w:p>
                    <w:p w14:paraId="206E6D2F" w14:textId="30EA47F6" w:rsidR="00F16616" w:rsidRDefault="00F16616" w:rsidP="00F16616">
                      <w:pPr>
                        <w:pStyle w:val="ListParagraph"/>
                        <w:numPr>
                          <w:ilvl w:val="1"/>
                          <w:numId w:val="18"/>
                        </w:numPr>
                      </w:pPr>
                      <w:r>
                        <w:t xml:space="preserve">Adjacent to </w:t>
                      </w:r>
                      <w:r w:rsidR="006F22A7">
                        <w:t>Pitlane Exit</w:t>
                      </w:r>
                      <w:r>
                        <w:t xml:space="preserve"> and within the vicinity of the Crick’s Corner Café and the outdoor eating </w:t>
                      </w:r>
                      <w:proofErr w:type="gramStart"/>
                      <w:r>
                        <w:t>area</w:t>
                      </w:r>
                      <w:proofErr w:type="gramEnd"/>
                    </w:p>
                    <w:p w14:paraId="3234A8D9" w14:textId="68DCD6D9" w:rsidR="00F16616" w:rsidRPr="00F7770D" w:rsidRDefault="00F16616" w:rsidP="00F16616">
                      <w:pPr>
                        <w:pStyle w:val="ListParagraph"/>
                        <w:numPr>
                          <w:ilvl w:val="1"/>
                          <w:numId w:val="18"/>
                        </w:numPr>
                      </w:pPr>
                      <w:r>
                        <w:t xml:space="preserve">Midway down the Chester Road Elevation </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3" w:name="_Hlt401316351"/>
      <w:bookmarkStart w:id="14" w:name="_Hlt401316352"/>
      <w:r w:rsidRPr="00256A94">
        <w:rPr>
          <w:rFonts w:ascii="Calibri" w:hAnsi="Calibri" w:cs="Arial"/>
          <w:sz w:val="24"/>
          <w:szCs w:val="24"/>
        </w:rPr>
        <w:t>t</w:t>
      </w:r>
      <w:bookmarkEnd w:id="13"/>
      <w:bookmarkEnd w:id="14"/>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0814E24" w:rsidR="00836D0A" w:rsidRPr="00BB5C68" w:rsidRDefault="00D463B4" w:rsidP="00836D0A">
      <w:pPr>
        <w:pStyle w:val="NoSpacing"/>
        <w:rPr>
          <w:rFonts w:ascii="Calibri" w:hAnsi="Calibri" w:cs="Arial"/>
          <w:sz w:val="24"/>
          <w:szCs w:val="24"/>
        </w:rPr>
      </w:pPr>
      <w:r>
        <w:rPr>
          <w:noProof/>
        </w:rPr>
        <mc:AlternateContent>
          <mc:Choice Requires="wps">
            <w:drawing>
              <wp:inline distT="0" distB="0" distL="0" distR="0" wp14:anchorId="59880993" wp14:editId="2F126A35">
                <wp:extent cx="5506720" cy="1097280"/>
                <wp:effectExtent l="9525" t="7620" r="8255" b="9525"/>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2FBC6D1C" w14:textId="77777777" w:rsidR="00136CD9" w:rsidRDefault="00136CD9" w:rsidP="00136CD9">
                            <w:r w:rsidRPr="00F62869">
                              <w:t xml:space="preserve">The site welfare facilities </w:t>
                            </w:r>
                            <w:r>
                              <w:t>will be</w:t>
                            </w:r>
                            <w:r w:rsidRPr="00F62869">
                              <w:t xml:space="preserve"> inside the boundary of the site. These will be cleaned twice </w:t>
                            </w:r>
                            <w:r w:rsidRPr="00F62869">
                              <w:t>daily and any food debris removed, the facilities will be monitored by the site team and visiting SHEQ advisor</w:t>
                            </w:r>
                            <w:r>
                              <w:t>s</w:t>
                            </w:r>
                            <w:r w:rsidRPr="00F62869">
                              <w:t xml:space="preserve"> and if at any time a rodent infestation is suspected a pest control contractor will be engaged to deal with the issue.</w:t>
                            </w:r>
                          </w:p>
                          <w:p w14:paraId="3A16B514" w14:textId="77777777" w:rsidR="007259CC" w:rsidRDefault="007259CC" w:rsidP="00836D0A"/>
                        </w:txbxContent>
                      </wps:txbx>
                      <wps:bodyPr rot="0" vert="horz" wrap="square" lIns="91440" tIns="45720" rIns="91440" bIns="45720" anchor="t" anchorCtr="0" upright="1">
                        <a:noAutofit/>
                      </wps:bodyPr>
                    </wps:wsp>
                  </a:graphicData>
                </a:graphic>
              </wp:inline>
            </w:drawing>
          </mc:Choice>
          <mc:Fallback>
            <w:pict>
              <v:shape w14:anchorId="59880993" id="Text Box 102" o:sp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kRWozzUCAACiBAAADgAAAAAAAAAAAAAA&#10;AAAuAgAAZHJzL2Uyb0RvYy54bWxQSwECLQAUAAYACAAAACEAdNGgpt4AAAAFAQAADwAAAAAAAAAA&#10;AAAAAACPBAAAZHJzL2Rvd25yZXYueG1sUEsFBgAAAAAEAAQA8wAAAJoFAAAAAA==&#10;" fillcolor="white [3201]" strokecolor="#d8d8d8 [2732]" strokeweight="1pt">
                <v:textbox>
                  <w:txbxContent>
                    <w:p w14:paraId="2FBC6D1C" w14:textId="77777777" w:rsidR="00136CD9" w:rsidRDefault="00136CD9" w:rsidP="00136CD9">
                      <w:r w:rsidRPr="00F62869">
                        <w:t xml:space="preserve">The site welfare facilities </w:t>
                      </w:r>
                      <w:r>
                        <w:t>will be</w:t>
                      </w:r>
                      <w:r w:rsidRPr="00F62869">
                        <w:t xml:space="preserve"> inside the boundary of the site. These will be cleaned twice </w:t>
                      </w:r>
                      <w:proofErr w:type="gramStart"/>
                      <w:r w:rsidRPr="00F62869">
                        <w:t>daily</w:t>
                      </w:r>
                      <w:proofErr w:type="gramEnd"/>
                      <w:r w:rsidRPr="00F62869">
                        <w:t xml:space="preserve"> and any food debris removed, the facilities will be monitored by the site team and visiting SHEQ advisor</w:t>
                      </w:r>
                      <w:r>
                        <w:t>s</w:t>
                      </w:r>
                      <w:r w:rsidRPr="00F62869">
                        <w:t xml:space="preserve"> and if at any time a rodent infestation is suspected a pest control contractor will be engaged to deal with the issue.</w:t>
                      </w:r>
                    </w:p>
                    <w:p w14:paraId="3A16B514" w14:textId="77777777" w:rsidR="007259CC" w:rsidRDefault="007259CC"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25822FF1" w:rsidR="00836D0A" w:rsidRPr="00BB5C68" w:rsidRDefault="00D463B4" w:rsidP="00836D0A">
      <w:pPr>
        <w:pStyle w:val="NoSpacing"/>
        <w:rPr>
          <w:rFonts w:ascii="Calibri" w:hAnsi="Calibri" w:cs="Arial"/>
          <w:sz w:val="24"/>
          <w:szCs w:val="24"/>
        </w:rPr>
      </w:pPr>
      <w:r>
        <w:rPr>
          <w:noProof/>
        </w:rPr>
        <mc:AlternateContent>
          <mc:Choice Requires="wps">
            <w:drawing>
              <wp:inline distT="0" distB="0" distL="0" distR="0" wp14:anchorId="7A6FD2EC" wp14:editId="674D8F5F">
                <wp:extent cx="5506720" cy="1097280"/>
                <wp:effectExtent l="9525" t="15240" r="8255" b="11430"/>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42D843B" w14:textId="07583421" w:rsidR="007259CC" w:rsidRDefault="00DB1E96" w:rsidP="00836D0A">
                            <w:r>
                              <w:t xml:space="preserve">Date of Asbestos Survey: </w:t>
                            </w:r>
                            <w:r>
                              <w:t>August, 2013</w:t>
                            </w:r>
                          </w:p>
                          <w:p w14:paraId="5DD47874" w14:textId="02644713" w:rsidR="00DB1E96" w:rsidRDefault="00DB1E96" w:rsidP="00836D0A">
                            <w:r>
                              <w:t>Demolition has been completed</w:t>
                            </w:r>
                          </w:p>
                        </w:txbxContent>
                      </wps:txbx>
                      <wps:bodyPr rot="0" vert="horz" wrap="square" lIns="91440" tIns="45720" rIns="91440" bIns="45720" anchor="t" anchorCtr="0" upright="1">
                        <a:noAutofit/>
                      </wps:bodyPr>
                    </wps:wsp>
                  </a:graphicData>
                </a:graphic>
              </wp:inline>
            </w:drawing>
          </mc:Choice>
          <mc:Fallback>
            <w:pict>
              <v:shape w14:anchorId="7A6FD2EC" id="Text Box 101" o:sp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pqfLjUCAACiBAAADgAAAAAAAAAAAAAA&#10;AAAuAgAAZHJzL2Uyb0RvYy54bWxQSwECLQAUAAYACAAAACEAdNGgpt4AAAAFAQAADwAAAAAAAAAA&#10;AAAAAACPBAAAZHJzL2Rvd25yZXYueG1sUEsFBgAAAAAEAAQA8wAAAJoFAAAAAA==&#10;" fillcolor="white [3201]" strokecolor="#d8d8d8 [2732]" strokeweight="1pt">
                <v:textbox>
                  <w:txbxContent>
                    <w:p w14:paraId="142D843B" w14:textId="07583421" w:rsidR="007259CC" w:rsidRDefault="00DB1E96" w:rsidP="00836D0A">
                      <w:r>
                        <w:t xml:space="preserve">Date of Asbestos Survey: </w:t>
                      </w:r>
                      <w:proofErr w:type="gramStart"/>
                      <w:r>
                        <w:t>August,</w:t>
                      </w:r>
                      <w:proofErr w:type="gramEnd"/>
                      <w:r>
                        <w:t xml:space="preserve"> 2013</w:t>
                      </w:r>
                    </w:p>
                    <w:p w14:paraId="5DD47874" w14:textId="02644713" w:rsidR="00DB1E96" w:rsidRDefault="00DB1E96" w:rsidP="00836D0A">
                      <w:r>
                        <w:t xml:space="preserve">Demolition has been </w:t>
                      </w:r>
                      <w:proofErr w:type="gramStart"/>
                      <w:r>
                        <w:t>completed</w:t>
                      </w:r>
                      <w:proofErr w:type="gramEnd"/>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6D6864FD" w:rsidR="00836D0A" w:rsidRPr="00BB5C68" w:rsidRDefault="00D463B4" w:rsidP="00836D0A">
      <w:pPr>
        <w:pStyle w:val="NoSpacing"/>
        <w:rPr>
          <w:rFonts w:ascii="Calibri" w:hAnsi="Calibri" w:cs="Tahoma"/>
          <w:b/>
          <w:szCs w:val="20"/>
        </w:rPr>
      </w:pPr>
      <w:r>
        <w:rPr>
          <w:noProof/>
        </w:rPr>
        <mc:AlternateContent>
          <mc:Choice Requires="wps">
            <w:drawing>
              <wp:inline distT="0" distB="0" distL="0" distR="0" wp14:anchorId="184EEEFA" wp14:editId="15DD7F46">
                <wp:extent cx="5506720" cy="1571625"/>
                <wp:effectExtent l="9525" t="9525" r="8255" b="9525"/>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7162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F55B1A8" w14:textId="77777777" w:rsidR="00E75919" w:rsidRDefault="00E75919" w:rsidP="00E75919">
                            <w:r>
                              <w:t>All operatives and site staff will undergo a comprehensive site induction where all the above will be discussed with clear site rules to tackle the issues.</w:t>
                            </w:r>
                          </w:p>
                          <w:p w14:paraId="358D4BEE" w14:textId="77777777" w:rsidR="00E75919" w:rsidRDefault="00E75919" w:rsidP="00E75919">
                            <w:r>
                              <w:t>Smoking will be in a designated area within the site hoarding away from Non-smokers with the necessary fire precautions in place.</w:t>
                            </w:r>
                          </w:p>
                          <w:p w14:paraId="08A6B165" w14:textId="77777777" w:rsidR="00E75919" w:rsidRDefault="00E75919" w:rsidP="00E75919">
                            <w:r>
                              <w:t>Bad language is tackled in the induction and not tolerated with anyone offending being removed from site immediately.</w:t>
                            </w:r>
                          </w:p>
                          <w:p w14:paraId="3136753F" w14:textId="59567B81" w:rsidR="007259CC" w:rsidRDefault="00E75919" w:rsidP="00836D0A">
                            <w:r>
                              <w:t>v</w:t>
                            </w:r>
                          </w:p>
                        </w:txbxContent>
                      </wps:txbx>
                      <wps:bodyPr rot="0" vert="horz" wrap="square" lIns="91440" tIns="45720" rIns="91440" bIns="45720" anchor="t" anchorCtr="0" upright="1">
                        <a:noAutofit/>
                      </wps:bodyPr>
                    </wps:wsp>
                  </a:graphicData>
                </a:graphic>
              </wp:inline>
            </w:drawing>
          </mc:Choice>
          <mc:Fallback>
            <w:pict>
              <v:shape w14:anchorId="184EEEFA" id="Text Box 100" o:spid="_x0000_s1113" type="#_x0000_t202" style="width:433.6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" fillcolor="white [3201]" strokecolor="#d8d8d8 [2732]" strokeweight="1pt">
                <v:textbox>
                  <w:txbxContent>
                    <w:p w14:paraId="1F55B1A8" w14:textId="77777777" w:rsidR="00E75919" w:rsidRDefault="00E75919" w:rsidP="00E75919">
                      <w:r>
                        <w:t>All operatives and site staff will undergo a comprehensive site induction where all the above will be discussed with clear site rules to tackle the issues.</w:t>
                      </w:r>
                    </w:p>
                    <w:p w14:paraId="358D4BEE" w14:textId="77777777" w:rsidR="00E75919" w:rsidRDefault="00E75919" w:rsidP="00E75919">
                      <w:r>
                        <w:t>Smoking will be in a designated area within the site hoarding away from Non-smokers with the necessary fire precautions in place.</w:t>
                      </w:r>
                    </w:p>
                    <w:p w14:paraId="08A6B165" w14:textId="77777777" w:rsidR="00E75919" w:rsidRDefault="00E75919" w:rsidP="00E75919">
                      <w:r>
                        <w:t>Bad language is tackled in the induction and not tolerated with anyone offending being removed from site immediately.</w:t>
                      </w:r>
                    </w:p>
                    <w:p w14:paraId="3136753F" w14:textId="59567B81" w:rsidR="007259CC" w:rsidRDefault="00E75919" w:rsidP="00836D0A">
                      <w:r>
                        <w:t>v</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4632DF" w:rsidP="00AE4260">
      <w:pPr>
        <w:autoSpaceDE w:val="0"/>
        <w:autoSpaceDN w:val="0"/>
        <w:adjustRightInd w:val="0"/>
        <w:spacing w:before="40" w:after="160" w:line="241" w:lineRule="atLeast"/>
        <w:jc w:val="both"/>
        <w:rPr>
          <w:rFonts w:ascii="Calibri" w:hAnsi="Calibri" w:cs="Tahoma"/>
          <w:sz w:val="24"/>
          <w:szCs w:val="24"/>
        </w:rPr>
      </w:pPr>
      <w:hyperlink r:id="rId43"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4632DF" w:rsidP="00AE4260">
      <w:pPr>
        <w:autoSpaceDE w:val="0"/>
        <w:autoSpaceDN w:val="0"/>
        <w:adjustRightInd w:val="0"/>
        <w:spacing w:before="40" w:after="160" w:line="241" w:lineRule="atLeast"/>
        <w:jc w:val="both"/>
        <w:rPr>
          <w:rFonts w:ascii="Calibri" w:hAnsi="Calibri" w:cs="Tahoma"/>
          <w:sz w:val="24"/>
          <w:szCs w:val="24"/>
        </w:rPr>
      </w:pPr>
      <w:hyperlink r:id="rId44"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06595F85" w14:textId="16A7AAF1" w:rsidR="00172174" w:rsidRDefault="00D463B4" w:rsidP="00172174">
      <w:pPr>
        <w:rPr>
          <w:color w:val="17365D" w:themeColor="text2" w:themeShade="BF"/>
          <w:sz w:val="72"/>
          <w:szCs w:val="72"/>
        </w:rPr>
      </w:pPr>
      <w:r>
        <w:rPr>
          <w:noProof/>
        </w:rPr>
        <mc:AlternateContent>
          <mc:Choice Requires="wps">
            <w:drawing>
              <wp:inline distT="0" distB="0" distL="0" distR="0" wp14:anchorId="52425174" wp14:editId="1CC6EE10">
                <wp:extent cx="5506720" cy="3596640"/>
                <wp:effectExtent l="9525" t="9525" r="8255" b="13335"/>
                <wp:docPr id="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113CB301" w14:textId="7C3A7B71" w:rsidR="007259CC" w:rsidRDefault="007259CC" w:rsidP="00075A78">
                            <w:pPr>
                              <w:pStyle w:val="ListParagraph"/>
                              <w:numPr>
                                <w:ilvl w:val="0"/>
                                <w:numId w:val="2"/>
                              </w:numPr>
                              <w:ind w:left="284" w:hanging="284"/>
                              <w:jc w:val="both"/>
                            </w:pPr>
                            <w:r>
                              <w:t xml:space="preserve">Construction </w:t>
                            </w:r>
                            <w:r>
                              <w:t>time period (</w:t>
                            </w:r>
                            <w:r w:rsidR="00DB1E96">
                              <w:t>0</w:t>
                            </w:r>
                            <w:r w:rsidR="00573245">
                              <w:t>8</w:t>
                            </w:r>
                            <w:r w:rsidR="00DB1E96">
                              <w:t>/24</w:t>
                            </w:r>
                            <w:r>
                              <w:t xml:space="preserve"> - </w:t>
                            </w:r>
                            <w:r w:rsidR="00DB1E96">
                              <w:t>0</w:t>
                            </w:r>
                            <w:r w:rsidR="00573245">
                              <w:t>3</w:t>
                            </w:r>
                            <w:r>
                              <w:t>/</w:t>
                            </w:r>
                            <w:r w:rsidR="00DB1E96">
                              <w:t>2</w:t>
                            </w:r>
                            <w:r w:rsidR="0013287B">
                              <w:t>6</w:t>
                            </w:r>
                            <w:r>
                              <w:t>):</w:t>
                            </w:r>
                          </w:p>
                          <w:p w14:paraId="60ABDAEB" w14:textId="77777777" w:rsidR="007259CC" w:rsidRDefault="007259CC" w:rsidP="00AE4260">
                            <w:pPr>
                              <w:pStyle w:val="ListParagraph"/>
                              <w:ind w:left="284"/>
                              <w:jc w:val="both"/>
                            </w:pPr>
                          </w:p>
                          <w:p w14:paraId="3BFA53FF" w14:textId="37778635" w:rsidR="007259CC" w:rsidRDefault="007259CC" w:rsidP="00075A78">
                            <w:pPr>
                              <w:pStyle w:val="ListParagraph"/>
                              <w:numPr>
                                <w:ilvl w:val="0"/>
                                <w:numId w:val="2"/>
                              </w:numPr>
                              <w:ind w:left="284" w:hanging="284"/>
                              <w:jc w:val="both"/>
                            </w:pPr>
                            <w:r>
                              <w:t>Is the development within the CAZ?:</w:t>
                            </w:r>
                            <w:r w:rsidR="00E75919">
                              <w:t xml:space="preserve"> N</w:t>
                            </w:r>
                          </w:p>
                          <w:p w14:paraId="0D752353" w14:textId="77777777" w:rsidR="007259CC" w:rsidRDefault="007259CC" w:rsidP="00AE4260">
                            <w:pPr>
                              <w:pStyle w:val="ListParagraph"/>
                              <w:ind w:left="284"/>
                              <w:jc w:val="both"/>
                            </w:pPr>
                          </w:p>
                          <w:p w14:paraId="61D8D7C7" w14:textId="7D7995AE" w:rsidR="007259CC" w:rsidRDefault="007259CC" w:rsidP="00075A78">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w:t>
                            </w:r>
                            <w:r w:rsidR="00E75919">
                              <w:t xml:space="preserve"> Y</w:t>
                            </w:r>
                          </w:p>
                          <w:p w14:paraId="56DAE913" w14:textId="77777777" w:rsidR="007259CC" w:rsidRDefault="007259CC" w:rsidP="00AE4260">
                            <w:pPr>
                              <w:pStyle w:val="ListParagraph"/>
                              <w:ind w:left="284"/>
                              <w:jc w:val="both"/>
                            </w:pPr>
                          </w:p>
                          <w:p w14:paraId="272C5A71" w14:textId="68F74C54" w:rsidR="007259CC" w:rsidRDefault="007259CC" w:rsidP="00075A78">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E75919">
                              <w:t xml:space="preserve"> Y, Registered under</w:t>
                            </w:r>
                            <w:r w:rsidR="004761D1">
                              <w:t>: Chester Road Hostel, 2 Chester Road, London, N19 5BP</w:t>
                            </w:r>
                          </w:p>
                          <w:p w14:paraId="6B96610A" w14:textId="77777777" w:rsidR="007259CC" w:rsidRPr="00A6617C" w:rsidRDefault="007259CC" w:rsidP="00AE4260">
                            <w:pPr>
                              <w:pStyle w:val="ListParagraph"/>
                              <w:ind w:left="284"/>
                              <w:jc w:val="both"/>
                            </w:pPr>
                          </w:p>
                          <w:p w14:paraId="03159B1F" w14:textId="1320E1F4" w:rsidR="007259CC" w:rsidRDefault="007259CC" w:rsidP="00075A78">
                            <w:pPr>
                              <w:pStyle w:val="ListParagraph"/>
                              <w:numPr>
                                <w:ilvl w:val="0"/>
                                <w:numId w:val="2"/>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E75919">
                              <w:rPr>
                                <w:sz w:val="23"/>
                                <w:szCs w:val="23"/>
                              </w:rPr>
                              <w:t xml:space="preserve"> Y</w:t>
                            </w:r>
                          </w:p>
                          <w:p w14:paraId="6EECA9AF" w14:textId="77777777" w:rsidR="007259CC" w:rsidRPr="0097452E" w:rsidRDefault="007259CC" w:rsidP="00AE4260">
                            <w:pPr>
                              <w:pStyle w:val="ListParagraph"/>
                              <w:ind w:left="284"/>
                              <w:jc w:val="both"/>
                              <w:rPr>
                                <w:sz w:val="23"/>
                                <w:szCs w:val="23"/>
                              </w:rPr>
                            </w:pPr>
                          </w:p>
                          <w:p w14:paraId="08368BFA" w14:textId="745EC031" w:rsidR="007259CC" w:rsidRDefault="007259CC" w:rsidP="00075A78">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E75919">
                              <w:rPr>
                                <w:sz w:val="23"/>
                                <w:szCs w:val="23"/>
                              </w:rPr>
                              <w:t xml:space="preserve"> Y</w:t>
                            </w:r>
                          </w:p>
                        </w:txbxContent>
                      </wps:txbx>
                      <wps:bodyPr rot="0" vert="horz" wrap="square" lIns="91440" tIns="45720" rIns="91440" bIns="45720" anchor="t" anchorCtr="0" upright="1">
                        <a:noAutofit/>
                      </wps:bodyPr>
                    </wps:wsp>
                  </a:graphicData>
                </a:graphic>
              </wp:inline>
            </w:drawing>
          </mc:Choice>
          <mc:Fallback>
            <w:pict>
              <v:shape w14:anchorId="52425174" id="Text Box 99" o:spid="_x0000_s1114"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" fillcolor="white [3201]" strokecolor="#d8d8d8 [2732]" strokeweight="1pt">
                <v:textbox>
                  <w:txbxContent>
                    <w:p w14:paraId="113CB301" w14:textId="7C3A7B71" w:rsidR="007259CC" w:rsidRDefault="007259CC" w:rsidP="00075A78">
                      <w:pPr>
                        <w:pStyle w:val="ListParagraph"/>
                        <w:numPr>
                          <w:ilvl w:val="0"/>
                          <w:numId w:val="2"/>
                        </w:numPr>
                        <w:ind w:left="284" w:hanging="284"/>
                        <w:jc w:val="both"/>
                      </w:pPr>
                      <w:r>
                        <w:t xml:space="preserve">Construction </w:t>
                      </w:r>
                      <w:proofErr w:type="gramStart"/>
                      <w:r>
                        <w:t>time period</w:t>
                      </w:r>
                      <w:proofErr w:type="gramEnd"/>
                      <w:r>
                        <w:t xml:space="preserve"> (</w:t>
                      </w:r>
                      <w:r w:rsidR="00DB1E96">
                        <w:t>0</w:t>
                      </w:r>
                      <w:r w:rsidR="00573245">
                        <w:t>8</w:t>
                      </w:r>
                      <w:r w:rsidR="00DB1E96">
                        <w:t>/24</w:t>
                      </w:r>
                      <w:r>
                        <w:t xml:space="preserve"> - </w:t>
                      </w:r>
                      <w:r w:rsidR="00DB1E96">
                        <w:t>0</w:t>
                      </w:r>
                      <w:r w:rsidR="00573245">
                        <w:t>3</w:t>
                      </w:r>
                      <w:r>
                        <w:t>/</w:t>
                      </w:r>
                      <w:r w:rsidR="00DB1E96">
                        <w:t>2</w:t>
                      </w:r>
                      <w:r w:rsidR="0013287B">
                        <w:t>6</w:t>
                      </w:r>
                      <w:r>
                        <w:t>):</w:t>
                      </w:r>
                    </w:p>
                    <w:p w14:paraId="60ABDAEB" w14:textId="77777777" w:rsidR="007259CC" w:rsidRDefault="007259CC" w:rsidP="00AE4260">
                      <w:pPr>
                        <w:pStyle w:val="ListParagraph"/>
                        <w:ind w:left="284"/>
                        <w:jc w:val="both"/>
                      </w:pPr>
                    </w:p>
                    <w:p w14:paraId="3BFA53FF" w14:textId="37778635" w:rsidR="007259CC" w:rsidRDefault="007259CC" w:rsidP="00075A78">
                      <w:pPr>
                        <w:pStyle w:val="ListParagraph"/>
                        <w:numPr>
                          <w:ilvl w:val="0"/>
                          <w:numId w:val="2"/>
                        </w:numPr>
                        <w:ind w:left="284" w:hanging="284"/>
                        <w:jc w:val="both"/>
                      </w:pPr>
                      <w:r>
                        <w:t xml:space="preserve">Is the development within the </w:t>
                      </w:r>
                      <w:proofErr w:type="gramStart"/>
                      <w:r>
                        <w:t>CAZ?:</w:t>
                      </w:r>
                      <w:proofErr w:type="gramEnd"/>
                      <w:r w:rsidR="00E75919">
                        <w:t xml:space="preserve"> N</w:t>
                      </w:r>
                    </w:p>
                    <w:p w14:paraId="0D752353" w14:textId="77777777" w:rsidR="007259CC" w:rsidRDefault="007259CC" w:rsidP="00AE4260">
                      <w:pPr>
                        <w:pStyle w:val="ListParagraph"/>
                        <w:ind w:left="284"/>
                        <w:jc w:val="both"/>
                      </w:pPr>
                    </w:p>
                    <w:p w14:paraId="61D8D7C7" w14:textId="7D7995AE" w:rsidR="007259CC" w:rsidRDefault="007259CC" w:rsidP="00075A78">
                      <w:pPr>
                        <w:pStyle w:val="ListParagraph"/>
                        <w:numPr>
                          <w:ilvl w:val="0"/>
                          <w:numId w:val="2"/>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w:t>
                      </w:r>
                      <w:proofErr w:type="gramStart"/>
                      <w:r>
                        <w:t>above?:</w:t>
                      </w:r>
                      <w:proofErr w:type="gramEnd"/>
                      <w:r w:rsidR="00E75919">
                        <w:t xml:space="preserve"> Y</w:t>
                      </w:r>
                    </w:p>
                    <w:p w14:paraId="56DAE913" w14:textId="77777777" w:rsidR="007259CC" w:rsidRDefault="007259CC" w:rsidP="00AE4260">
                      <w:pPr>
                        <w:pStyle w:val="ListParagraph"/>
                        <w:ind w:left="284"/>
                        <w:jc w:val="both"/>
                      </w:pPr>
                    </w:p>
                    <w:p w14:paraId="272C5A71" w14:textId="68F74C54" w:rsidR="007259CC" w:rsidRDefault="007259CC" w:rsidP="00075A78">
                      <w:pPr>
                        <w:pStyle w:val="ListParagraph"/>
                        <w:numPr>
                          <w:ilvl w:val="0"/>
                          <w:numId w:val="2"/>
                        </w:numPr>
                        <w:ind w:left="284" w:hanging="284"/>
                        <w:jc w:val="both"/>
                      </w:pPr>
                      <w:r>
                        <w:t xml:space="preserve">Please confirm that all relevant machinery will be registered on the </w:t>
                      </w:r>
                      <w:r w:rsidRPr="00A6617C">
                        <w:t>NRMM Register, including the site name und</w:t>
                      </w:r>
                      <w:r>
                        <w:t>er which it has been registered:</w:t>
                      </w:r>
                      <w:r w:rsidR="00E75919">
                        <w:t xml:space="preserve"> Y, Registered under</w:t>
                      </w:r>
                      <w:r w:rsidR="004761D1">
                        <w:t>: Chester Road Hostel, 2 Chester Road, London, N19 5BP</w:t>
                      </w:r>
                    </w:p>
                    <w:p w14:paraId="6B96610A" w14:textId="77777777" w:rsidR="007259CC" w:rsidRPr="00A6617C" w:rsidRDefault="007259CC" w:rsidP="00AE4260">
                      <w:pPr>
                        <w:pStyle w:val="ListParagraph"/>
                        <w:ind w:left="284"/>
                        <w:jc w:val="both"/>
                      </w:pPr>
                    </w:p>
                    <w:p w14:paraId="03159B1F" w14:textId="1320E1F4" w:rsidR="007259CC" w:rsidRDefault="007259CC" w:rsidP="00075A78">
                      <w:pPr>
                        <w:pStyle w:val="ListParagraph"/>
                        <w:numPr>
                          <w:ilvl w:val="0"/>
                          <w:numId w:val="2"/>
                        </w:numPr>
                        <w:ind w:left="284" w:hanging="284"/>
                        <w:jc w:val="both"/>
                        <w:rPr>
                          <w:sz w:val="23"/>
                          <w:szCs w:val="23"/>
                        </w:rPr>
                      </w:pPr>
                      <w:r w:rsidRPr="0097452E">
                        <w:rPr>
                          <w:sz w:val="23"/>
                          <w:szCs w:val="23"/>
                        </w:rPr>
                        <w:t xml:space="preserve">Please confirm that an inventory of all NRMM will be kept on site and that all machinery will be regularly </w:t>
                      </w:r>
                      <w:proofErr w:type="gramStart"/>
                      <w:r w:rsidRPr="0097452E">
                        <w:rPr>
                          <w:sz w:val="23"/>
                          <w:szCs w:val="23"/>
                        </w:rPr>
                        <w:t>serviced</w:t>
                      </w:r>
                      <w:proofErr w:type="gramEnd"/>
                      <w:r w:rsidRPr="0097452E">
                        <w:rPr>
                          <w:sz w:val="23"/>
                          <w:szCs w:val="23"/>
                        </w:rPr>
                        <w:t xml:space="preserve"> and service l</w:t>
                      </w:r>
                      <w:r>
                        <w:rPr>
                          <w:sz w:val="23"/>
                          <w:szCs w:val="23"/>
                        </w:rPr>
                        <w:t>ogs kept on site for inspection:</w:t>
                      </w:r>
                      <w:r w:rsidR="00E75919">
                        <w:rPr>
                          <w:sz w:val="23"/>
                          <w:szCs w:val="23"/>
                        </w:rPr>
                        <w:t xml:space="preserve"> Y</w:t>
                      </w:r>
                    </w:p>
                    <w:p w14:paraId="6EECA9AF" w14:textId="77777777" w:rsidR="007259CC" w:rsidRPr="0097452E" w:rsidRDefault="007259CC" w:rsidP="00AE4260">
                      <w:pPr>
                        <w:pStyle w:val="ListParagraph"/>
                        <w:ind w:left="284"/>
                        <w:jc w:val="both"/>
                        <w:rPr>
                          <w:sz w:val="23"/>
                          <w:szCs w:val="23"/>
                        </w:rPr>
                      </w:pPr>
                    </w:p>
                    <w:p w14:paraId="08368BFA" w14:textId="745EC031" w:rsidR="007259CC" w:rsidRDefault="007259CC" w:rsidP="00075A78">
                      <w:pPr>
                        <w:pStyle w:val="ListParagraph"/>
                        <w:numPr>
                          <w:ilvl w:val="0"/>
                          <w:numId w:val="2"/>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E75919">
                        <w:rPr>
                          <w:sz w:val="23"/>
                          <w:szCs w:val="23"/>
                        </w:rPr>
                        <w:t xml:space="preserve"> </w:t>
                      </w:r>
                      <w:proofErr w:type="gramStart"/>
                      <w:r w:rsidR="00E75919">
                        <w:rPr>
                          <w:sz w:val="23"/>
                          <w:szCs w:val="23"/>
                        </w:rPr>
                        <w:t>Y</w:t>
                      </w:r>
                      <w:proofErr w:type="gramEnd"/>
                    </w:p>
                  </w:txbxContent>
                </v:textbox>
                <w10:anchorlock/>
              </v:shape>
            </w:pict>
          </mc:Fallback>
        </mc:AlternateContent>
      </w:r>
    </w:p>
    <w:p w14:paraId="40F1ECDE" w14:textId="7D2A61F6"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45"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3DEF1EF1" w14:textId="1E893376" w:rsidR="007259CC" w:rsidRDefault="00D463B4" w:rsidP="00EC4EC3">
      <w:pPr>
        <w:rPr>
          <w:b/>
          <w:color w:val="76923C" w:themeColor="accent3" w:themeShade="BF"/>
          <w:sz w:val="96"/>
          <w:szCs w:val="96"/>
        </w:rPr>
      </w:pPr>
      <w:r>
        <w:rPr>
          <w:noProof/>
        </w:rPr>
        <mc:AlternateContent>
          <mc:Choice Requires="wps">
            <w:drawing>
              <wp:inline distT="0" distB="0" distL="0" distR="0" wp14:anchorId="5D6269DE" wp14:editId="357682EB">
                <wp:extent cx="5506720" cy="1097280"/>
                <wp:effectExtent l="9525" t="6350" r="8255" b="10795"/>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0E387DEB" w14:textId="77777777" w:rsidR="00F62B0C" w:rsidRPr="00FC6B8F" w:rsidRDefault="00F62B0C" w:rsidP="00F62B0C">
                            <w:r w:rsidRPr="00FC6B8F">
                              <w:t>Delivery drivers and Subcontractors will be instructed to switch off engines when they arrive in their order, delivery instructions and site induction. This will be controlled by the Traffic Marshals on the road.</w:t>
                            </w:r>
                          </w:p>
                          <w:p w14:paraId="766372AC" w14:textId="77777777" w:rsidR="007259CC" w:rsidRDefault="007259CC" w:rsidP="00297A2C"/>
                        </w:txbxContent>
                      </wps:txbx>
                      <wps:bodyPr rot="0" vert="horz" wrap="square" lIns="91440" tIns="45720" rIns="91440" bIns="45720" anchor="t" anchorCtr="0" upright="1">
                        <a:noAutofit/>
                      </wps:bodyPr>
                    </wps:wsp>
                  </a:graphicData>
                </a:graphic>
              </wp:inline>
            </w:drawing>
          </mc:Choice>
          <mc:Fallback>
            <w:pict>
              <v:shape w14:anchorId="5D6269DE" id="Text Box 98" o:spid="_x0000_s111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07j4eNAIAAKIEAAAOAAAAAAAAAAAAAAAA&#10;AC4CAABkcnMvZTJvRG9jLnhtbFBLAQItABQABgAIAAAAIQB00aCm3gAAAAUBAAAPAAAAAAAAAAAA&#10;AAAAAI4EAABkcnMvZG93bnJldi54bWxQSwUGAAAAAAQABADzAAAAmQUAAAAA&#10;" fillcolor="white [3201]" strokecolor="#d8d8d8 [2732]" strokeweight="1pt">
                <v:textbox>
                  <w:txbxContent>
                    <w:p w14:paraId="0E387DEB" w14:textId="77777777" w:rsidR="00F62B0C" w:rsidRPr="00FC6B8F" w:rsidRDefault="00F62B0C" w:rsidP="00F62B0C">
                      <w:r w:rsidRPr="00FC6B8F">
                        <w:t>Delivery drivers and Subcontractors will be instructed to switch off engines when they arrive in their order, delivery instructions and site induction. This will be controlled by the Traffic Marshals on the road.</w:t>
                      </w:r>
                    </w:p>
                    <w:p w14:paraId="766372AC" w14:textId="77777777" w:rsidR="007259CC" w:rsidRDefault="007259CC" w:rsidP="00297A2C"/>
                  </w:txbxContent>
                </v:textbox>
                <w10:anchorlock/>
              </v:shape>
            </w:pict>
          </mc:Fallback>
        </mc:AlternateContent>
      </w:r>
      <w:bookmarkStart w:id="15" w:name="_Agreement"/>
      <w:bookmarkEnd w:id="15"/>
    </w:p>
    <w:p w14:paraId="30899B5F" w14:textId="77777777" w:rsidR="00EC4EC3" w:rsidRPr="00EC4EC3" w:rsidRDefault="00EC4EC3" w:rsidP="00EC4EC3">
      <w:pPr>
        <w:rPr>
          <w:sz w:val="24"/>
          <w:szCs w:val="28"/>
        </w:rPr>
      </w:pPr>
    </w:p>
    <w:p w14:paraId="20746A97" w14:textId="29FC9117" w:rsidR="00172174" w:rsidRPr="00EC2068" w:rsidRDefault="00172174" w:rsidP="00172174">
      <w:pPr>
        <w:rPr>
          <w:b/>
          <w:sz w:val="32"/>
          <w:szCs w:val="32"/>
        </w:rPr>
      </w:pPr>
      <w:r w:rsidRPr="00EC2068">
        <w:rPr>
          <w:b/>
          <w:color w:val="17365D" w:themeColor="text2" w:themeShade="BF"/>
          <w:sz w:val="32"/>
          <w:szCs w:val="32"/>
        </w:rPr>
        <w:t>Mental Health Training</w:t>
      </w:r>
    </w:p>
    <w:p w14:paraId="684CDC34" w14:textId="19DCF673" w:rsidR="007259CC" w:rsidRPr="007259CC" w:rsidRDefault="007259CC" w:rsidP="007259CC">
      <w:pPr>
        <w:spacing w:after="0"/>
        <w:jc w:val="both"/>
        <w:rPr>
          <w:rFonts w:cstheme="minorHAnsi"/>
          <w:iCs/>
          <w:sz w:val="24"/>
          <w:szCs w:val="24"/>
        </w:rPr>
      </w:pPr>
      <w:r w:rsidRPr="007259CC">
        <w:rPr>
          <w:sz w:val="24"/>
          <w:szCs w:val="28"/>
        </w:rPr>
        <w:t xml:space="preserve">44. </w:t>
      </w:r>
      <w:r w:rsidRPr="007259CC">
        <w:rPr>
          <w:rFonts w:cstheme="minorHAnsi"/>
          <w:iCs/>
          <w:sz w:val="24"/>
          <w:szCs w:val="24"/>
        </w:rPr>
        <w:t xml:space="preserve">Poor mental health is inextricably linked to physical health, which in turn impacts performance and quality, and ultimately affects productivity, creativity and morale. Workers in the construction industry are </w:t>
      </w:r>
      <w:r w:rsidRPr="007259CC">
        <w:rPr>
          <w:rFonts w:cstheme="minorHAnsi"/>
          <w:iCs/>
          <w:sz w:val="24"/>
          <w:szCs w:val="24"/>
          <w:u w:val="single"/>
        </w:rPr>
        <w:t>six times more likely to take their own life than be killed in a fall from height</w:t>
      </w:r>
      <w:r w:rsidRPr="007259CC">
        <w:rPr>
          <w:rFonts w:cstheme="minorHAnsi"/>
          <w:iCs/>
          <w:sz w:val="24"/>
          <w:szCs w:val="24"/>
        </w:rPr>
        <w:t xml:space="preserve">. </w:t>
      </w:r>
    </w:p>
    <w:p w14:paraId="67A8AA34" w14:textId="77777777" w:rsidR="007259CC" w:rsidRPr="007259CC" w:rsidRDefault="007259CC" w:rsidP="007259CC">
      <w:pPr>
        <w:spacing w:after="0"/>
        <w:jc w:val="both"/>
        <w:rPr>
          <w:rFonts w:cstheme="minorHAnsi"/>
          <w:iCs/>
          <w:sz w:val="24"/>
          <w:szCs w:val="24"/>
        </w:rPr>
      </w:pPr>
    </w:p>
    <w:p w14:paraId="4C967BA2"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We strongly recommend signing up to the “</w:t>
      </w:r>
      <w:hyperlink r:id="rId46" w:history="1">
        <w:r w:rsidRPr="007259CC">
          <w:rPr>
            <w:rStyle w:val="Hyperlink"/>
            <w:rFonts w:cstheme="minorHAnsi"/>
            <w:iCs/>
            <w:sz w:val="24"/>
            <w:szCs w:val="24"/>
          </w:rPr>
          <w:t>Building Mental Health</w:t>
        </w:r>
      </w:hyperlink>
      <w:r w:rsidRPr="007259CC">
        <w:rPr>
          <w:rFonts w:cstheme="minorHAnsi"/>
          <w:iCs/>
          <w:sz w:val="24"/>
          <w:szCs w:val="24"/>
        </w:rPr>
        <w:t xml:space="preserve">” charter, an industry-wide framework and charter to tackle the poor mental health in the construction industry, or joining </w:t>
      </w:r>
      <w:hyperlink r:id="rId47" w:history="1">
        <w:r w:rsidRPr="007259CC">
          <w:rPr>
            <w:rStyle w:val="Hyperlink"/>
            <w:rFonts w:cstheme="minorHAnsi"/>
            <w:iCs/>
            <w:sz w:val="24"/>
            <w:szCs w:val="24"/>
          </w:rPr>
          <w:t>Mates In Mind</w:t>
        </w:r>
      </w:hyperlink>
      <w:r w:rsidRPr="007259CC">
        <w:rPr>
          <w:rFonts w:cstheme="minorHAnsi"/>
          <w:iCs/>
          <w:sz w:val="24"/>
          <w:szCs w:val="24"/>
        </w:rPr>
        <w:t>, which providing the skills, clarity and confidence to construction industry employers on how to raise awareness, improve understanding and address the stigma that surrounds mental health.</w:t>
      </w:r>
    </w:p>
    <w:p w14:paraId="4411E186" w14:textId="77777777" w:rsidR="007259CC" w:rsidRPr="007259CC" w:rsidRDefault="007259CC" w:rsidP="007259CC">
      <w:pPr>
        <w:spacing w:after="0"/>
        <w:jc w:val="both"/>
        <w:rPr>
          <w:rFonts w:cstheme="minorHAnsi"/>
          <w:iCs/>
          <w:sz w:val="24"/>
          <w:szCs w:val="24"/>
        </w:rPr>
      </w:pPr>
    </w:p>
    <w:p w14:paraId="7D05AC31"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The Council can support by providing free Mental Health First Aid training, publicity resources and signposting to local support services.</w:t>
      </w:r>
    </w:p>
    <w:p w14:paraId="5DABBDD3" w14:textId="77777777" w:rsidR="007259CC" w:rsidRPr="007259CC" w:rsidRDefault="007259CC" w:rsidP="007259CC">
      <w:pPr>
        <w:spacing w:after="0"/>
        <w:jc w:val="both"/>
        <w:rPr>
          <w:rFonts w:cstheme="minorHAnsi"/>
          <w:iCs/>
          <w:sz w:val="24"/>
          <w:szCs w:val="24"/>
        </w:rPr>
      </w:pPr>
    </w:p>
    <w:p w14:paraId="209E2265"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Please state whether you are or will be signed up to the Building Mental Health charter (or similar scheme), and that and appropriate number of trained Mental Health First Aiders will be available on site.</w:t>
      </w:r>
    </w:p>
    <w:p w14:paraId="1DCB1D8C" w14:textId="77777777" w:rsidR="007259CC" w:rsidRDefault="007259CC" w:rsidP="007259CC">
      <w:pPr>
        <w:jc w:val="both"/>
        <w:rPr>
          <w:sz w:val="24"/>
          <w:szCs w:val="28"/>
        </w:rPr>
      </w:pPr>
    </w:p>
    <w:p w14:paraId="194783E7" w14:textId="0326161D" w:rsidR="007259CC" w:rsidRPr="00DE0C67" w:rsidRDefault="00D463B4" w:rsidP="007259CC">
      <w:pPr>
        <w:rPr>
          <w:sz w:val="24"/>
          <w:szCs w:val="28"/>
        </w:rPr>
      </w:pPr>
      <w:r>
        <w:rPr>
          <w:noProof/>
        </w:rPr>
        <mc:AlternateContent>
          <mc:Choice Requires="wps">
            <w:drawing>
              <wp:inline distT="0" distB="0" distL="0" distR="0" wp14:anchorId="6B81B4AC" wp14:editId="5F8EC4F0">
                <wp:extent cx="5506720" cy="1378585"/>
                <wp:effectExtent l="9525" t="8890" r="8255" b="12700"/>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78585"/>
                        </a:xfrm>
                        <a:prstGeom prst="rect">
                          <a:avLst/>
                        </a:prstGeom>
                        <a:solidFill>
                          <a:schemeClr val="lt1">
                            <a:lumMod val="100000"/>
                            <a:lumOff val="0"/>
                          </a:schemeClr>
                        </a:solidFill>
                        <a:ln w="12700">
                          <a:solidFill>
                            <a:schemeClr val="bg1">
                              <a:lumMod val="85000"/>
                              <a:lumOff val="0"/>
                            </a:schemeClr>
                          </a:solidFill>
                          <a:miter lim="800000"/>
                          <a:headEnd/>
                          <a:tailEnd/>
                        </a:ln>
                      </wps:spPr>
                      <wps:txbx>
                        <w:txbxContent>
                          <w:p w14:paraId="40608783" w14:textId="4497FAB1" w:rsidR="00EC4EC3" w:rsidRDefault="00EC4EC3" w:rsidP="00EC4EC3">
                            <w:r>
                              <w:t xml:space="preserve">Morgan Sindall will have trained mental health first aiders on site and will sign up to the Building Mental Health charter. </w:t>
                            </w:r>
                          </w:p>
                          <w:p w14:paraId="799AF4F0" w14:textId="523FBD70" w:rsidR="007259CC" w:rsidRDefault="00EC4EC3" w:rsidP="007259CC">
                            <w:r>
                              <w:t xml:space="preserve">Mental First Aiders: </w:t>
                            </w:r>
                          </w:p>
                          <w:p w14:paraId="129A248A" w14:textId="495DD180" w:rsidR="00EC4EC3" w:rsidRDefault="00EC4EC3" w:rsidP="00A81C7B">
                            <w:pPr>
                              <w:pStyle w:val="ListParagraph"/>
                              <w:numPr>
                                <w:ilvl w:val="0"/>
                                <w:numId w:val="8"/>
                              </w:numPr>
                            </w:pPr>
                            <w:r>
                              <w:t>Monica Paul</w:t>
                            </w:r>
                          </w:p>
                        </w:txbxContent>
                      </wps:txbx>
                      <wps:bodyPr rot="0" vert="horz" wrap="square" lIns="91440" tIns="45720" rIns="91440" bIns="45720" anchor="t" anchorCtr="0" upright="1">
                        <a:noAutofit/>
                      </wps:bodyPr>
                    </wps:wsp>
                  </a:graphicData>
                </a:graphic>
              </wp:inline>
            </w:drawing>
          </mc:Choice>
          <mc:Fallback>
            <w:pict>
              <v:shape w14:anchorId="6B81B4AC" id="Text Box 97" o:spid="_x0000_s1116" type="#_x0000_t202" style="width:433.6pt;height:1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" fillcolor="white [3201]" strokecolor="#d8d8d8 [2732]" strokeweight="1pt">
                <v:textbox>
                  <w:txbxContent>
                    <w:p w14:paraId="40608783" w14:textId="4497FAB1" w:rsidR="00EC4EC3" w:rsidRDefault="00EC4EC3" w:rsidP="00EC4EC3">
                      <w:r>
                        <w:t xml:space="preserve">Morgan Sindall will have trained mental health first aiders on site and will sign up to the Building Mental Health charter. </w:t>
                      </w:r>
                    </w:p>
                    <w:p w14:paraId="799AF4F0" w14:textId="523FBD70" w:rsidR="007259CC" w:rsidRDefault="00EC4EC3" w:rsidP="007259CC">
                      <w:r>
                        <w:t xml:space="preserve">Mental First Aiders: </w:t>
                      </w:r>
                    </w:p>
                    <w:p w14:paraId="129A248A" w14:textId="495DD180" w:rsidR="00EC4EC3" w:rsidRDefault="00EC4EC3" w:rsidP="00A81C7B">
                      <w:pPr>
                        <w:pStyle w:val="ListParagraph"/>
                        <w:numPr>
                          <w:ilvl w:val="0"/>
                          <w:numId w:val="8"/>
                        </w:numPr>
                      </w:pPr>
                      <w:r>
                        <w:t>Monica Paul</w:t>
                      </w:r>
                    </w:p>
                  </w:txbxContent>
                </v:textbox>
                <w10:anchorlock/>
              </v:shape>
            </w:pict>
          </mc:Fallback>
        </mc:AlternateContent>
      </w:r>
    </w:p>
    <w:p w14:paraId="679BF85B" w14:textId="4B5B3C33" w:rsidR="007259CC" w:rsidRDefault="00D463B4" w:rsidP="007259CC">
      <w:pPr>
        <w:rPr>
          <w:b/>
          <w:color w:val="76923C" w:themeColor="accent3" w:themeShade="BF"/>
          <w:sz w:val="96"/>
          <w:szCs w:val="96"/>
        </w:rPr>
      </w:pPr>
      <w:r>
        <w:rPr>
          <w:noProof/>
        </w:rPr>
        <mc:AlternateContent>
          <mc:Choice Requires="wps">
            <w:drawing>
              <wp:anchor distT="0" distB="0" distL="114300" distR="114300" simplePos="0" relativeHeight="251658262" behindDoc="0" locked="0" layoutInCell="1" allowOverlap="1" wp14:anchorId="04970924" wp14:editId="310942FA">
                <wp:simplePos x="0" y="0"/>
                <wp:positionH relativeFrom="column">
                  <wp:posOffset>-190500</wp:posOffset>
                </wp:positionH>
                <wp:positionV relativeFrom="paragraph">
                  <wp:posOffset>5080</wp:posOffset>
                </wp:positionV>
                <wp:extent cx="99060" cy="99060"/>
                <wp:effectExtent l="57150" t="19050" r="15240" b="72390"/>
                <wp:wrapNone/>
                <wp:docPr id="1" name="Circle: Holl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17F2" id="Circle: Hollow 1" o:spid="_x0000_s1026" type="#_x0000_t23" style="position:absolute;margin-left:-15pt;margin-top:.4pt;width:7.8pt;height: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" fillcolor="#413253 [1639]" strokecolor="#795d9b [3047]">
                <v:fill color2="#775c99 [3015]" rotate="t" angle="180" colors="0 #5d417e;52429f #7b58a6;1 #7b57a8" focus="100%" type="gradient">
                  <o:fill v:ext="view" type="gradientUnscaled"/>
                </v:fill>
                <v:shadow on="t" color="black" opacity="22937f" origin=",.5" offset="0,.63889mm"/>
                <v:path arrowok="t"/>
              </v:shape>
            </w:pict>
          </mc:Fallback>
        </mc:AlternateContent>
      </w:r>
      <w:r w:rsidR="007259CC" w:rsidRPr="00BB5C68">
        <w:rPr>
          <w:sz w:val="20"/>
          <w:szCs w:val="20"/>
        </w:rPr>
        <w:t>SYMBOL IS FOR INTERNAL USE</w:t>
      </w:r>
      <w:r w:rsidR="007259CC">
        <w:rPr>
          <w:b/>
          <w:color w:val="76923C" w:themeColor="accent3" w:themeShade="BF"/>
          <w:sz w:val="96"/>
          <w:szCs w:val="96"/>
        </w:rPr>
        <w:br w:type="page"/>
      </w:r>
    </w:p>
    <w:p w14:paraId="1232609F" w14:textId="5FE6F67F" w:rsidR="007176C8" w:rsidRPr="00CA33F1" w:rsidRDefault="007176C8" w:rsidP="00BA1610">
      <w:pPr>
        <w:pStyle w:val="Heading1"/>
        <w:rPr>
          <w:rFonts w:asciiTheme="minorHAnsi" w:hAnsiTheme="minorHAnsi" w:cs="Tahoma"/>
          <w:color w:val="17365D" w:themeColor="text2" w:themeShade="BF"/>
          <w:sz w:val="56"/>
          <w:szCs w:val="56"/>
        </w:rPr>
      </w:pPr>
      <w:r w:rsidRPr="00CA33F1">
        <w:rPr>
          <w:rFonts w:asciiTheme="minorHAnsi" w:hAnsiTheme="minorHAnsi"/>
          <w:color w:val="17365D" w:themeColor="text2" w:themeShade="BF"/>
          <w:sz w:val="56"/>
          <w:szCs w:val="56"/>
        </w:rPr>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46ACC41A"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384E4E" w:rsidRPr="00384E4E">
        <w:rPr>
          <w:rFonts w:ascii="Brush Script MT" w:hAnsi="Brush Script MT" w:cs="Tahoma"/>
          <w:sz w:val="40"/>
          <w:szCs w:val="40"/>
          <w:u w:val="dotted"/>
        </w:rPr>
        <w:t>Sam Breaks</w:t>
      </w:r>
      <w:r w:rsidRPr="00384E4E">
        <w:rPr>
          <w:rFonts w:ascii="Calibri" w:hAnsi="Calibri" w:cs="Tahoma"/>
          <w:sz w:val="24"/>
          <w:szCs w:val="24"/>
          <w:u w:val="dotted"/>
        </w:rPr>
        <w:t xml:space="preserve">      </w:t>
      </w:r>
    </w:p>
    <w:p w14:paraId="06AB9E88" w14:textId="77777777" w:rsidR="003B5C45" w:rsidRDefault="003B5C45" w:rsidP="00DD3AC1">
      <w:pPr>
        <w:ind w:left="720" w:hanging="720"/>
        <w:rPr>
          <w:rFonts w:ascii="Calibri" w:hAnsi="Calibri" w:cs="Tahoma"/>
          <w:b/>
          <w:sz w:val="24"/>
          <w:szCs w:val="24"/>
        </w:rPr>
      </w:pPr>
    </w:p>
    <w:p w14:paraId="123260A7" w14:textId="6722CD3C"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A81C7B">
        <w:rPr>
          <w:rFonts w:ascii="Calibri" w:hAnsi="Calibri" w:cs="Tahoma"/>
          <w:sz w:val="32"/>
          <w:szCs w:val="32"/>
          <w:u w:val="dotted"/>
        </w:rPr>
        <w:t>03</w:t>
      </w:r>
      <w:r w:rsidR="00384E4E" w:rsidRPr="00384E4E">
        <w:rPr>
          <w:rFonts w:ascii="Calibri" w:hAnsi="Calibri" w:cs="Tahoma"/>
          <w:sz w:val="32"/>
          <w:szCs w:val="32"/>
          <w:u w:val="dotted"/>
        </w:rPr>
        <w:t>/0</w:t>
      </w:r>
      <w:r w:rsidR="00A81C7B">
        <w:rPr>
          <w:rFonts w:ascii="Calibri" w:hAnsi="Calibri" w:cs="Tahoma"/>
          <w:sz w:val="32"/>
          <w:szCs w:val="32"/>
          <w:u w:val="dotted"/>
        </w:rPr>
        <w:t>6</w:t>
      </w:r>
      <w:r w:rsidR="00384E4E" w:rsidRPr="00384E4E">
        <w:rPr>
          <w:rFonts w:ascii="Calibri" w:hAnsi="Calibri" w:cs="Tahoma"/>
          <w:sz w:val="32"/>
          <w:szCs w:val="32"/>
          <w:u w:val="dotted"/>
        </w:rPr>
        <w:t>/2024</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19DA5238"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384E4E" w:rsidRPr="00384E4E">
        <w:rPr>
          <w:rFonts w:ascii="Calibri" w:hAnsi="Calibri" w:cs="Tahoma"/>
          <w:sz w:val="32"/>
          <w:szCs w:val="32"/>
          <w:u w:val="dotted"/>
        </w:rPr>
        <w:t>Sam Breaks</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0581A5E5"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384E4E" w:rsidRPr="00384E4E">
        <w:rPr>
          <w:rFonts w:ascii="Calibri" w:hAnsi="Calibri" w:cs="Tahoma"/>
          <w:sz w:val="32"/>
          <w:szCs w:val="32"/>
          <w:u w:val="dotted"/>
        </w:rPr>
        <w:t>Project Manager</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2BB0FA2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B14C03">
        <w:rPr>
          <w:color w:val="808080" w:themeColor="background1" w:themeShade="80"/>
          <w:sz w:val="24"/>
          <w:szCs w:val="24"/>
        </w:rPr>
        <w:t>2.9</w:t>
      </w:r>
    </w:p>
    <w:sectPr w:rsidR="00F63B5B" w:rsidRPr="003D7603" w:rsidSect="004D7355">
      <w:footerReference w:type="default" r:id="rId49"/>
      <w:footerReference w:type="first" r:id="rId5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D1A2C" w14:textId="77777777" w:rsidR="007259CC" w:rsidRDefault="007259CC" w:rsidP="00431053">
      <w:pPr>
        <w:spacing w:after="0" w:line="240" w:lineRule="auto"/>
      </w:pPr>
      <w:r>
        <w:separator/>
      </w:r>
    </w:p>
  </w:endnote>
  <w:endnote w:type="continuationSeparator" w:id="0">
    <w:p w14:paraId="666F5835" w14:textId="77777777" w:rsidR="007259CC" w:rsidRDefault="007259CC" w:rsidP="00431053">
      <w:pPr>
        <w:spacing w:after="0" w:line="240" w:lineRule="auto"/>
      </w:pPr>
      <w:r>
        <w:continuationSeparator/>
      </w:r>
    </w:p>
  </w:endnote>
  <w:endnote w:type="continuationNotice" w:id="1">
    <w:p w14:paraId="0D4A9F33" w14:textId="77777777" w:rsidR="004840E6" w:rsidRDefault="00484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431742"/>
      <w:docPartObj>
        <w:docPartGallery w:val="Page Numbers (Bottom of Page)"/>
        <w:docPartUnique/>
      </w:docPartObj>
    </w:sdtPr>
    <w:sdtEndPr>
      <w:rPr>
        <w:noProof/>
      </w:rPr>
    </w:sdtEndPr>
    <w:sdtContent>
      <w:p w14:paraId="123262DA" w14:textId="7F7A8533" w:rsidR="007259CC" w:rsidRDefault="007259CC" w:rsidP="007176C8">
        <w:pPr>
          <w:pStyle w:val="Footer"/>
        </w:pPr>
        <w:r>
          <w:fldChar w:fldCharType="begin"/>
        </w:r>
        <w:r>
          <w:instrText xml:space="preserve"> PAGE   \* MERGEFORMAT </w:instrText>
        </w:r>
        <w:r>
          <w:fldChar w:fldCharType="separate"/>
        </w:r>
        <w:r w:rsidR="00BB371B">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259CC" w:rsidRDefault="00725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262DD" w14:textId="77777777" w:rsidR="007259CC" w:rsidRDefault="007259C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259CC" w:rsidRDefault="00725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789E4" w14:textId="77777777" w:rsidR="007259CC" w:rsidRDefault="007259CC" w:rsidP="00431053">
      <w:pPr>
        <w:spacing w:after="0" w:line="240" w:lineRule="auto"/>
      </w:pPr>
      <w:r>
        <w:separator/>
      </w:r>
    </w:p>
  </w:footnote>
  <w:footnote w:type="continuationSeparator" w:id="0">
    <w:p w14:paraId="157D22E1" w14:textId="77777777" w:rsidR="007259CC" w:rsidRDefault="007259CC" w:rsidP="00431053">
      <w:pPr>
        <w:spacing w:after="0" w:line="240" w:lineRule="auto"/>
      </w:pPr>
      <w:r>
        <w:continuationSeparator/>
      </w:r>
    </w:p>
  </w:footnote>
  <w:footnote w:type="continuationNotice" w:id="1">
    <w:p w14:paraId="4FF277A2" w14:textId="77777777" w:rsidR="004840E6" w:rsidRDefault="004840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42CC"/>
    <w:multiLevelType w:val="hybridMultilevel"/>
    <w:tmpl w:val="6F6A9552"/>
    <w:lvl w:ilvl="0" w:tplc="CE067A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1544C"/>
    <w:multiLevelType w:val="hybridMultilevel"/>
    <w:tmpl w:val="97BA67F8"/>
    <w:lvl w:ilvl="0" w:tplc="30DA7B8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F71D5"/>
    <w:multiLevelType w:val="hybridMultilevel"/>
    <w:tmpl w:val="74C4ED3A"/>
    <w:lvl w:ilvl="0" w:tplc="85582308">
      <w:start w:val="20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4635C"/>
    <w:multiLevelType w:val="hybridMultilevel"/>
    <w:tmpl w:val="EFBCA4EC"/>
    <w:lvl w:ilvl="0" w:tplc="7A94F7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A2D60"/>
    <w:multiLevelType w:val="hybridMultilevel"/>
    <w:tmpl w:val="EB6AF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620C4A"/>
    <w:multiLevelType w:val="hybridMultilevel"/>
    <w:tmpl w:val="9C10BD5A"/>
    <w:lvl w:ilvl="0" w:tplc="1E282D6C">
      <w:numFmt w:val="bullet"/>
      <w:lvlText w:val="-"/>
      <w:lvlJc w:val="left"/>
      <w:pPr>
        <w:ind w:left="720" w:hanging="360"/>
      </w:pPr>
      <w:rPr>
        <w:rFonts w:ascii="Calibri" w:eastAsiaTheme="minorHAnsi" w:hAnsi="Calibri" w:cs="Calibri" w:hint="default"/>
      </w:rPr>
    </w:lvl>
    <w:lvl w:ilvl="1" w:tplc="D30ABE10">
      <w:start w:val="1"/>
      <w:numFmt w:val="decimal"/>
      <w:lvlText w:val="%2."/>
      <w:lvlJc w:val="left"/>
      <w:pPr>
        <w:ind w:left="1440" w:hanging="360"/>
      </w:pPr>
      <w:rPr>
        <w:rFonts w:asciiTheme="minorHAnsi" w:eastAsiaTheme="minorHAnsi" w:hAnsiTheme="minorHAnsi" w:cstheme="minorBidi"/>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B3EBB"/>
    <w:multiLevelType w:val="hybridMultilevel"/>
    <w:tmpl w:val="EB688744"/>
    <w:lvl w:ilvl="0" w:tplc="27B4B1D0">
      <w:start w:val="9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F1EDD"/>
    <w:multiLevelType w:val="hybridMultilevel"/>
    <w:tmpl w:val="1302AF52"/>
    <w:lvl w:ilvl="0" w:tplc="27B4B1D0">
      <w:start w:val="9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F6B43"/>
    <w:multiLevelType w:val="hybridMultilevel"/>
    <w:tmpl w:val="EADA6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5E118F"/>
    <w:multiLevelType w:val="hybridMultilevel"/>
    <w:tmpl w:val="AD80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B70FF"/>
    <w:multiLevelType w:val="hybridMultilevel"/>
    <w:tmpl w:val="9A345D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A11C27"/>
    <w:multiLevelType w:val="hybridMultilevel"/>
    <w:tmpl w:val="00065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04A56"/>
    <w:multiLevelType w:val="hybridMultilevel"/>
    <w:tmpl w:val="52504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941E5F"/>
    <w:multiLevelType w:val="hybridMultilevel"/>
    <w:tmpl w:val="CFC8E09A"/>
    <w:lvl w:ilvl="0" w:tplc="FC2CBA6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FF0441"/>
    <w:multiLevelType w:val="hybridMultilevel"/>
    <w:tmpl w:val="D9DA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AE912F5"/>
    <w:multiLevelType w:val="hybridMultilevel"/>
    <w:tmpl w:val="3378009E"/>
    <w:lvl w:ilvl="0" w:tplc="FFCE43F0">
      <w:start w:val="1"/>
      <w:numFmt w:val="bullet"/>
      <w:lvlText w:val="-"/>
      <w:lvlJc w:val="left"/>
      <w:pPr>
        <w:ind w:left="720" w:hanging="360"/>
      </w:pPr>
      <w:rPr>
        <w:rFonts w:ascii="Calibri" w:eastAsiaTheme="minorHAnsi" w:hAnsi="Calibri" w:cs="Calibri" w:hint="default"/>
      </w:rPr>
    </w:lvl>
    <w:lvl w:ilvl="1" w:tplc="0809000F">
      <w:start w:val="1"/>
      <w:numFmt w:val="decimal"/>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F6350"/>
    <w:multiLevelType w:val="hybridMultilevel"/>
    <w:tmpl w:val="52A862B2"/>
    <w:lvl w:ilvl="0" w:tplc="7A94F7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85AB0"/>
    <w:multiLevelType w:val="hybridMultilevel"/>
    <w:tmpl w:val="4ECEACEA"/>
    <w:lvl w:ilvl="0" w:tplc="1E282D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291BA4"/>
    <w:multiLevelType w:val="hybridMultilevel"/>
    <w:tmpl w:val="7ECCE19E"/>
    <w:lvl w:ilvl="0" w:tplc="170CB0C8">
      <w:start w:val="7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D7F42"/>
    <w:multiLevelType w:val="hybridMultilevel"/>
    <w:tmpl w:val="B874C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B4CA3"/>
    <w:multiLevelType w:val="hybridMultilevel"/>
    <w:tmpl w:val="70E44F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408533A"/>
    <w:multiLevelType w:val="hybridMultilevel"/>
    <w:tmpl w:val="FBEC3E48"/>
    <w:lvl w:ilvl="0" w:tplc="7A94F7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3303B3"/>
    <w:multiLevelType w:val="hybridMultilevel"/>
    <w:tmpl w:val="1ED42C80"/>
    <w:lvl w:ilvl="0" w:tplc="7A94F7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E2614C"/>
    <w:multiLevelType w:val="hybridMultilevel"/>
    <w:tmpl w:val="970637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CAF50EC"/>
    <w:multiLevelType w:val="hybridMultilevel"/>
    <w:tmpl w:val="DD06D0A0"/>
    <w:lvl w:ilvl="0" w:tplc="9F2828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1414FC"/>
    <w:multiLevelType w:val="hybridMultilevel"/>
    <w:tmpl w:val="61F8BD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3294787">
    <w:abstractNumId w:val="13"/>
  </w:num>
  <w:num w:numId="2" w16cid:durableId="833761709">
    <w:abstractNumId w:val="11"/>
  </w:num>
  <w:num w:numId="3" w16cid:durableId="172494905">
    <w:abstractNumId w:val="21"/>
  </w:num>
  <w:num w:numId="4" w16cid:durableId="1084911548">
    <w:abstractNumId w:val="6"/>
  </w:num>
  <w:num w:numId="5" w16cid:durableId="23211177">
    <w:abstractNumId w:val="7"/>
  </w:num>
  <w:num w:numId="6" w16cid:durableId="1842506325">
    <w:abstractNumId w:val="20"/>
  </w:num>
  <w:num w:numId="7" w16cid:durableId="1558516380">
    <w:abstractNumId w:val="5"/>
  </w:num>
  <w:num w:numId="8" w16cid:durableId="195508108">
    <w:abstractNumId w:val="2"/>
  </w:num>
  <w:num w:numId="9" w16cid:durableId="1382048212">
    <w:abstractNumId w:val="26"/>
  </w:num>
  <w:num w:numId="10" w16cid:durableId="233205345">
    <w:abstractNumId w:val="18"/>
  </w:num>
  <w:num w:numId="11" w16cid:durableId="1270552129">
    <w:abstractNumId w:val="24"/>
  </w:num>
  <w:num w:numId="12" w16cid:durableId="935359255">
    <w:abstractNumId w:val="23"/>
  </w:num>
  <w:num w:numId="13" w16cid:durableId="1635326873">
    <w:abstractNumId w:val="3"/>
  </w:num>
  <w:num w:numId="14" w16cid:durableId="1784373660">
    <w:abstractNumId w:val="0"/>
  </w:num>
  <w:num w:numId="15" w16cid:durableId="369733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1660430">
    <w:abstractNumId w:val="12"/>
  </w:num>
  <w:num w:numId="17" w16cid:durableId="430859320">
    <w:abstractNumId w:val="27"/>
  </w:num>
  <w:num w:numId="18" w16cid:durableId="944968204">
    <w:abstractNumId w:val="17"/>
  </w:num>
  <w:num w:numId="19" w16cid:durableId="150021463">
    <w:abstractNumId w:val="9"/>
  </w:num>
  <w:num w:numId="20" w16cid:durableId="2134211516">
    <w:abstractNumId w:val="14"/>
  </w:num>
  <w:num w:numId="21" w16cid:durableId="184179855">
    <w:abstractNumId w:val="15"/>
  </w:num>
  <w:num w:numId="22" w16cid:durableId="1491869511">
    <w:abstractNumId w:val="1"/>
  </w:num>
  <w:num w:numId="23" w16cid:durableId="619797947">
    <w:abstractNumId w:val="19"/>
  </w:num>
  <w:num w:numId="24" w16cid:durableId="1892375074">
    <w:abstractNumId w:val="8"/>
  </w:num>
  <w:num w:numId="25" w16cid:durableId="1417243916">
    <w:abstractNumId w:val="10"/>
  </w:num>
  <w:num w:numId="26" w16cid:durableId="1090009134">
    <w:abstractNumId w:val="4"/>
  </w:num>
  <w:num w:numId="27" w16cid:durableId="951664832">
    <w:abstractNumId w:val="16"/>
  </w:num>
  <w:num w:numId="28" w16cid:durableId="164981652">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MTE2NzA2BDJMzZV0lIJTi4sz8/NACoxrAbE/lUEsAAAA"/>
  </w:docVars>
  <w:rsids>
    <w:rsidRoot w:val="00C34D9E"/>
    <w:rsid w:val="0000112D"/>
    <w:rsid w:val="00005A6E"/>
    <w:rsid w:val="00014D8E"/>
    <w:rsid w:val="00016F2F"/>
    <w:rsid w:val="000174D1"/>
    <w:rsid w:val="00017CC0"/>
    <w:rsid w:val="0002135A"/>
    <w:rsid w:val="0002506D"/>
    <w:rsid w:val="000257D4"/>
    <w:rsid w:val="00026CCD"/>
    <w:rsid w:val="00030054"/>
    <w:rsid w:val="0003143E"/>
    <w:rsid w:val="00031FFB"/>
    <w:rsid w:val="0003288C"/>
    <w:rsid w:val="000333C3"/>
    <w:rsid w:val="00034DC0"/>
    <w:rsid w:val="000374B7"/>
    <w:rsid w:val="00037FCA"/>
    <w:rsid w:val="00043570"/>
    <w:rsid w:val="00045B47"/>
    <w:rsid w:val="000524BC"/>
    <w:rsid w:val="00054137"/>
    <w:rsid w:val="00056973"/>
    <w:rsid w:val="000708C5"/>
    <w:rsid w:val="00072D9C"/>
    <w:rsid w:val="00075A78"/>
    <w:rsid w:val="000775CC"/>
    <w:rsid w:val="00080F91"/>
    <w:rsid w:val="00082320"/>
    <w:rsid w:val="00082362"/>
    <w:rsid w:val="0008276A"/>
    <w:rsid w:val="00086E64"/>
    <w:rsid w:val="00086F15"/>
    <w:rsid w:val="00087E07"/>
    <w:rsid w:val="00092F37"/>
    <w:rsid w:val="0009476A"/>
    <w:rsid w:val="000949A6"/>
    <w:rsid w:val="0009504E"/>
    <w:rsid w:val="000A2D47"/>
    <w:rsid w:val="000A63CF"/>
    <w:rsid w:val="000B0737"/>
    <w:rsid w:val="000B2C0A"/>
    <w:rsid w:val="000B2C95"/>
    <w:rsid w:val="000C18F7"/>
    <w:rsid w:val="000C1BE2"/>
    <w:rsid w:val="000C4572"/>
    <w:rsid w:val="000D03E9"/>
    <w:rsid w:val="000D0576"/>
    <w:rsid w:val="000D14FF"/>
    <w:rsid w:val="000D55FD"/>
    <w:rsid w:val="000E19F0"/>
    <w:rsid w:val="000E2346"/>
    <w:rsid w:val="000E5D8F"/>
    <w:rsid w:val="000E669A"/>
    <w:rsid w:val="000F06BF"/>
    <w:rsid w:val="000F27D2"/>
    <w:rsid w:val="000F2E0A"/>
    <w:rsid w:val="000F3024"/>
    <w:rsid w:val="000F5999"/>
    <w:rsid w:val="000F6470"/>
    <w:rsid w:val="000F6EB8"/>
    <w:rsid w:val="00102759"/>
    <w:rsid w:val="00102BD9"/>
    <w:rsid w:val="00107AD1"/>
    <w:rsid w:val="00115D14"/>
    <w:rsid w:val="00116C6A"/>
    <w:rsid w:val="00116CC2"/>
    <w:rsid w:val="001176D5"/>
    <w:rsid w:val="0012483E"/>
    <w:rsid w:val="00127CED"/>
    <w:rsid w:val="0013142E"/>
    <w:rsid w:val="0013287B"/>
    <w:rsid w:val="001329B5"/>
    <w:rsid w:val="001329C6"/>
    <w:rsid w:val="00134835"/>
    <w:rsid w:val="00135D8B"/>
    <w:rsid w:val="001363B6"/>
    <w:rsid w:val="00136CD9"/>
    <w:rsid w:val="00141375"/>
    <w:rsid w:val="001507CE"/>
    <w:rsid w:val="00151368"/>
    <w:rsid w:val="0015164E"/>
    <w:rsid w:val="001543B5"/>
    <w:rsid w:val="001564AA"/>
    <w:rsid w:val="00157BEF"/>
    <w:rsid w:val="00157DF8"/>
    <w:rsid w:val="00157E9C"/>
    <w:rsid w:val="001612A5"/>
    <w:rsid w:val="00161A41"/>
    <w:rsid w:val="00162035"/>
    <w:rsid w:val="00162084"/>
    <w:rsid w:val="0016461B"/>
    <w:rsid w:val="001660DC"/>
    <w:rsid w:val="001662A6"/>
    <w:rsid w:val="00166865"/>
    <w:rsid w:val="00166BD1"/>
    <w:rsid w:val="0016713B"/>
    <w:rsid w:val="00171C5C"/>
    <w:rsid w:val="00172174"/>
    <w:rsid w:val="00183F8D"/>
    <w:rsid w:val="001840F2"/>
    <w:rsid w:val="00184E9D"/>
    <w:rsid w:val="00185088"/>
    <w:rsid w:val="001861E6"/>
    <w:rsid w:val="00191005"/>
    <w:rsid w:val="00191285"/>
    <w:rsid w:val="00191D88"/>
    <w:rsid w:val="00192EC1"/>
    <w:rsid w:val="00193ACA"/>
    <w:rsid w:val="00194816"/>
    <w:rsid w:val="001977AA"/>
    <w:rsid w:val="001B1E97"/>
    <w:rsid w:val="001B299B"/>
    <w:rsid w:val="001B30C6"/>
    <w:rsid w:val="001B404E"/>
    <w:rsid w:val="001B52A9"/>
    <w:rsid w:val="001C0160"/>
    <w:rsid w:val="001C4DA3"/>
    <w:rsid w:val="001C7790"/>
    <w:rsid w:val="001D654B"/>
    <w:rsid w:val="001D7027"/>
    <w:rsid w:val="001E0CF5"/>
    <w:rsid w:val="001E0F17"/>
    <w:rsid w:val="001E3411"/>
    <w:rsid w:val="001E386C"/>
    <w:rsid w:val="001F039A"/>
    <w:rsid w:val="001F472A"/>
    <w:rsid w:val="002003B1"/>
    <w:rsid w:val="00202466"/>
    <w:rsid w:val="00204C90"/>
    <w:rsid w:val="00210ACD"/>
    <w:rsid w:val="0021198D"/>
    <w:rsid w:val="002124AB"/>
    <w:rsid w:val="002143D4"/>
    <w:rsid w:val="00217324"/>
    <w:rsid w:val="00222615"/>
    <w:rsid w:val="00225359"/>
    <w:rsid w:val="00226F8E"/>
    <w:rsid w:val="002322D2"/>
    <w:rsid w:val="0023687E"/>
    <w:rsid w:val="00236CA9"/>
    <w:rsid w:val="00240B58"/>
    <w:rsid w:val="00240FDA"/>
    <w:rsid w:val="00241452"/>
    <w:rsid w:val="00245E0A"/>
    <w:rsid w:val="0024771C"/>
    <w:rsid w:val="002519ED"/>
    <w:rsid w:val="00254906"/>
    <w:rsid w:val="00256A94"/>
    <w:rsid w:val="002609A8"/>
    <w:rsid w:val="00262F48"/>
    <w:rsid w:val="00264985"/>
    <w:rsid w:val="00264DDD"/>
    <w:rsid w:val="002653C0"/>
    <w:rsid w:val="00267391"/>
    <w:rsid w:val="00271556"/>
    <w:rsid w:val="00271D83"/>
    <w:rsid w:val="002731F2"/>
    <w:rsid w:val="00273CC7"/>
    <w:rsid w:val="0028124B"/>
    <w:rsid w:val="00284D96"/>
    <w:rsid w:val="00284E5A"/>
    <w:rsid w:val="00291FF8"/>
    <w:rsid w:val="00292594"/>
    <w:rsid w:val="00292CAD"/>
    <w:rsid w:val="00293931"/>
    <w:rsid w:val="00297791"/>
    <w:rsid w:val="00297A2C"/>
    <w:rsid w:val="002A1C1F"/>
    <w:rsid w:val="002A407C"/>
    <w:rsid w:val="002A4369"/>
    <w:rsid w:val="002A473A"/>
    <w:rsid w:val="002A59B7"/>
    <w:rsid w:val="002A5AE2"/>
    <w:rsid w:val="002A5D0B"/>
    <w:rsid w:val="002A75F4"/>
    <w:rsid w:val="002B22BF"/>
    <w:rsid w:val="002B5C7B"/>
    <w:rsid w:val="002B7291"/>
    <w:rsid w:val="002B7FB4"/>
    <w:rsid w:val="002C0A95"/>
    <w:rsid w:val="002C40DD"/>
    <w:rsid w:val="002C410B"/>
    <w:rsid w:val="002C59A0"/>
    <w:rsid w:val="002C7C4B"/>
    <w:rsid w:val="002D2005"/>
    <w:rsid w:val="002D4E84"/>
    <w:rsid w:val="002E0B1E"/>
    <w:rsid w:val="002E4346"/>
    <w:rsid w:val="002F103C"/>
    <w:rsid w:val="002F23FC"/>
    <w:rsid w:val="002F2921"/>
    <w:rsid w:val="002F33D3"/>
    <w:rsid w:val="002F3F3A"/>
    <w:rsid w:val="002F63AA"/>
    <w:rsid w:val="002F6E99"/>
    <w:rsid w:val="0030293A"/>
    <w:rsid w:val="00305FBC"/>
    <w:rsid w:val="00311124"/>
    <w:rsid w:val="00315862"/>
    <w:rsid w:val="0031626F"/>
    <w:rsid w:val="00316CB5"/>
    <w:rsid w:val="00322E18"/>
    <w:rsid w:val="00325FB0"/>
    <w:rsid w:val="00326200"/>
    <w:rsid w:val="00327F7D"/>
    <w:rsid w:val="0033245A"/>
    <w:rsid w:val="003349F9"/>
    <w:rsid w:val="00335875"/>
    <w:rsid w:val="0033623F"/>
    <w:rsid w:val="00341020"/>
    <w:rsid w:val="00341E83"/>
    <w:rsid w:val="00342F0C"/>
    <w:rsid w:val="00345CA1"/>
    <w:rsid w:val="00346658"/>
    <w:rsid w:val="00346FB2"/>
    <w:rsid w:val="00347273"/>
    <w:rsid w:val="003479CC"/>
    <w:rsid w:val="00357ACC"/>
    <w:rsid w:val="0036069B"/>
    <w:rsid w:val="00362CB5"/>
    <w:rsid w:val="00367D03"/>
    <w:rsid w:val="003709AA"/>
    <w:rsid w:val="00375000"/>
    <w:rsid w:val="003757E8"/>
    <w:rsid w:val="00384E4E"/>
    <w:rsid w:val="003905B1"/>
    <w:rsid w:val="00394A19"/>
    <w:rsid w:val="003A0848"/>
    <w:rsid w:val="003A216E"/>
    <w:rsid w:val="003A2502"/>
    <w:rsid w:val="003A33EC"/>
    <w:rsid w:val="003A4127"/>
    <w:rsid w:val="003A4E0C"/>
    <w:rsid w:val="003A58C1"/>
    <w:rsid w:val="003A7C2D"/>
    <w:rsid w:val="003B217A"/>
    <w:rsid w:val="003B2E26"/>
    <w:rsid w:val="003B5C45"/>
    <w:rsid w:val="003B62F3"/>
    <w:rsid w:val="003B6615"/>
    <w:rsid w:val="003C57A1"/>
    <w:rsid w:val="003D0C80"/>
    <w:rsid w:val="003D13C4"/>
    <w:rsid w:val="003D54F9"/>
    <w:rsid w:val="003D7603"/>
    <w:rsid w:val="003E2BF6"/>
    <w:rsid w:val="003E59DA"/>
    <w:rsid w:val="003E59F5"/>
    <w:rsid w:val="003E5EE2"/>
    <w:rsid w:val="003E61C3"/>
    <w:rsid w:val="003E7B9C"/>
    <w:rsid w:val="003F0193"/>
    <w:rsid w:val="003F0610"/>
    <w:rsid w:val="003F15D7"/>
    <w:rsid w:val="003F28EF"/>
    <w:rsid w:val="003F597D"/>
    <w:rsid w:val="003F6D53"/>
    <w:rsid w:val="004056DF"/>
    <w:rsid w:val="00406081"/>
    <w:rsid w:val="00412555"/>
    <w:rsid w:val="004150F8"/>
    <w:rsid w:val="00415678"/>
    <w:rsid w:val="00416C8A"/>
    <w:rsid w:val="00417BDF"/>
    <w:rsid w:val="00427B83"/>
    <w:rsid w:val="00430FAD"/>
    <w:rsid w:val="00431053"/>
    <w:rsid w:val="00434FC9"/>
    <w:rsid w:val="004358D5"/>
    <w:rsid w:val="004434B4"/>
    <w:rsid w:val="00444386"/>
    <w:rsid w:val="00445ADB"/>
    <w:rsid w:val="00451491"/>
    <w:rsid w:val="0045399D"/>
    <w:rsid w:val="00454747"/>
    <w:rsid w:val="00455898"/>
    <w:rsid w:val="0045706E"/>
    <w:rsid w:val="00457926"/>
    <w:rsid w:val="004632DF"/>
    <w:rsid w:val="00463584"/>
    <w:rsid w:val="00467FC9"/>
    <w:rsid w:val="00470BA2"/>
    <w:rsid w:val="00470C11"/>
    <w:rsid w:val="00472E07"/>
    <w:rsid w:val="0047439A"/>
    <w:rsid w:val="0047619E"/>
    <w:rsid w:val="004761D1"/>
    <w:rsid w:val="004762D1"/>
    <w:rsid w:val="00477AC4"/>
    <w:rsid w:val="00482714"/>
    <w:rsid w:val="00482B40"/>
    <w:rsid w:val="004840E6"/>
    <w:rsid w:val="0048572A"/>
    <w:rsid w:val="00487407"/>
    <w:rsid w:val="00492A48"/>
    <w:rsid w:val="004A0EBE"/>
    <w:rsid w:val="004A1C30"/>
    <w:rsid w:val="004A1E70"/>
    <w:rsid w:val="004A4094"/>
    <w:rsid w:val="004A669A"/>
    <w:rsid w:val="004A78CA"/>
    <w:rsid w:val="004B42EE"/>
    <w:rsid w:val="004C0DD1"/>
    <w:rsid w:val="004C2B05"/>
    <w:rsid w:val="004C7903"/>
    <w:rsid w:val="004D0138"/>
    <w:rsid w:val="004D0684"/>
    <w:rsid w:val="004D1130"/>
    <w:rsid w:val="004D1455"/>
    <w:rsid w:val="004D5319"/>
    <w:rsid w:val="004D7355"/>
    <w:rsid w:val="004E302B"/>
    <w:rsid w:val="004E56B1"/>
    <w:rsid w:val="004E6E4F"/>
    <w:rsid w:val="004F1D18"/>
    <w:rsid w:val="004F3821"/>
    <w:rsid w:val="004F7125"/>
    <w:rsid w:val="005006B6"/>
    <w:rsid w:val="00505CA0"/>
    <w:rsid w:val="00506E16"/>
    <w:rsid w:val="0051099F"/>
    <w:rsid w:val="00511077"/>
    <w:rsid w:val="005127CE"/>
    <w:rsid w:val="005136D7"/>
    <w:rsid w:val="0051685D"/>
    <w:rsid w:val="00521BA0"/>
    <w:rsid w:val="0052283E"/>
    <w:rsid w:val="00524E3E"/>
    <w:rsid w:val="00526ADA"/>
    <w:rsid w:val="00527A00"/>
    <w:rsid w:val="00530FED"/>
    <w:rsid w:val="00531CB0"/>
    <w:rsid w:val="0054145A"/>
    <w:rsid w:val="00541B98"/>
    <w:rsid w:val="0054403F"/>
    <w:rsid w:val="00554024"/>
    <w:rsid w:val="00554439"/>
    <w:rsid w:val="0055481D"/>
    <w:rsid w:val="00555275"/>
    <w:rsid w:val="00557A02"/>
    <w:rsid w:val="00557BF0"/>
    <w:rsid w:val="00560A7A"/>
    <w:rsid w:val="0056228D"/>
    <w:rsid w:val="00565EDD"/>
    <w:rsid w:val="00573245"/>
    <w:rsid w:val="005760BD"/>
    <w:rsid w:val="0058038C"/>
    <w:rsid w:val="005804A1"/>
    <w:rsid w:val="0058251A"/>
    <w:rsid w:val="00590880"/>
    <w:rsid w:val="0059490C"/>
    <w:rsid w:val="00594ACA"/>
    <w:rsid w:val="00596E89"/>
    <w:rsid w:val="005A1E9C"/>
    <w:rsid w:val="005A593A"/>
    <w:rsid w:val="005A6B17"/>
    <w:rsid w:val="005B0D40"/>
    <w:rsid w:val="005B3453"/>
    <w:rsid w:val="005C0094"/>
    <w:rsid w:val="005C6ADA"/>
    <w:rsid w:val="005C79D6"/>
    <w:rsid w:val="005D271C"/>
    <w:rsid w:val="005D4936"/>
    <w:rsid w:val="005D49B6"/>
    <w:rsid w:val="005D549A"/>
    <w:rsid w:val="005D711C"/>
    <w:rsid w:val="005E3270"/>
    <w:rsid w:val="005E3B81"/>
    <w:rsid w:val="005E4D1E"/>
    <w:rsid w:val="005E56FA"/>
    <w:rsid w:val="005F003F"/>
    <w:rsid w:val="005F2661"/>
    <w:rsid w:val="005F379A"/>
    <w:rsid w:val="005F7BE5"/>
    <w:rsid w:val="00600326"/>
    <w:rsid w:val="00600AFF"/>
    <w:rsid w:val="00601F9D"/>
    <w:rsid w:val="006034CF"/>
    <w:rsid w:val="00604054"/>
    <w:rsid w:val="0060448E"/>
    <w:rsid w:val="00605C1B"/>
    <w:rsid w:val="00610DCE"/>
    <w:rsid w:val="00612591"/>
    <w:rsid w:val="00612911"/>
    <w:rsid w:val="00615CE0"/>
    <w:rsid w:val="00616051"/>
    <w:rsid w:val="0062221F"/>
    <w:rsid w:val="006225BA"/>
    <w:rsid w:val="0062348B"/>
    <w:rsid w:val="006269BC"/>
    <w:rsid w:val="00632FBE"/>
    <w:rsid w:val="0063452C"/>
    <w:rsid w:val="0063523C"/>
    <w:rsid w:val="00636520"/>
    <w:rsid w:val="006378C9"/>
    <w:rsid w:val="006444F0"/>
    <w:rsid w:val="00644F69"/>
    <w:rsid w:val="0065097C"/>
    <w:rsid w:val="00651CC3"/>
    <w:rsid w:val="00653898"/>
    <w:rsid w:val="006539AD"/>
    <w:rsid w:val="006545E4"/>
    <w:rsid w:val="00655A36"/>
    <w:rsid w:val="00661EB5"/>
    <w:rsid w:val="006631C0"/>
    <w:rsid w:val="006679FF"/>
    <w:rsid w:val="00667DE1"/>
    <w:rsid w:val="006702D4"/>
    <w:rsid w:val="006730BF"/>
    <w:rsid w:val="006751F5"/>
    <w:rsid w:val="00675832"/>
    <w:rsid w:val="006761E5"/>
    <w:rsid w:val="00680847"/>
    <w:rsid w:val="00682649"/>
    <w:rsid w:val="00691AB3"/>
    <w:rsid w:val="006A3470"/>
    <w:rsid w:val="006A6A73"/>
    <w:rsid w:val="006A7247"/>
    <w:rsid w:val="006B0092"/>
    <w:rsid w:val="006B584D"/>
    <w:rsid w:val="006C2D26"/>
    <w:rsid w:val="006C6406"/>
    <w:rsid w:val="006D0BE7"/>
    <w:rsid w:val="006D1082"/>
    <w:rsid w:val="006D23ED"/>
    <w:rsid w:val="006D2A6F"/>
    <w:rsid w:val="006D2FC4"/>
    <w:rsid w:val="006D71BE"/>
    <w:rsid w:val="006D740D"/>
    <w:rsid w:val="006E0BF7"/>
    <w:rsid w:val="006E4126"/>
    <w:rsid w:val="006F22A7"/>
    <w:rsid w:val="006F3E86"/>
    <w:rsid w:val="007006D8"/>
    <w:rsid w:val="00701C19"/>
    <w:rsid w:val="00705BFA"/>
    <w:rsid w:val="00705D0D"/>
    <w:rsid w:val="007066E3"/>
    <w:rsid w:val="00707533"/>
    <w:rsid w:val="007076CB"/>
    <w:rsid w:val="007102A7"/>
    <w:rsid w:val="00711C47"/>
    <w:rsid w:val="00714DD1"/>
    <w:rsid w:val="007176C8"/>
    <w:rsid w:val="0071775B"/>
    <w:rsid w:val="00720286"/>
    <w:rsid w:val="00720631"/>
    <w:rsid w:val="0072184B"/>
    <w:rsid w:val="007259CC"/>
    <w:rsid w:val="00727BD4"/>
    <w:rsid w:val="00730786"/>
    <w:rsid w:val="00731360"/>
    <w:rsid w:val="00733D0C"/>
    <w:rsid w:val="00736A31"/>
    <w:rsid w:val="007372A4"/>
    <w:rsid w:val="00743F6F"/>
    <w:rsid w:val="00745301"/>
    <w:rsid w:val="00746037"/>
    <w:rsid w:val="00747F57"/>
    <w:rsid w:val="00750285"/>
    <w:rsid w:val="00750860"/>
    <w:rsid w:val="00752B04"/>
    <w:rsid w:val="007530E0"/>
    <w:rsid w:val="007568BB"/>
    <w:rsid w:val="00757D1F"/>
    <w:rsid w:val="007604D4"/>
    <w:rsid w:val="00760FFB"/>
    <w:rsid w:val="007617EC"/>
    <w:rsid w:val="0077615F"/>
    <w:rsid w:val="00776341"/>
    <w:rsid w:val="007779DC"/>
    <w:rsid w:val="00777DDE"/>
    <w:rsid w:val="00780964"/>
    <w:rsid w:val="007822FA"/>
    <w:rsid w:val="00782971"/>
    <w:rsid w:val="007841DE"/>
    <w:rsid w:val="00791B2E"/>
    <w:rsid w:val="00796741"/>
    <w:rsid w:val="007A0EF0"/>
    <w:rsid w:val="007A264E"/>
    <w:rsid w:val="007A32F3"/>
    <w:rsid w:val="007A33C8"/>
    <w:rsid w:val="007A3FEA"/>
    <w:rsid w:val="007A58D7"/>
    <w:rsid w:val="007B1499"/>
    <w:rsid w:val="007B1EED"/>
    <w:rsid w:val="007B3983"/>
    <w:rsid w:val="007B7128"/>
    <w:rsid w:val="007B7433"/>
    <w:rsid w:val="007C0BC7"/>
    <w:rsid w:val="007C6508"/>
    <w:rsid w:val="007C6AE7"/>
    <w:rsid w:val="007D2C71"/>
    <w:rsid w:val="007D3C75"/>
    <w:rsid w:val="007E6C3B"/>
    <w:rsid w:val="007E7257"/>
    <w:rsid w:val="007E75D6"/>
    <w:rsid w:val="007E7F53"/>
    <w:rsid w:val="007F27BC"/>
    <w:rsid w:val="007F4706"/>
    <w:rsid w:val="007F4D36"/>
    <w:rsid w:val="007F51ED"/>
    <w:rsid w:val="008020EC"/>
    <w:rsid w:val="008060C1"/>
    <w:rsid w:val="00806BEB"/>
    <w:rsid w:val="00807B00"/>
    <w:rsid w:val="00813C4A"/>
    <w:rsid w:val="0081605A"/>
    <w:rsid w:val="00817065"/>
    <w:rsid w:val="008202E3"/>
    <w:rsid w:val="00821CE2"/>
    <w:rsid w:val="00821DAF"/>
    <w:rsid w:val="00822977"/>
    <w:rsid w:val="0082390D"/>
    <w:rsid w:val="0082629F"/>
    <w:rsid w:val="00826A7F"/>
    <w:rsid w:val="0082766C"/>
    <w:rsid w:val="00832178"/>
    <w:rsid w:val="008321B5"/>
    <w:rsid w:val="0083249B"/>
    <w:rsid w:val="00836D0A"/>
    <w:rsid w:val="00836DEC"/>
    <w:rsid w:val="00840056"/>
    <w:rsid w:val="008415D5"/>
    <w:rsid w:val="008428E7"/>
    <w:rsid w:val="00844BDA"/>
    <w:rsid w:val="0084596D"/>
    <w:rsid w:val="00846061"/>
    <w:rsid w:val="00850942"/>
    <w:rsid w:val="00852C40"/>
    <w:rsid w:val="008573D2"/>
    <w:rsid w:val="00862FA9"/>
    <w:rsid w:val="00865EA3"/>
    <w:rsid w:val="00873B2A"/>
    <w:rsid w:val="008823AA"/>
    <w:rsid w:val="008879E5"/>
    <w:rsid w:val="00890861"/>
    <w:rsid w:val="00893086"/>
    <w:rsid w:val="008977E7"/>
    <w:rsid w:val="008A4276"/>
    <w:rsid w:val="008A64D8"/>
    <w:rsid w:val="008B01C4"/>
    <w:rsid w:val="008B0553"/>
    <w:rsid w:val="008B0592"/>
    <w:rsid w:val="008B465C"/>
    <w:rsid w:val="008B700D"/>
    <w:rsid w:val="008C0C08"/>
    <w:rsid w:val="008C4A26"/>
    <w:rsid w:val="008D018D"/>
    <w:rsid w:val="008D0B4A"/>
    <w:rsid w:val="008D1C20"/>
    <w:rsid w:val="008D1CAA"/>
    <w:rsid w:val="008D265E"/>
    <w:rsid w:val="008D413D"/>
    <w:rsid w:val="008D4A3E"/>
    <w:rsid w:val="008D6DC0"/>
    <w:rsid w:val="008D7128"/>
    <w:rsid w:val="008E257B"/>
    <w:rsid w:val="008E3329"/>
    <w:rsid w:val="008F0C8E"/>
    <w:rsid w:val="008F71EE"/>
    <w:rsid w:val="008F7F91"/>
    <w:rsid w:val="00903D8D"/>
    <w:rsid w:val="00905B5D"/>
    <w:rsid w:val="00906A77"/>
    <w:rsid w:val="00911D88"/>
    <w:rsid w:val="009148F7"/>
    <w:rsid w:val="00921D01"/>
    <w:rsid w:val="00926160"/>
    <w:rsid w:val="00927586"/>
    <w:rsid w:val="00931103"/>
    <w:rsid w:val="00933288"/>
    <w:rsid w:val="009340A9"/>
    <w:rsid w:val="009423D7"/>
    <w:rsid w:val="00946E90"/>
    <w:rsid w:val="009472CB"/>
    <w:rsid w:val="00947399"/>
    <w:rsid w:val="009473BA"/>
    <w:rsid w:val="00953581"/>
    <w:rsid w:val="00953601"/>
    <w:rsid w:val="00955C26"/>
    <w:rsid w:val="0096039B"/>
    <w:rsid w:val="00961B3D"/>
    <w:rsid w:val="009642E6"/>
    <w:rsid w:val="0096480B"/>
    <w:rsid w:val="00966B5B"/>
    <w:rsid w:val="00970F27"/>
    <w:rsid w:val="0098338C"/>
    <w:rsid w:val="00986139"/>
    <w:rsid w:val="0099157B"/>
    <w:rsid w:val="00991D01"/>
    <w:rsid w:val="00992421"/>
    <w:rsid w:val="00996FE9"/>
    <w:rsid w:val="009A3C9F"/>
    <w:rsid w:val="009A4EAF"/>
    <w:rsid w:val="009A5B89"/>
    <w:rsid w:val="009B3B60"/>
    <w:rsid w:val="009B7121"/>
    <w:rsid w:val="009B7E9A"/>
    <w:rsid w:val="009C0A98"/>
    <w:rsid w:val="009C1753"/>
    <w:rsid w:val="009C322C"/>
    <w:rsid w:val="009C352A"/>
    <w:rsid w:val="009C4456"/>
    <w:rsid w:val="009C5A2C"/>
    <w:rsid w:val="009D00C7"/>
    <w:rsid w:val="009D06B2"/>
    <w:rsid w:val="009D0FA5"/>
    <w:rsid w:val="009D3809"/>
    <w:rsid w:val="009D4C71"/>
    <w:rsid w:val="009D5277"/>
    <w:rsid w:val="009D5795"/>
    <w:rsid w:val="009D5D8E"/>
    <w:rsid w:val="009D6646"/>
    <w:rsid w:val="009E1C29"/>
    <w:rsid w:val="009E1F26"/>
    <w:rsid w:val="009E3073"/>
    <w:rsid w:val="009E37DE"/>
    <w:rsid w:val="009E3FFB"/>
    <w:rsid w:val="009E7A29"/>
    <w:rsid w:val="009F0032"/>
    <w:rsid w:val="009F29D5"/>
    <w:rsid w:val="009F315D"/>
    <w:rsid w:val="009F633C"/>
    <w:rsid w:val="00A01563"/>
    <w:rsid w:val="00A114FD"/>
    <w:rsid w:val="00A116ED"/>
    <w:rsid w:val="00A1509A"/>
    <w:rsid w:val="00A17500"/>
    <w:rsid w:val="00A21106"/>
    <w:rsid w:val="00A2173F"/>
    <w:rsid w:val="00A21ED1"/>
    <w:rsid w:val="00A21F74"/>
    <w:rsid w:val="00A324B2"/>
    <w:rsid w:val="00A327E1"/>
    <w:rsid w:val="00A32F4D"/>
    <w:rsid w:val="00A33450"/>
    <w:rsid w:val="00A35C8B"/>
    <w:rsid w:val="00A35EA0"/>
    <w:rsid w:val="00A43DB6"/>
    <w:rsid w:val="00A52E55"/>
    <w:rsid w:val="00A55A2B"/>
    <w:rsid w:val="00A60861"/>
    <w:rsid w:val="00A67C30"/>
    <w:rsid w:val="00A73B3D"/>
    <w:rsid w:val="00A749CE"/>
    <w:rsid w:val="00A74E65"/>
    <w:rsid w:val="00A75332"/>
    <w:rsid w:val="00A76FDC"/>
    <w:rsid w:val="00A7774E"/>
    <w:rsid w:val="00A81C7B"/>
    <w:rsid w:val="00A82D81"/>
    <w:rsid w:val="00A82DDD"/>
    <w:rsid w:val="00A836B4"/>
    <w:rsid w:val="00A91FCD"/>
    <w:rsid w:val="00A92D15"/>
    <w:rsid w:val="00A9356C"/>
    <w:rsid w:val="00A95C8F"/>
    <w:rsid w:val="00A96D59"/>
    <w:rsid w:val="00A97EA1"/>
    <w:rsid w:val="00AA522C"/>
    <w:rsid w:val="00AA6919"/>
    <w:rsid w:val="00AA79A7"/>
    <w:rsid w:val="00AB5092"/>
    <w:rsid w:val="00AB54BD"/>
    <w:rsid w:val="00AC0B46"/>
    <w:rsid w:val="00AC64DF"/>
    <w:rsid w:val="00AC74A5"/>
    <w:rsid w:val="00AC79F9"/>
    <w:rsid w:val="00AD0A88"/>
    <w:rsid w:val="00AD11EA"/>
    <w:rsid w:val="00AD5237"/>
    <w:rsid w:val="00AD574D"/>
    <w:rsid w:val="00AD582E"/>
    <w:rsid w:val="00AD7B83"/>
    <w:rsid w:val="00AE4260"/>
    <w:rsid w:val="00AE43DA"/>
    <w:rsid w:val="00AE4E76"/>
    <w:rsid w:val="00AE6846"/>
    <w:rsid w:val="00AF47DD"/>
    <w:rsid w:val="00AF5CFA"/>
    <w:rsid w:val="00AF7978"/>
    <w:rsid w:val="00B047EF"/>
    <w:rsid w:val="00B11811"/>
    <w:rsid w:val="00B135F2"/>
    <w:rsid w:val="00B14C03"/>
    <w:rsid w:val="00B22027"/>
    <w:rsid w:val="00B22D5F"/>
    <w:rsid w:val="00B25D8E"/>
    <w:rsid w:val="00B27068"/>
    <w:rsid w:val="00B3452B"/>
    <w:rsid w:val="00B346C0"/>
    <w:rsid w:val="00B4024C"/>
    <w:rsid w:val="00B42480"/>
    <w:rsid w:val="00B43602"/>
    <w:rsid w:val="00B43972"/>
    <w:rsid w:val="00B443EA"/>
    <w:rsid w:val="00B47A83"/>
    <w:rsid w:val="00B528EE"/>
    <w:rsid w:val="00B57861"/>
    <w:rsid w:val="00B63901"/>
    <w:rsid w:val="00B64891"/>
    <w:rsid w:val="00B64D9E"/>
    <w:rsid w:val="00B665BA"/>
    <w:rsid w:val="00B71C91"/>
    <w:rsid w:val="00B76DD2"/>
    <w:rsid w:val="00B77BA4"/>
    <w:rsid w:val="00B81C17"/>
    <w:rsid w:val="00B821CF"/>
    <w:rsid w:val="00B83419"/>
    <w:rsid w:val="00B849D6"/>
    <w:rsid w:val="00B85748"/>
    <w:rsid w:val="00B87DE4"/>
    <w:rsid w:val="00B9061D"/>
    <w:rsid w:val="00B920D6"/>
    <w:rsid w:val="00B93F22"/>
    <w:rsid w:val="00B94E5C"/>
    <w:rsid w:val="00BA1610"/>
    <w:rsid w:val="00BA23B5"/>
    <w:rsid w:val="00BA3252"/>
    <w:rsid w:val="00BA5E70"/>
    <w:rsid w:val="00BB3613"/>
    <w:rsid w:val="00BB371B"/>
    <w:rsid w:val="00BB4897"/>
    <w:rsid w:val="00BB5C68"/>
    <w:rsid w:val="00BC078A"/>
    <w:rsid w:val="00BC6A39"/>
    <w:rsid w:val="00BD144C"/>
    <w:rsid w:val="00BE05EF"/>
    <w:rsid w:val="00BE05F8"/>
    <w:rsid w:val="00BE4F06"/>
    <w:rsid w:val="00C018DD"/>
    <w:rsid w:val="00C02856"/>
    <w:rsid w:val="00C0304A"/>
    <w:rsid w:val="00C031E9"/>
    <w:rsid w:val="00C06D1B"/>
    <w:rsid w:val="00C14753"/>
    <w:rsid w:val="00C14FD9"/>
    <w:rsid w:val="00C159F6"/>
    <w:rsid w:val="00C16EC1"/>
    <w:rsid w:val="00C22656"/>
    <w:rsid w:val="00C25FEF"/>
    <w:rsid w:val="00C324E5"/>
    <w:rsid w:val="00C32B6A"/>
    <w:rsid w:val="00C3359D"/>
    <w:rsid w:val="00C342BC"/>
    <w:rsid w:val="00C34C58"/>
    <w:rsid w:val="00C34D9E"/>
    <w:rsid w:val="00C35B88"/>
    <w:rsid w:val="00C35C3B"/>
    <w:rsid w:val="00C406F3"/>
    <w:rsid w:val="00C45433"/>
    <w:rsid w:val="00C46240"/>
    <w:rsid w:val="00C53C94"/>
    <w:rsid w:val="00C557C4"/>
    <w:rsid w:val="00C56785"/>
    <w:rsid w:val="00C63D63"/>
    <w:rsid w:val="00C6472D"/>
    <w:rsid w:val="00C649E9"/>
    <w:rsid w:val="00C673D8"/>
    <w:rsid w:val="00C67E01"/>
    <w:rsid w:val="00C71F8D"/>
    <w:rsid w:val="00C74426"/>
    <w:rsid w:val="00C74A80"/>
    <w:rsid w:val="00C74DB7"/>
    <w:rsid w:val="00C81D2B"/>
    <w:rsid w:val="00C82A29"/>
    <w:rsid w:val="00C873F8"/>
    <w:rsid w:val="00C92F22"/>
    <w:rsid w:val="00C933D0"/>
    <w:rsid w:val="00CA33F1"/>
    <w:rsid w:val="00CA63C8"/>
    <w:rsid w:val="00CA784F"/>
    <w:rsid w:val="00CB0E57"/>
    <w:rsid w:val="00CB4336"/>
    <w:rsid w:val="00CB5D28"/>
    <w:rsid w:val="00CB71F4"/>
    <w:rsid w:val="00CB779A"/>
    <w:rsid w:val="00CC4275"/>
    <w:rsid w:val="00CC4908"/>
    <w:rsid w:val="00CD104D"/>
    <w:rsid w:val="00CD1F2B"/>
    <w:rsid w:val="00CD661F"/>
    <w:rsid w:val="00CE56C1"/>
    <w:rsid w:val="00CF354A"/>
    <w:rsid w:val="00CF4FEF"/>
    <w:rsid w:val="00D008EA"/>
    <w:rsid w:val="00D10C55"/>
    <w:rsid w:val="00D11520"/>
    <w:rsid w:val="00D1474F"/>
    <w:rsid w:val="00D1633C"/>
    <w:rsid w:val="00D20564"/>
    <w:rsid w:val="00D227F4"/>
    <w:rsid w:val="00D23155"/>
    <w:rsid w:val="00D34145"/>
    <w:rsid w:val="00D3455D"/>
    <w:rsid w:val="00D34BC8"/>
    <w:rsid w:val="00D35A55"/>
    <w:rsid w:val="00D360B3"/>
    <w:rsid w:val="00D36A8B"/>
    <w:rsid w:val="00D3704C"/>
    <w:rsid w:val="00D37D85"/>
    <w:rsid w:val="00D40839"/>
    <w:rsid w:val="00D42A95"/>
    <w:rsid w:val="00D44322"/>
    <w:rsid w:val="00D463B4"/>
    <w:rsid w:val="00D47AF1"/>
    <w:rsid w:val="00D50489"/>
    <w:rsid w:val="00D50E1E"/>
    <w:rsid w:val="00D52988"/>
    <w:rsid w:val="00D565EF"/>
    <w:rsid w:val="00D57E23"/>
    <w:rsid w:val="00D6761F"/>
    <w:rsid w:val="00D706C5"/>
    <w:rsid w:val="00D70EFE"/>
    <w:rsid w:val="00D72A58"/>
    <w:rsid w:val="00D73387"/>
    <w:rsid w:val="00D76078"/>
    <w:rsid w:val="00D7694F"/>
    <w:rsid w:val="00D86889"/>
    <w:rsid w:val="00D87E17"/>
    <w:rsid w:val="00D915CF"/>
    <w:rsid w:val="00D91F96"/>
    <w:rsid w:val="00D94864"/>
    <w:rsid w:val="00D97E34"/>
    <w:rsid w:val="00DA1403"/>
    <w:rsid w:val="00DA2B45"/>
    <w:rsid w:val="00DA4D12"/>
    <w:rsid w:val="00DA70A5"/>
    <w:rsid w:val="00DB1E96"/>
    <w:rsid w:val="00DB2242"/>
    <w:rsid w:val="00DB3E9C"/>
    <w:rsid w:val="00DB5B9B"/>
    <w:rsid w:val="00DB676F"/>
    <w:rsid w:val="00DB7E17"/>
    <w:rsid w:val="00DC0037"/>
    <w:rsid w:val="00DC68B3"/>
    <w:rsid w:val="00DC6C51"/>
    <w:rsid w:val="00DD1E4A"/>
    <w:rsid w:val="00DD3AC1"/>
    <w:rsid w:val="00DD48FD"/>
    <w:rsid w:val="00DD6E7D"/>
    <w:rsid w:val="00DD74E3"/>
    <w:rsid w:val="00DD7DE4"/>
    <w:rsid w:val="00DE05C3"/>
    <w:rsid w:val="00DE0C67"/>
    <w:rsid w:val="00DE242B"/>
    <w:rsid w:val="00DE3770"/>
    <w:rsid w:val="00DE3AFD"/>
    <w:rsid w:val="00DE7537"/>
    <w:rsid w:val="00DE7A5E"/>
    <w:rsid w:val="00DE7EF5"/>
    <w:rsid w:val="00DF2B4A"/>
    <w:rsid w:val="00DF53FB"/>
    <w:rsid w:val="00E00E56"/>
    <w:rsid w:val="00E0646C"/>
    <w:rsid w:val="00E079B1"/>
    <w:rsid w:val="00E07C92"/>
    <w:rsid w:val="00E10108"/>
    <w:rsid w:val="00E1202A"/>
    <w:rsid w:val="00E120FC"/>
    <w:rsid w:val="00E12D5A"/>
    <w:rsid w:val="00E1541C"/>
    <w:rsid w:val="00E169AA"/>
    <w:rsid w:val="00E309F4"/>
    <w:rsid w:val="00E3471A"/>
    <w:rsid w:val="00E350A1"/>
    <w:rsid w:val="00E4100A"/>
    <w:rsid w:val="00E433B7"/>
    <w:rsid w:val="00E63C48"/>
    <w:rsid w:val="00E647BC"/>
    <w:rsid w:val="00E670BC"/>
    <w:rsid w:val="00E72864"/>
    <w:rsid w:val="00E74AE0"/>
    <w:rsid w:val="00E75919"/>
    <w:rsid w:val="00E8074B"/>
    <w:rsid w:val="00E80B32"/>
    <w:rsid w:val="00E832E4"/>
    <w:rsid w:val="00E84571"/>
    <w:rsid w:val="00E845E0"/>
    <w:rsid w:val="00E9296F"/>
    <w:rsid w:val="00E940C0"/>
    <w:rsid w:val="00E9494B"/>
    <w:rsid w:val="00E94F08"/>
    <w:rsid w:val="00E962C0"/>
    <w:rsid w:val="00E96784"/>
    <w:rsid w:val="00E96997"/>
    <w:rsid w:val="00E96A3E"/>
    <w:rsid w:val="00E97972"/>
    <w:rsid w:val="00EA35F8"/>
    <w:rsid w:val="00EA49C2"/>
    <w:rsid w:val="00EA5728"/>
    <w:rsid w:val="00EA5C5F"/>
    <w:rsid w:val="00EA62B3"/>
    <w:rsid w:val="00EB2623"/>
    <w:rsid w:val="00EB402E"/>
    <w:rsid w:val="00EB6A3C"/>
    <w:rsid w:val="00EB6B5F"/>
    <w:rsid w:val="00EC1C0E"/>
    <w:rsid w:val="00EC2068"/>
    <w:rsid w:val="00EC4EC3"/>
    <w:rsid w:val="00EC75FF"/>
    <w:rsid w:val="00ED1B7D"/>
    <w:rsid w:val="00ED237C"/>
    <w:rsid w:val="00EE4D60"/>
    <w:rsid w:val="00EF13F5"/>
    <w:rsid w:val="00EF4FF7"/>
    <w:rsid w:val="00F00897"/>
    <w:rsid w:val="00F00E2C"/>
    <w:rsid w:val="00F02D4D"/>
    <w:rsid w:val="00F06C81"/>
    <w:rsid w:val="00F0774E"/>
    <w:rsid w:val="00F14AF6"/>
    <w:rsid w:val="00F16616"/>
    <w:rsid w:val="00F17630"/>
    <w:rsid w:val="00F20650"/>
    <w:rsid w:val="00F230B1"/>
    <w:rsid w:val="00F25BBB"/>
    <w:rsid w:val="00F367E8"/>
    <w:rsid w:val="00F40BA1"/>
    <w:rsid w:val="00F52CD4"/>
    <w:rsid w:val="00F5414F"/>
    <w:rsid w:val="00F56400"/>
    <w:rsid w:val="00F573DF"/>
    <w:rsid w:val="00F62B0C"/>
    <w:rsid w:val="00F63B5B"/>
    <w:rsid w:val="00F63E86"/>
    <w:rsid w:val="00F71783"/>
    <w:rsid w:val="00F75204"/>
    <w:rsid w:val="00F759D6"/>
    <w:rsid w:val="00F75A1F"/>
    <w:rsid w:val="00F769C0"/>
    <w:rsid w:val="00F7770D"/>
    <w:rsid w:val="00F817BB"/>
    <w:rsid w:val="00F83D14"/>
    <w:rsid w:val="00F861A5"/>
    <w:rsid w:val="00F92C07"/>
    <w:rsid w:val="00F935B4"/>
    <w:rsid w:val="00F95017"/>
    <w:rsid w:val="00F96FFB"/>
    <w:rsid w:val="00FA2769"/>
    <w:rsid w:val="00FA4F64"/>
    <w:rsid w:val="00FA77FE"/>
    <w:rsid w:val="00FB0773"/>
    <w:rsid w:val="00FB2BE4"/>
    <w:rsid w:val="00FB5A8D"/>
    <w:rsid w:val="00FB612B"/>
    <w:rsid w:val="00FC25E1"/>
    <w:rsid w:val="00FC3E0C"/>
    <w:rsid w:val="00FC40CA"/>
    <w:rsid w:val="00FC4DA8"/>
    <w:rsid w:val="00FC7F59"/>
    <w:rsid w:val="00FD22DF"/>
    <w:rsid w:val="00FD7C8D"/>
    <w:rsid w:val="00FE0113"/>
    <w:rsid w:val="00FE11F7"/>
    <w:rsid w:val="00FE649B"/>
    <w:rsid w:val="00FE70EE"/>
    <w:rsid w:val="00FF297A"/>
    <w:rsid w:val="00FF3C4C"/>
    <w:rsid w:val="00FF62D8"/>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2325F0A"/>
  <w15:docId w15:val="{C8A69369-96F2-4796-8EC2-E9CBEDA6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customStyle="1" w:styleId="UnresolvedMention2">
    <w:name w:val="Unresolved Mention2"/>
    <w:basedOn w:val="DefaultParagraphFont"/>
    <w:uiPriority w:val="99"/>
    <w:semiHidden/>
    <w:unhideWhenUsed/>
    <w:rsid w:val="00D20564"/>
    <w:rPr>
      <w:color w:val="605E5C"/>
      <w:shd w:val="clear" w:color="auto" w:fill="E1DFDD"/>
    </w:rPr>
  </w:style>
  <w:style w:type="character" w:styleId="UnresolvedMention">
    <w:name w:val="Unresolved Mention"/>
    <w:basedOn w:val="DefaultParagraphFont"/>
    <w:uiPriority w:val="99"/>
    <w:semiHidden/>
    <w:unhideWhenUsed/>
    <w:rsid w:val="00826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15608970">
      <w:bodyDiv w:val="1"/>
      <w:marLeft w:val="0"/>
      <w:marRight w:val="0"/>
      <w:marTop w:val="0"/>
      <w:marBottom w:val="0"/>
      <w:divBdr>
        <w:top w:val="none" w:sz="0" w:space="0" w:color="auto"/>
        <w:left w:val="none" w:sz="0" w:space="0" w:color="auto"/>
        <w:bottom w:val="none" w:sz="0" w:space="0" w:color="auto"/>
        <w:right w:val="none" w:sz="0" w:space="0" w:color="auto"/>
      </w:divBdr>
    </w:div>
    <w:div w:id="128012874">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266544200">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522666233">
      <w:bodyDiv w:val="1"/>
      <w:marLeft w:val="0"/>
      <w:marRight w:val="0"/>
      <w:marTop w:val="0"/>
      <w:marBottom w:val="0"/>
      <w:divBdr>
        <w:top w:val="none" w:sz="0" w:space="0" w:color="auto"/>
        <w:left w:val="none" w:sz="0" w:space="0" w:color="auto"/>
        <w:bottom w:val="none" w:sz="0" w:space="0" w:color="auto"/>
        <w:right w:val="none" w:sz="0" w:space="0" w:color="auto"/>
      </w:divBdr>
    </w:div>
    <w:div w:id="535434651">
      <w:bodyDiv w:val="1"/>
      <w:marLeft w:val="0"/>
      <w:marRight w:val="0"/>
      <w:marTop w:val="0"/>
      <w:marBottom w:val="0"/>
      <w:divBdr>
        <w:top w:val="none" w:sz="0" w:space="0" w:color="auto"/>
        <w:left w:val="none" w:sz="0" w:space="0" w:color="auto"/>
        <w:bottom w:val="none" w:sz="0" w:space="0" w:color="auto"/>
        <w:right w:val="none" w:sz="0" w:space="0" w:color="auto"/>
      </w:divBdr>
    </w:div>
    <w:div w:id="635649091">
      <w:bodyDiv w:val="1"/>
      <w:marLeft w:val="0"/>
      <w:marRight w:val="0"/>
      <w:marTop w:val="0"/>
      <w:marBottom w:val="0"/>
      <w:divBdr>
        <w:top w:val="none" w:sz="0" w:space="0" w:color="auto"/>
        <w:left w:val="none" w:sz="0" w:space="0" w:color="auto"/>
        <w:bottom w:val="none" w:sz="0" w:space="0" w:color="auto"/>
        <w:right w:val="none" w:sz="0" w:space="0" w:color="auto"/>
      </w:divBdr>
    </w:div>
    <w:div w:id="742064999">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37527443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28215815">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8169865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 w:id="2035501275">
      <w:bodyDiv w:val="1"/>
      <w:marLeft w:val="0"/>
      <w:marRight w:val="0"/>
      <w:marTop w:val="0"/>
      <w:marBottom w:val="0"/>
      <w:divBdr>
        <w:top w:val="none" w:sz="0" w:space="0" w:color="auto"/>
        <w:left w:val="none" w:sz="0" w:space="0" w:color="auto"/>
        <w:bottom w:val="none" w:sz="0" w:space="0" w:color="auto"/>
        <w:right w:val="none" w:sz="0" w:space="0" w:color="auto"/>
      </w:divBdr>
    </w:div>
    <w:div w:id="2082290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mailto:CLOCS@camden.gov.uk" TargetMode="External"/><Relationship Id="rId39" Type="http://schemas.openxmlformats.org/officeDocument/2006/relationships/hyperlink" Target="https://www.camden.gov.uk/about-construction-management-plans" TargetMode="External"/><Relationship Id="rId21" Type="http://schemas.openxmlformats.org/officeDocument/2006/relationships/hyperlink" Target="mailto:monica.paul@morgansindall.com" TargetMode="External"/><Relationship Id="rId34" Type="http://schemas.openxmlformats.org/officeDocument/2006/relationships/hyperlink" Target="https://www.camden.gov.uk/parking-bay-suspensions" TargetMode="External"/><Relationship Id="rId42"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7" Type="http://schemas.openxmlformats.org/officeDocument/2006/relationships/hyperlink" Target="https://protect-eu.mimecast.com/s/vZGHC71ZPu3Wj63cW0EAl?domain=matesinmind.org/"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image" Target="media/image30.png"/><Relationship Id="rId11" Type="http://schemas.openxmlformats.org/officeDocument/2006/relationships/hyperlink" Target="https://www.clocs.org.uk/" TargetMode="External"/><Relationship Id="rId24" Type="http://schemas.openxmlformats.org/officeDocument/2006/relationships/hyperlink" Target="https://www.camden.gov.uk/documents/20142/1269042/Guide+for+Contractors+in+Camden.pdf/18b7bb06-119e-9957-7037-fdb633f17ae6"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yperlink" Target="http://www.camden.gov.uk/ccm/navigation/environment/building-control/demolition/" TargetMode="External"/><Relationship Id="rId45" Type="http://schemas.openxmlformats.org/officeDocument/2006/relationships/hyperlink" Target="https://idlingaction.london/business/" TargetMode="Externa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protect-eu.mimecast.com/s/PK6ZCVAG3FjLlOZCzThUa?domain=ccscheme.org.uk/" TargetMode="External"/><Relationship Id="rId28" Type="http://schemas.openxmlformats.org/officeDocument/2006/relationships/image" Target="media/image4.png"/><Relationship Id="rId36" Type="http://schemas.openxmlformats.org/officeDocument/2006/relationships/hyperlink" Target="https://www.camden.gov.uk/trade-permits"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amden.gov.uk/about-construction-management-plans" TargetMode="External"/><Relationship Id="rId31" Type="http://schemas.openxmlformats.org/officeDocument/2006/relationships/image" Target="media/image5.png"/><Relationship Id="rId44" Type="http://schemas.openxmlformats.org/officeDocument/2006/relationships/hyperlink" Target="https://www.london.gov.uk/sites/default/files/nrmm_practical_guide_v4_sept20.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protect-eu.mimecast.com/s/RhAACROA3cPkr7OT9fD9T?domain=ccscheme.org.uk/" TargetMode="External"/><Relationship Id="rId27" Type="http://schemas.openxmlformats.org/officeDocument/2006/relationships/image" Target="media/image3.png"/><Relationship Id="rId30" Type="http://schemas.openxmlformats.org/officeDocument/2006/relationships/image" Target="media/image40.png"/><Relationship Id="rId35" Type="http://schemas.openxmlformats.org/officeDocument/2006/relationships/hyperlink" Target="https://www.camden.gov.uk/temporary-traffic-restrictions" TargetMode="External"/><Relationship Id="rId43" Type="http://schemas.openxmlformats.org/officeDocument/2006/relationships/hyperlink" Target="https://www.london.gov.uk/what-we-do/environment/pollution-and-air-quality/nrmm" TargetMode="External"/><Relationship Id="rId48" Type="http://schemas.openxmlformats.org/officeDocument/2006/relationships/hyperlink" Target="mailto:planningobligations@camden.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CLOCS@camden.gov.uk" TargetMode="External"/><Relationship Id="rId33" Type="http://schemas.openxmlformats.org/officeDocument/2006/relationships/hyperlink" Target="https://assets.publishing.service.gov.uk/government/uploads/system/uploads/attachment_data/file/321056/safety-at-streetworks.pdf?msclkid=a893e373b71511ecbbcec198d43962d8" TargetMode="External"/><Relationship Id="rId38" Type="http://schemas.openxmlformats.org/officeDocument/2006/relationships/image" Target="media/image70.png"/><Relationship Id="rId46" Type="http://schemas.openxmlformats.org/officeDocument/2006/relationships/hyperlink" Target="https://protect-eu.mimecast.com/s/7freC6X1OCQGl9Qsp5pDD?domain=buildingmentalhealth.net" TargetMode="External"/><Relationship Id="rId20" Type="http://schemas.openxmlformats.org/officeDocument/2006/relationships/hyperlink" Target="mailto:monica.paul@morgansindall.com" TargetMode="External"/><Relationship Id="rId41" Type="http://schemas.openxmlformats.org/officeDocument/2006/relationships/hyperlink" Target="https://www.london.gov.uk/what-we-do/planning/implementing-london-plan/london-plan-guidance-and-spgs/control-dust-and"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E2C013D466C40802F9664B9C0F202" ma:contentTypeVersion="1" ma:contentTypeDescription="Create a new document." ma:contentTypeScope="" ma:versionID="7844c97d043520277c4659a2f54a5a93">
  <xsd:schema xmlns:xsd="http://www.w3.org/2001/XMLSchema" xmlns:xs="http://www.w3.org/2001/XMLSchema" xmlns:p="http://schemas.microsoft.com/office/2006/metadata/properties" xmlns:ns2="2f22a937-718e-4917-8be9-160fb560dc6a" targetNamespace="http://schemas.microsoft.com/office/2006/metadata/properties" ma:root="true" ma:fieldsID="9556a6f8f9196c7f44b94b7c77d68ca9" ns2:_="">
    <xsd:import namespace="2f22a937-718e-4917-8be9-160fb560dc6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2a937-718e-4917-8be9-160fb560dc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661FED-2934-498F-B58D-7D501B92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2a937-718e-4917-8be9-160fb560d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7D7A4-EE15-4207-949C-2BE1D5632935}">
  <ds:schemaRefs>
    <ds:schemaRef ds:uri="http://schemas.openxmlformats.org/officeDocument/2006/bibliography"/>
  </ds:schemaRefs>
</ds:datastoreItem>
</file>

<file path=customXml/itemProps3.xml><?xml version="1.0" encoding="utf-8"?>
<ds:datastoreItem xmlns:ds="http://schemas.openxmlformats.org/officeDocument/2006/customXml" ds:itemID="{5306E8B8-3AF7-4DF0-8FE1-C6D4E11B89B4}">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2f22a937-718e-4917-8be9-160fb560dc6a"/>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6081</Words>
  <Characters>34663</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40663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William Clutton</cp:lastModifiedBy>
  <cp:revision>2</cp:revision>
  <cp:lastPrinted>2015-07-28T09:46:00Z</cp:lastPrinted>
  <dcterms:created xsi:type="dcterms:W3CDTF">2024-08-06T14:44:00Z</dcterms:created>
  <dcterms:modified xsi:type="dcterms:W3CDTF">2024-08-06T14:44:00Z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0x01010087DE2C013D466C40802F9664B9C0F202</vt:lpwstr>
  </property>
  <property fmtid="{D5CDD505-2E9C-101B-9397-08002B2CF9AE}" pid="3" name="Order">
    <vt:r8>400</vt:r8>
  </property>
  <property fmtid="{D5CDD505-2E9C-101B-9397-08002B2CF9AE}" pid="4" name="Category">
    <vt:lpwstr/>
  </property>
</Properties>
</file>