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4301E" w14:textId="763EC3B8" w:rsidR="00CC7AAC" w:rsidRDefault="00CC7AAC">
      <w:pPr>
        <w:rPr>
          <w:b/>
          <w:bCs/>
          <w:sz w:val="28"/>
          <w:szCs w:val="28"/>
          <w:lang w:val="en-US"/>
        </w:rPr>
      </w:pPr>
      <w:r>
        <w:rPr>
          <w:noProof/>
        </w:rPr>
        <w:drawing>
          <wp:inline distT="0" distB="0" distL="0" distR="0" wp14:anchorId="60E7604E" wp14:editId="1149F259">
            <wp:extent cx="6108700" cy="742950"/>
            <wp:effectExtent l="0" t="0" r="6350" b="0"/>
            <wp:docPr id="2066685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8700" cy="742950"/>
                    </a:xfrm>
                    <a:prstGeom prst="rect">
                      <a:avLst/>
                    </a:prstGeom>
                    <a:noFill/>
                    <a:ln>
                      <a:noFill/>
                    </a:ln>
                  </pic:spPr>
                </pic:pic>
              </a:graphicData>
            </a:graphic>
          </wp:inline>
        </w:drawing>
      </w:r>
    </w:p>
    <w:p w14:paraId="0C574C88" w14:textId="77777777" w:rsidR="00CC7AAC" w:rsidRDefault="00CC7AAC">
      <w:pPr>
        <w:rPr>
          <w:b/>
          <w:bCs/>
          <w:sz w:val="28"/>
          <w:szCs w:val="28"/>
          <w:lang w:val="en-US"/>
        </w:rPr>
      </w:pPr>
    </w:p>
    <w:p w14:paraId="5F28D25B" w14:textId="77777777" w:rsidR="001858C9" w:rsidRPr="00EB0A46" w:rsidRDefault="001858C9" w:rsidP="00EB0A46">
      <w:pPr>
        <w:pStyle w:val="Heading1"/>
        <w:rPr>
          <w:rFonts w:ascii="Calibri" w:hAnsi="Calibri" w:cs="Calibri"/>
          <w:color w:val="000000" w:themeColor="text1"/>
          <w:sz w:val="24"/>
          <w:szCs w:val="24"/>
        </w:rPr>
      </w:pPr>
      <w:r w:rsidRPr="00EB0A46">
        <w:rPr>
          <w:rFonts w:ascii="Calibri" w:hAnsi="Calibri" w:cs="Calibri"/>
          <w:color w:val="000000" w:themeColor="text1"/>
          <w:sz w:val="24"/>
          <w:szCs w:val="24"/>
        </w:rPr>
        <w:t>To London Borough of Camden, Planning Department</w:t>
      </w:r>
    </w:p>
    <w:p w14:paraId="3C1AC360" w14:textId="77777777" w:rsidR="001858C9" w:rsidRPr="00D911B3" w:rsidRDefault="001858C9" w:rsidP="001858C9">
      <w:pPr>
        <w:ind w:left="284"/>
      </w:pPr>
    </w:p>
    <w:p w14:paraId="69C61D4D" w14:textId="383EFC2D" w:rsidR="001858C9" w:rsidRPr="00D911B3" w:rsidRDefault="001858C9" w:rsidP="001858C9">
      <w:pPr>
        <w:shd w:val="clear" w:color="auto" w:fill="FFFFFF"/>
        <w:ind w:left="284"/>
        <w:outlineLvl w:val="0"/>
        <w:rPr>
          <w:color w:val="000000"/>
          <w:shd w:val="clear" w:color="auto" w:fill="FFFFFF"/>
        </w:rPr>
      </w:pPr>
      <w:r w:rsidRPr="00D911B3">
        <w:rPr>
          <w:b/>
        </w:rPr>
        <w:t>Planning Ref:</w:t>
      </w:r>
      <w:r w:rsidRPr="00D911B3">
        <w:tab/>
      </w:r>
      <w:r>
        <w:t>2024/1103/P</w:t>
      </w:r>
    </w:p>
    <w:p w14:paraId="705F1499" w14:textId="3039BCD7" w:rsidR="001858C9" w:rsidRPr="001858C9" w:rsidRDefault="001858C9" w:rsidP="001858C9">
      <w:pPr>
        <w:ind w:left="284"/>
      </w:pPr>
      <w:r w:rsidRPr="00D911B3">
        <w:rPr>
          <w:b/>
        </w:rPr>
        <w:t>Address:</w:t>
      </w:r>
      <w:r w:rsidRPr="00D911B3">
        <w:tab/>
      </w:r>
      <w:r w:rsidRPr="00D911B3">
        <w:tab/>
      </w:r>
      <w:r w:rsidRPr="001858C9">
        <w:rPr>
          <w:lang w:val="en-US"/>
        </w:rPr>
        <w:t>Flat A 42 Denning Road</w:t>
      </w:r>
      <w:r>
        <w:rPr>
          <w:lang w:val="en-US"/>
        </w:rPr>
        <w:t xml:space="preserve"> NW3 </w:t>
      </w:r>
      <w:r w:rsidR="00A4050B">
        <w:rPr>
          <w:lang w:val="en-US"/>
        </w:rPr>
        <w:t>1SU</w:t>
      </w:r>
    </w:p>
    <w:p w14:paraId="0AA61491" w14:textId="479895F4" w:rsidR="001858C9" w:rsidRDefault="001858C9" w:rsidP="001858C9">
      <w:pPr>
        <w:ind w:left="284"/>
      </w:pPr>
      <w:r w:rsidRPr="00D911B3">
        <w:rPr>
          <w:b/>
        </w:rPr>
        <w:t>Case Officer:</w:t>
      </w:r>
      <w:r w:rsidRPr="00D911B3">
        <w:rPr>
          <w:b/>
        </w:rPr>
        <w:tab/>
      </w:r>
      <w:r w:rsidR="00F123F3">
        <w:t>Brendan Versluys</w:t>
      </w:r>
    </w:p>
    <w:p w14:paraId="206FB035" w14:textId="583861C9" w:rsidR="001858C9" w:rsidRPr="00D911B3" w:rsidRDefault="001858C9" w:rsidP="001858C9">
      <w:pPr>
        <w:ind w:left="284"/>
      </w:pPr>
      <w:r w:rsidRPr="00D911B3">
        <w:rPr>
          <w:b/>
        </w:rPr>
        <w:t>Date</w:t>
      </w:r>
      <w:r w:rsidRPr="00D911B3">
        <w:t xml:space="preserve">:  </w:t>
      </w:r>
      <w:r>
        <w:tab/>
      </w:r>
      <w:r>
        <w:tab/>
      </w:r>
      <w:r w:rsidR="00F123F3">
        <w:t>06</w:t>
      </w:r>
      <w:r>
        <w:t>.0</w:t>
      </w:r>
      <w:r w:rsidR="00F123F3">
        <w:t>6</w:t>
      </w:r>
      <w:r>
        <w:t>.2024</w:t>
      </w:r>
    </w:p>
    <w:p w14:paraId="3A32D8D9" w14:textId="77777777" w:rsidR="00CC7AAC" w:rsidRPr="001858C9" w:rsidRDefault="00CC7AAC">
      <w:pPr>
        <w:rPr>
          <w:b/>
          <w:bCs/>
          <w:sz w:val="28"/>
          <w:szCs w:val="28"/>
        </w:rPr>
      </w:pPr>
    </w:p>
    <w:p w14:paraId="4CB4C9E9" w14:textId="7F791E86" w:rsidR="00B44CA3" w:rsidRDefault="00B44CA3" w:rsidP="00290424">
      <w:pPr>
        <w:spacing w:after="120"/>
        <w:rPr>
          <w:rFonts w:eastAsia="Times New Roman"/>
          <w:lang w:eastAsia="en-GB"/>
        </w:rPr>
      </w:pPr>
      <w:r>
        <w:rPr>
          <w:rFonts w:eastAsia="Times New Roman"/>
          <w:lang w:eastAsia="en-GB"/>
        </w:rPr>
        <w:t>This</w:t>
      </w:r>
      <w:r w:rsidR="00A31B70">
        <w:rPr>
          <w:rFonts w:eastAsia="Times New Roman"/>
          <w:lang w:eastAsia="en-GB"/>
        </w:rPr>
        <w:t xml:space="preserve"> </w:t>
      </w:r>
      <w:r w:rsidR="006900AB">
        <w:rPr>
          <w:rFonts w:eastAsia="Times New Roman"/>
          <w:lang w:eastAsia="en-GB"/>
        </w:rPr>
        <w:t xml:space="preserve">application for a rear </w:t>
      </w:r>
      <w:r>
        <w:rPr>
          <w:rFonts w:eastAsia="Times New Roman"/>
          <w:lang w:eastAsia="en-GB"/>
        </w:rPr>
        <w:t>extension</w:t>
      </w:r>
      <w:r w:rsidR="00A31B70">
        <w:rPr>
          <w:rFonts w:eastAsia="Times New Roman"/>
          <w:lang w:eastAsia="en-GB"/>
        </w:rPr>
        <w:t xml:space="preserve"> </w:t>
      </w:r>
      <w:r>
        <w:rPr>
          <w:rFonts w:eastAsia="Times New Roman"/>
          <w:lang w:eastAsia="en-GB"/>
        </w:rPr>
        <w:t>appears</w:t>
      </w:r>
      <w:r w:rsidR="00A31B70">
        <w:rPr>
          <w:rFonts w:eastAsia="Times New Roman"/>
          <w:lang w:eastAsia="en-GB"/>
        </w:rPr>
        <w:t xml:space="preserve"> </w:t>
      </w:r>
      <w:r>
        <w:rPr>
          <w:rFonts w:eastAsia="Times New Roman"/>
          <w:lang w:eastAsia="en-GB"/>
        </w:rPr>
        <w:t>to</w:t>
      </w:r>
      <w:r w:rsidR="00A31B70">
        <w:rPr>
          <w:rFonts w:eastAsia="Times New Roman"/>
          <w:lang w:eastAsia="en-GB"/>
        </w:rPr>
        <w:t xml:space="preserve"> </w:t>
      </w:r>
      <w:r>
        <w:rPr>
          <w:rFonts w:eastAsia="Times New Roman"/>
          <w:lang w:eastAsia="en-GB"/>
        </w:rPr>
        <w:t>indicate</w:t>
      </w:r>
      <w:r w:rsidR="00A31B70">
        <w:rPr>
          <w:rFonts w:eastAsia="Times New Roman"/>
          <w:lang w:eastAsia="en-GB"/>
        </w:rPr>
        <w:t xml:space="preserve"> </w:t>
      </w:r>
      <w:r>
        <w:rPr>
          <w:rFonts w:eastAsia="Times New Roman"/>
          <w:lang w:eastAsia="en-GB"/>
        </w:rPr>
        <w:t>that</w:t>
      </w:r>
      <w:r w:rsidR="00A31B70">
        <w:rPr>
          <w:rFonts w:eastAsia="Times New Roman"/>
          <w:lang w:eastAsia="en-GB"/>
        </w:rPr>
        <w:t xml:space="preserve"> </w:t>
      </w:r>
      <w:r>
        <w:rPr>
          <w:rFonts w:eastAsia="Times New Roman"/>
          <w:lang w:eastAsia="en-GB"/>
        </w:rPr>
        <w:t>l</w:t>
      </w:r>
      <w:r w:rsidRPr="00B44CA3">
        <w:rPr>
          <w:rFonts w:eastAsia="Times New Roman"/>
          <w:lang w:eastAsia="en-GB"/>
        </w:rPr>
        <w:t>ittle</w:t>
      </w:r>
      <w:r w:rsidR="00A31B70">
        <w:rPr>
          <w:rFonts w:eastAsia="Times New Roman"/>
          <w:lang w:eastAsia="en-GB"/>
        </w:rPr>
        <w:t xml:space="preserve"> </w:t>
      </w:r>
      <w:r w:rsidRPr="00B44CA3">
        <w:rPr>
          <w:rFonts w:eastAsia="Times New Roman"/>
          <w:lang w:eastAsia="en-GB"/>
        </w:rPr>
        <w:t>more</w:t>
      </w:r>
      <w:r w:rsidR="00A31B70">
        <w:rPr>
          <w:rFonts w:eastAsia="Times New Roman"/>
          <w:lang w:eastAsia="en-GB"/>
        </w:rPr>
        <w:t xml:space="preserve"> </w:t>
      </w:r>
      <w:r w:rsidR="006810B7">
        <w:rPr>
          <w:rFonts w:eastAsia="Times New Roman"/>
          <w:lang w:eastAsia="en-GB"/>
        </w:rPr>
        <w:t>rear</w:t>
      </w:r>
      <w:r w:rsidR="00A31B70">
        <w:rPr>
          <w:rFonts w:eastAsia="Times New Roman"/>
          <w:lang w:eastAsia="en-GB"/>
        </w:rPr>
        <w:t xml:space="preserve"> </w:t>
      </w:r>
      <w:r>
        <w:rPr>
          <w:rFonts w:eastAsia="Times New Roman"/>
          <w:lang w:eastAsia="en-GB"/>
        </w:rPr>
        <w:t>garden</w:t>
      </w:r>
      <w:r w:rsidR="00A31B70">
        <w:rPr>
          <w:rFonts w:eastAsia="Times New Roman"/>
          <w:lang w:eastAsia="en-GB"/>
        </w:rPr>
        <w:t xml:space="preserve"> </w:t>
      </w:r>
      <w:r>
        <w:rPr>
          <w:rFonts w:eastAsia="Times New Roman"/>
          <w:lang w:eastAsia="en-GB"/>
        </w:rPr>
        <w:t>loss</w:t>
      </w:r>
      <w:r w:rsidR="00A31B70">
        <w:rPr>
          <w:rFonts w:eastAsia="Times New Roman"/>
          <w:lang w:eastAsia="en-GB"/>
        </w:rPr>
        <w:t xml:space="preserve"> </w:t>
      </w:r>
      <w:r>
        <w:rPr>
          <w:rFonts w:eastAsia="Times New Roman"/>
          <w:lang w:eastAsia="en-GB"/>
        </w:rPr>
        <w:t>will</w:t>
      </w:r>
      <w:r w:rsidR="00A31B70">
        <w:rPr>
          <w:rFonts w:eastAsia="Times New Roman"/>
          <w:lang w:eastAsia="en-GB"/>
        </w:rPr>
        <w:t xml:space="preserve"> </w:t>
      </w:r>
      <w:r>
        <w:rPr>
          <w:rFonts w:eastAsia="Times New Roman"/>
          <w:lang w:eastAsia="en-GB"/>
        </w:rPr>
        <w:t>occur</w:t>
      </w:r>
      <w:r w:rsidR="00A31B70">
        <w:rPr>
          <w:rFonts w:eastAsia="Times New Roman"/>
          <w:lang w:eastAsia="en-GB"/>
        </w:rPr>
        <w:t xml:space="preserve"> </w:t>
      </w:r>
      <w:r w:rsidRPr="00B44CA3">
        <w:rPr>
          <w:rFonts w:eastAsia="Times New Roman"/>
          <w:lang w:eastAsia="en-GB"/>
        </w:rPr>
        <w:t>than</w:t>
      </w:r>
      <w:r w:rsidR="00A31B70">
        <w:rPr>
          <w:rFonts w:eastAsia="Times New Roman"/>
          <w:lang w:eastAsia="en-GB"/>
        </w:rPr>
        <w:t xml:space="preserve"> </w:t>
      </w:r>
      <w:r w:rsidRPr="00B44CA3">
        <w:rPr>
          <w:rFonts w:eastAsia="Times New Roman"/>
          <w:lang w:eastAsia="en-GB"/>
        </w:rPr>
        <w:t>losing</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existing</w:t>
      </w:r>
      <w:r w:rsidR="00A31B70">
        <w:rPr>
          <w:rFonts w:eastAsia="Times New Roman"/>
          <w:lang w:eastAsia="en-GB"/>
        </w:rPr>
        <w:t xml:space="preserve"> </w:t>
      </w:r>
      <w:r w:rsidRPr="00B44CA3">
        <w:rPr>
          <w:rFonts w:eastAsia="Times New Roman"/>
          <w:lang w:eastAsia="en-GB"/>
        </w:rPr>
        <w:t>hard-standing</w:t>
      </w:r>
      <w:r w:rsidR="00A31B70">
        <w:rPr>
          <w:rFonts w:eastAsia="Times New Roman"/>
          <w:lang w:eastAsia="en-GB"/>
        </w:rPr>
        <w:t xml:space="preserve"> </w:t>
      </w:r>
      <w:r w:rsidRPr="00B44CA3">
        <w:rPr>
          <w:rFonts w:eastAsia="Times New Roman"/>
          <w:lang w:eastAsia="en-GB"/>
        </w:rPr>
        <w:t>patio</w:t>
      </w:r>
      <w:r w:rsidR="00A1488F">
        <w:rPr>
          <w:rFonts w:eastAsia="Times New Roman"/>
          <w:lang w:eastAsia="en-GB"/>
        </w:rPr>
        <w:t>.</w:t>
      </w:r>
      <w:r w:rsidR="00A31B70">
        <w:rPr>
          <w:rFonts w:eastAsia="Times New Roman"/>
          <w:lang w:eastAsia="en-GB"/>
        </w:rPr>
        <w:t xml:space="preserve"> </w:t>
      </w:r>
      <w:r w:rsidR="00A1488F">
        <w:rPr>
          <w:rFonts w:eastAsia="Times New Roman"/>
          <w:lang w:eastAsia="en-GB"/>
        </w:rPr>
        <w:t xml:space="preserve"> I</w:t>
      </w:r>
      <w:r w:rsidRPr="00B44CA3">
        <w:rPr>
          <w:rFonts w:eastAsia="Times New Roman"/>
          <w:lang w:eastAsia="en-GB"/>
        </w:rPr>
        <w:t>t</w:t>
      </w:r>
      <w:r w:rsidR="00A31B70">
        <w:rPr>
          <w:rFonts w:eastAsia="Times New Roman"/>
          <w:lang w:eastAsia="en-GB"/>
        </w:rPr>
        <w:t xml:space="preserve"> </w:t>
      </w:r>
      <w:r w:rsidRPr="00B44CA3">
        <w:rPr>
          <w:rFonts w:eastAsia="Times New Roman"/>
          <w:lang w:eastAsia="en-GB"/>
        </w:rPr>
        <w:t>is</w:t>
      </w:r>
      <w:r w:rsidR="00A31B70">
        <w:rPr>
          <w:rFonts w:eastAsia="Times New Roman"/>
          <w:lang w:eastAsia="en-GB"/>
        </w:rPr>
        <w:t xml:space="preserve"> </w:t>
      </w:r>
      <w:r w:rsidRPr="00B44CA3">
        <w:rPr>
          <w:rFonts w:eastAsia="Times New Roman"/>
          <w:lang w:eastAsia="en-GB"/>
        </w:rPr>
        <w:t>not</w:t>
      </w:r>
      <w:r w:rsidR="00A31B70">
        <w:rPr>
          <w:rFonts w:eastAsia="Times New Roman"/>
          <w:lang w:eastAsia="en-GB"/>
        </w:rPr>
        <w:t xml:space="preserve"> </w:t>
      </w:r>
      <w:r w:rsidRPr="00B44CA3">
        <w:rPr>
          <w:rFonts w:eastAsia="Times New Roman"/>
          <w:lang w:eastAsia="en-GB"/>
        </w:rPr>
        <w:t>clear</w:t>
      </w:r>
      <w:r w:rsidR="00A31B70">
        <w:rPr>
          <w:rFonts w:eastAsia="Times New Roman"/>
          <w:lang w:eastAsia="en-GB"/>
        </w:rPr>
        <w:t xml:space="preserve"> </w:t>
      </w:r>
      <w:r w:rsidRPr="00B44CA3">
        <w:rPr>
          <w:rFonts w:eastAsia="Times New Roman"/>
          <w:lang w:eastAsia="en-GB"/>
        </w:rPr>
        <w:t>on</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plans</w:t>
      </w:r>
      <w:r w:rsidR="00A1488F">
        <w:rPr>
          <w:rFonts w:eastAsia="Times New Roman"/>
          <w:lang w:eastAsia="en-GB"/>
        </w:rPr>
        <w:t xml:space="preserve"> however</w:t>
      </w:r>
      <w:r w:rsidR="00A31B70">
        <w:rPr>
          <w:rFonts w:eastAsia="Times New Roman"/>
          <w:lang w:eastAsia="en-GB"/>
        </w:rPr>
        <w:t xml:space="preserve"> </w:t>
      </w:r>
      <w:r w:rsidRPr="00B44CA3">
        <w:rPr>
          <w:rFonts w:eastAsia="Times New Roman"/>
          <w:lang w:eastAsia="en-GB"/>
        </w:rPr>
        <w:t>how</w:t>
      </w:r>
      <w:r w:rsidR="00A31B70">
        <w:rPr>
          <w:rFonts w:eastAsia="Times New Roman"/>
          <w:lang w:eastAsia="en-GB"/>
        </w:rPr>
        <w:t xml:space="preserve"> </w:t>
      </w:r>
      <w:r w:rsidRPr="00B44CA3">
        <w:rPr>
          <w:rFonts w:eastAsia="Times New Roman"/>
          <w:lang w:eastAsia="en-GB"/>
        </w:rPr>
        <w:t>access</w:t>
      </w:r>
      <w:r w:rsidR="00A31B70">
        <w:rPr>
          <w:rFonts w:eastAsia="Times New Roman"/>
          <w:lang w:eastAsia="en-GB"/>
        </w:rPr>
        <w:t xml:space="preserve"> </w:t>
      </w:r>
      <w:r w:rsidRPr="00B44CA3">
        <w:rPr>
          <w:rFonts w:eastAsia="Times New Roman"/>
          <w:lang w:eastAsia="en-GB"/>
        </w:rPr>
        <w:t>to</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garden</w:t>
      </w:r>
      <w:r w:rsidR="00A31B70">
        <w:rPr>
          <w:rFonts w:eastAsia="Times New Roman"/>
          <w:lang w:eastAsia="en-GB"/>
        </w:rPr>
        <w:t xml:space="preserve"> </w:t>
      </w:r>
      <w:r w:rsidRPr="00B44CA3">
        <w:rPr>
          <w:rFonts w:eastAsia="Times New Roman"/>
          <w:lang w:eastAsia="en-GB"/>
        </w:rPr>
        <w:t>will</w:t>
      </w:r>
      <w:r w:rsidR="00A31B70">
        <w:rPr>
          <w:rFonts w:eastAsia="Times New Roman"/>
          <w:lang w:eastAsia="en-GB"/>
        </w:rPr>
        <w:t xml:space="preserve"> </w:t>
      </w:r>
      <w:r w:rsidRPr="00B44CA3">
        <w:rPr>
          <w:rFonts w:eastAsia="Times New Roman"/>
          <w:lang w:eastAsia="en-GB"/>
        </w:rPr>
        <w:t>be</w:t>
      </w:r>
      <w:r w:rsidR="00A31B70">
        <w:rPr>
          <w:rFonts w:eastAsia="Times New Roman"/>
          <w:lang w:eastAsia="en-GB"/>
        </w:rPr>
        <w:t xml:space="preserve"> </w:t>
      </w:r>
      <w:r w:rsidRPr="00B44CA3">
        <w:rPr>
          <w:rFonts w:eastAsia="Times New Roman"/>
          <w:lang w:eastAsia="en-GB"/>
        </w:rPr>
        <w:t>made</w:t>
      </w:r>
      <w:r w:rsidR="00A31B70">
        <w:rPr>
          <w:rFonts w:eastAsia="Times New Roman"/>
          <w:lang w:eastAsia="en-GB"/>
        </w:rPr>
        <w:t xml:space="preserve"> </w:t>
      </w:r>
      <w:r w:rsidRPr="00B44CA3">
        <w:rPr>
          <w:rFonts w:eastAsia="Times New Roman"/>
          <w:lang w:eastAsia="en-GB"/>
        </w:rPr>
        <w:t>without</w:t>
      </w:r>
      <w:r w:rsidR="00A31B70">
        <w:rPr>
          <w:rFonts w:eastAsia="Times New Roman"/>
          <w:lang w:eastAsia="en-GB"/>
        </w:rPr>
        <w:t xml:space="preserve"> </w:t>
      </w:r>
      <w:r w:rsidRPr="00B44CA3">
        <w:rPr>
          <w:rFonts w:eastAsia="Times New Roman"/>
          <w:lang w:eastAsia="en-GB"/>
        </w:rPr>
        <w:t>losing</w:t>
      </w:r>
      <w:r w:rsidR="00A31B70">
        <w:rPr>
          <w:rFonts w:eastAsia="Times New Roman"/>
          <w:lang w:eastAsia="en-GB"/>
        </w:rPr>
        <w:t xml:space="preserve"> </w:t>
      </w:r>
      <w:r w:rsidRPr="00B44CA3">
        <w:rPr>
          <w:rFonts w:eastAsia="Times New Roman"/>
          <w:lang w:eastAsia="en-GB"/>
        </w:rPr>
        <w:t>more</w:t>
      </w:r>
      <w:r w:rsidR="00801949">
        <w:rPr>
          <w:rFonts w:eastAsia="Times New Roman"/>
          <w:lang w:eastAsia="en-GB"/>
        </w:rPr>
        <w:t xml:space="preserve"> garden</w:t>
      </w:r>
      <w:r w:rsidRPr="00924BC1">
        <w:rPr>
          <w:rFonts w:eastAsia="Times New Roman"/>
          <w:lang w:eastAsia="en-GB"/>
        </w:rPr>
        <w:t>.</w:t>
      </w:r>
      <w:r w:rsidR="00A31B70" w:rsidRPr="00924BC1">
        <w:rPr>
          <w:rFonts w:eastAsia="Times New Roman"/>
          <w:lang w:eastAsia="en-GB"/>
        </w:rPr>
        <w:t xml:space="preserve">  </w:t>
      </w:r>
      <w:r w:rsidR="00496AF9" w:rsidRPr="00924BC1">
        <w:rPr>
          <w:rFonts w:eastAsia="Times New Roman"/>
          <w:lang w:eastAsia="en-GB"/>
        </w:rPr>
        <w:t>As no garden plans have been submitted, we need to know whether the garden level is to be lowered and whether the cracked rear curved retaining wall by the steps has already been removed, as has been done at the front. If</w:t>
      </w:r>
      <w:r w:rsidR="009A292B" w:rsidRPr="00924BC1">
        <w:rPr>
          <w:rFonts w:eastAsia="Times New Roman"/>
          <w:lang w:eastAsia="en-GB"/>
        </w:rPr>
        <w:t xml:space="preserve"> the garden is being planned to be dug out, removing most of the soil altogether,</w:t>
      </w:r>
      <w:r w:rsidR="00A31B70" w:rsidRPr="00924BC1">
        <w:rPr>
          <w:rFonts w:eastAsia="Times New Roman"/>
          <w:lang w:eastAsia="en-GB"/>
        </w:rPr>
        <w:t xml:space="preserve"> </w:t>
      </w:r>
      <w:r w:rsidR="009A292B" w:rsidRPr="00924BC1">
        <w:rPr>
          <w:rFonts w:eastAsia="Times New Roman"/>
          <w:lang w:eastAsia="en-GB"/>
        </w:rPr>
        <w:t>o</w:t>
      </w:r>
      <w:r w:rsidR="004C5671" w:rsidRPr="00924BC1">
        <w:rPr>
          <w:rFonts w:eastAsia="Times New Roman"/>
          <w:lang w:eastAsia="en-GB"/>
        </w:rPr>
        <w:t>ur</w:t>
      </w:r>
      <w:r w:rsidR="00A31B70" w:rsidRPr="00924BC1">
        <w:rPr>
          <w:rFonts w:eastAsia="Times New Roman"/>
          <w:lang w:eastAsia="en-GB"/>
        </w:rPr>
        <w:t xml:space="preserve"> </w:t>
      </w:r>
      <w:r w:rsidRPr="00924BC1">
        <w:rPr>
          <w:rFonts w:eastAsia="Times New Roman"/>
          <w:lang w:eastAsia="en-GB"/>
        </w:rPr>
        <w:t>concern</w:t>
      </w:r>
      <w:r w:rsidR="00A31B70" w:rsidRPr="00924BC1">
        <w:rPr>
          <w:rFonts w:eastAsia="Times New Roman"/>
          <w:lang w:eastAsia="en-GB"/>
        </w:rPr>
        <w:t xml:space="preserve"> </w:t>
      </w:r>
      <w:r>
        <w:rPr>
          <w:rFonts w:eastAsia="Times New Roman"/>
          <w:lang w:eastAsia="en-GB"/>
        </w:rPr>
        <w:t>is</w:t>
      </w:r>
      <w:r w:rsidR="00A31B70">
        <w:rPr>
          <w:rFonts w:eastAsia="Times New Roman"/>
          <w:lang w:eastAsia="en-GB"/>
        </w:rPr>
        <w:t xml:space="preserve"> </w:t>
      </w:r>
      <w:r>
        <w:rPr>
          <w:rFonts w:eastAsia="Times New Roman"/>
          <w:lang w:eastAsia="en-GB"/>
        </w:rPr>
        <w:t>that</w:t>
      </w:r>
      <w:r w:rsidR="00A31B70">
        <w:rPr>
          <w:rFonts w:eastAsia="Times New Roman"/>
          <w:lang w:eastAsia="en-GB"/>
        </w:rPr>
        <w:t xml:space="preserve"> </w:t>
      </w:r>
      <w:r>
        <w:rPr>
          <w:rFonts w:eastAsia="Times New Roman"/>
          <w:lang w:eastAsia="en-GB"/>
        </w:rPr>
        <w:t>plants</w:t>
      </w:r>
      <w:r w:rsidR="00A31B70">
        <w:rPr>
          <w:rFonts w:eastAsia="Times New Roman"/>
          <w:lang w:eastAsia="en-GB"/>
        </w:rPr>
        <w:t xml:space="preserve"> </w:t>
      </w:r>
      <w:r>
        <w:rPr>
          <w:rFonts w:eastAsia="Times New Roman"/>
          <w:lang w:eastAsia="en-GB"/>
        </w:rPr>
        <w:t>will</w:t>
      </w:r>
      <w:r w:rsidR="00A31B70">
        <w:rPr>
          <w:rFonts w:eastAsia="Times New Roman"/>
          <w:lang w:eastAsia="en-GB"/>
        </w:rPr>
        <w:t xml:space="preserve"> </w:t>
      </w:r>
      <w:r>
        <w:rPr>
          <w:rFonts w:eastAsia="Times New Roman"/>
          <w:lang w:eastAsia="en-GB"/>
        </w:rPr>
        <w:t>then</w:t>
      </w:r>
      <w:r w:rsidR="00A31B70">
        <w:rPr>
          <w:rFonts w:eastAsia="Times New Roman"/>
          <w:lang w:eastAsia="en-GB"/>
        </w:rPr>
        <w:t xml:space="preserve"> </w:t>
      </w:r>
      <w:r>
        <w:rPr>
          <w:rFonts w:eastAsia="Times New Roman"/>
          <w:lang w:eastAsia="en-GB"/>
        </w:rPr>
        <w:t>be</w:t>
      </w:r>
      <w:r w:rsidR="00A31B70">
        <w:rPr>
          <w:rFonts w:eastAsia="Times New Roman"/>
          <w:lang w:eastAsia="en-GB"/>
        </w:rPr>
        <w:t xml:space="preserve"> </w:t>
      </w:r>
      <w:r>
        <w:rPr>
          <w:rFonts w:eastAsia="Times New Roman"/>
          <w:lang w:eastAsia="en-GB"/>
        </w:rPr>
        <w:t>in</w:t>
      </w:r>
      <w:r w:rsidR="00A31B70">
        <w:rPr>
          <w:rFonts w:eastAsia="Times New Roman"/>
          <w:lang w:eastAsia="en-GB"/>
        </w:rPr>
        <w:t xml:space="preserve"> </w:t>
      </w:r>
      <w:r>
        <w:rPr>
          <w:rFonts w:eastAsia="Times New Roman"/>
          <w:lang w:eastAsia="en-GB"/>
        </w:rPr>
        <w:t>pots</w:t>
      </w:r>
      <w:r w:rsidR="00A31B70">
        <w:rPr>
          <w:rFonts w:eastAsia="Times New Roman"/>
          <w:lang w:eastAsia="en-GB"/>
        </w:rPr>
        <w:t xml:space="preserve"> </w:t>
      </w:r>
      <w:r>
        <w:rPr>
          <w:rFonts w:eastAsia="Times New Roman"/>
          <w:lang w:eastAsia="en-GB"/>
        </w:rPr>
        <w:t>and</w:t>
      </w:r>
      <w:r w:rsidR="00A31B70">
        <w:rPr>
          <w:rFonts w:eastAsia="Times New Roman"/>
          <w:lang w:eastAsia="en-GB"/>
        </w:rPr>
        <w:t xml:space="preserve"> </w:t>
      </w:r>
      <w:r>
        <w:rPr>
          <w:rFonts w:eastAsia="Times New Roman"/>
          <w:lang w:eastAsia="en-GB"/>
        </w:rPr>
        <w:t>the</w:t>
      </w:r>
      <w:r w:rsidR="00A31B70">
        <w:rPr>
          <w:rFonts w:eastAsia="Times New Roman"/>
          <w:lang w:eastAsia="en-GB"/>
        </w:rPr>
        <w:t xml:space="preserve"> </w:t>
      </w:r>
      <w:r>
        <w:rPr>
          <w:rFonts w:eastAsia="Times New Roman"/>
          <w:lang w:eastAsia="en-GB"/>
        </w:rPr>
        <w:t>garden</w:t>
      </w:r>
      <w:r w:rsidR="00A31B70">
        <w:rPr>
          <w:rFonts w:eastAsia="Times New Roman"/>
          <w:lang w:eastAsia="en-GB"/>
        </w:rPr>
        <w:t xml:space="preserve"> </w:t>
      </w:r>
      <w:r>
        <w:rPr>
          <w:rFonts w:eastAsia="Times New Roman"/>
          <w:lang w:eastAsia="en-GB"/>
        </w:rPr>
        <w:t>entirely</w:t>
      </w:r>
      <w:r w:rsidR="00A31B70">
        <w:rPr>
          <w:rFonts w:eastAsia="Times New Roman"/>
          <w:lang w:eastAsia="en-GB"/>
        </w:rPr>
        <w:t xml:space="preserve"> </w:t>
      </w:r>
      <w:r>
        <w:rPr>
          <w:rFonts w:eastAsia="Times New Roman"/>
          <w:lang w:eastAsia="en-GB"/>
        </w:rPr>
        <w:t>paved</w:t>
      </w:r>
      <w:r w:rsidR="00A31B70">
        <w:rPr>
          <w:rFonts w:eastAsia="Times New Roman"/>
          <w:lang w:eastAsia="en-GB"/>
        </w:rPr>
        <w:t xml:space="preserve"> </w:t>
      </w:r>
      <w:r>
        <w:rPr>
          <w:rFonts w:eastAsia="Times New Roman"/>
          <w:lang w:eastAsia="en-GB"/>
        </w:rPr>
        <w:t>over.</w:t>
      </w:r>
      <w:r w:rsidR="00A31B70">
        <w:rPr>
          <w:rFonts w:eastAsia="Times New Roman"/>
          <w:lang w:eastAsia="en-GB"/>
        </w:rPr>
        <w:t xml:space="preserve">  </w:t>
      </w:r>
      <w:r w:rsidR="0014678B">
        <w:rPr>
          <w:rFonts w:eastAsia="Times New Roman"/>
          <w:lang w:eastAsia="en-GB"/>
        </w:rPr>
        <w:t>While</w:t>
      </w:r>
      <w:r w:rsidR="00A31B70">
        <w:rPr>
          <w:rFonts w:eastAsia="Times New Roman"/>
          <w:lang w:eastAsia="en-GB"/>
        </w:rPr>
        <w:t xml:space="preserve"> </w:t>
      </w:r>
      <w:r w:rsidR="0014678B">
        <w:rPr>
          <w:rFonts w:eastAsia="Times New Roman"/>
          <w:lang w:eastAsia="en-GB"/>
        </w:rPr>
        <w:t>the</w:t>
      </w:r>
      <w:r w:rsidR="00A31B70">
        <w:rPr>
          <w:rFonts w:eastAsia="Times New Roman"/>
          <w:lang w:eastAsia="en-GB"/>
        </w:rPr>
        <w:t xml:space="preserve"> </w:t>
      </w:r>
      <w:r w:rsidR="0014678B">
        <w:rPr>
          <w:rFonts w:eastAsia="Times New Roman"/>
          <w:lang w:eastAsia="en-GB"/>
        </w:rPr>
        <w:t>bay</w:t>
      </w:r>
      <w:r w:rsidR="00A31B70">
        <w:rPr>
          <w:rFonts w:eastAsia="Times New Roman"/>
          <w:lang w:eastAsia="en-GB"/>
        </w:rPr>
        <w:t xml:space="preserve"> </w:t>
      </w:r>
      <w:r w:rsidR="0014678B">
        <w:rPr>
          <w:rFonts w:eastAsia="Times New Roman"/>
          <w:lang w:eastAsia="en-GB"/>
        </w:rPr>
        <w:t>tree</w:t>
      </w:r>
      <w:r w:rsidR="00A31B70">
        <w:rPr>
          <w:rFonts w:eastAsia="Times New Roman"/>
          <w:lang w:eastAsia="en-GB"/>
        </w:rPr>
        <w:t xml:space="preserve"> </w:t>
      </w:r>
      <w:r w:rsidR="009E308A">
        <w:rPr>
          <w:rFonts w:eastAsia="Times New Roman"/>
          <w:lang w:eastAsia="en-GB"/>
        </w:rPr>
        <w:t>gained</w:t>
      </w:r>
      <w:r w:rsidR="00A31B70">
        <w:rPr>
          <w:rFonts w:eastAsia="Times New Roman"/>
          <w:lang w:eastAsia="en-GB"/>
        </w:rPr>
        <w:t xml:space="preserve"> </w:t>
      </w:r>
      <w:r w:rsidR="009E308A">
        <w:rPr>
          <w:rFonts w:eastAsia="Times New Roman"/>
          <w:lang w:eastAsia="en-GB"/>
        </w:rPr>
        <w:t>consent</w:t>
      </w:r>
      <w:r w:rsidR="00A31B70">
        <w:rPr>
          <w:rFonts w:eastAsia="Times New Roman"/>
          <w:lang w:eastAsia="en-GB"/>
        </w:rPr>
        <w:t xml:space="preserve"> </w:t>
      </w:r>
      <w:r w:rsidR="009E308A">
        <w:rPr>
          <w:rFonts w:eastAsia="Times New Roman"/>
          <w:lang w:eastAsia="en-GB"/>
        </w:rPr>
        <w:t>for</w:t>
      </w:r>
      <w:r w:rsidR="00A31B70">
        <w:rPr>
          <w:rFonts w:eastAsia="Times New Roman"/>
          <w:lang w:eastAsia="en-GB"/>
        </w:rPr>
        <w:t xml:space="preserve"> </w:t>
      </w:r>
      <w:r w:rsidR="009E308A">
        <w:rPr>
          <w:rFonts w:eastAsia="Times New Roman"/>
          <w:lang w:eastAsia="en-GB"/>
        </w:rPr>
        <w:t>removal</w:t>
      </w:r>
      <w:r w:rsidR="00A31B70">
        <w:rPr>
          <w:rFonts w:eastAsia="Times New Roman"/>
          <w:lang w:eastAsia="en-GB"/>
        </w:rPr>
        <w:t xml:space="preserve"> </w:t>
      </w:r>
      <w:r w:rsidR="00AA26E6">
        <w:rPr>
          <w:rFonts w:eastAsia="Times New Roman"/>
          <w:lang w:eastAsia="en-GB"/>
        </w:rPr>
        <w:t>with</w:t>
      </w:r>
      <w:r w:rsidR="00A31B70">
        <w:rPr>
          <w:rFonts w:eastAsia="Times New Roman"/>
          <w:lang w:eastAsia="en-GB"/>
        </w:rPr>
        <w:t xml:space="preserve"> </w:t>
      </w:r>
      <w:hyperlink r:id="rId6" w:history="1">
        <w:r w:rsidR="00AA26E6" w:rsidRPr="00100F7B">
          <w:rPr>
            <w:rStyle w:val="Hyperlink"/>
          </w:rPr>
          <w:t>2018/4215/T</w:t>
        </w:r>
      </w:hyperlink>
      <w:r w:rsidR="00A31B70">
        <w:rPr>
          <w:rFonts w:eastAsia="Times New Roman"/>
          <w:lang w:eastAsia="en-GB"/>
        </w:rPr>
        <w:t xml:space="preserve"> </w:t>
      </w:r>
      <w:r w:rsidR="00AA26E6">
        <w:rPr>
          <w:rFonts w:eastAsia="Times New Roman"/>
          <w:lang w:eastAsia="en-GB"/>
        </w:rPr>
        <w:t>this</w:t>
      </w:r>
      <w:r w:rsidR="00A31B70">
        <w:rPr>
          <w:rFonts w:eastAsia="Times New Roman"/>
          <w:lang w:eastAsia="en-GB"/>
        </w:rPr>
        <w:t xml:space="preserve"> </w:t>
      </w:r>
      <w:r w:rsidR="00AA26E6">
        <w:rPr>
          <w:rFonts w:eastAsia="Times New Roman"/>
          <w:lang w:eastAsia="en-GB"/>
        </w:rPr>
        <w:t>was</w:t>
      </w:r>
      <w:r w:rsidR="00A31B70">
        <w:rPr>
          <w:rFonts w:eastAsia="Times New Roman"/>
          <w:lang w:eastAsia="en-GB"/>
        </w:rPr>
        <w:t xml:space="preserve"> </w:t>
      </w:r>
      <w:r w:rsidR="00AA26E6">
        <w:rPr>
          <w:rFonts w:eastAsia="Times New Roman"/>
          <w:lang w:eastAsia="en-GB"/>
        </w:rPr>
        <w:t>not</w:t>
      </w:r>
      <w:r w:rsidR="00A31B70">
        <w:rPr>
          <w:rFonts w:eastAsia="Times New Roman"/>
          <w:lang w:eastAsia="en-GB"/>
        </w:rPr>
        <w:t xml:space="preserve"> </w:t>
      </w:r>
      <w:r w:rsidR="00AA26E6">
        <w:rPr>
          <w:rFonts w:eastAsia="Times New Roman"/>
          <w:lang w:eastAsia="en-GB"/>
        </w:rPr>
        <w:t>done</w:t>
      </w:r>
      <w:r w:rsidR="00A31B70">
        <w:rPr>
          <w:rFonts w:eastAsia="Times New Roman"/>
          <w:lang w:eastAsia="en-GB"/>
        </w:rPr>
        <w:t xml:space="preserve"> </w:t>
      </w:r>
      <w:r w:rsidR="00AA26E6">
        <w:rPr>
          <w:rFonts w:eastAsia="Times New Roman"/>
          <w:lang w:eastAsia="en-GB"/>
        </w:rPr>
        <w:t>with</w:t>
      </w:r>
      <w:r w:rsidR="00DF3F68">
        <w:rPr>
          <w:rFonts w:eastAsia="Times New Roman"/>
          <w:lang w:eastAsia="en-GB"/>
        </w:rPr>
        <w:t>in</w:t>
      </w:r>
      <w:r w:rsidR="00A31B70">
        <w:rPr>
          <w:rFonts w:eastAsia="Times New Roman"/>
          <w:lang w:eastAsia="en-GB"/>
        </w:rPr>
        <w:t xml:space="preserve"> </w:t>
      </w:r>
      <w:r w:rsidR="004C5671">
        <w:rPr>
          <w:rFonts w:eastAsia="Times New Roman"/>
          <w:lang w:eastAsia="en-GB"/>
        </w:rPr>
        <w:t xml:space="preserve">the </w:t>
      </w:r>
      <w:r w:rsidR="00DF3F68">
        <w:rPr>
          <w:rFonts w:eastAsia="Times New Roman"/>
          <w:lang w:eastAsia="en-GB"/>
        </w:rPr>
        <w:t>2</w:t>
      </w:r>
      <w:r w:rsidR="004C5671">
        <w:rPr>
          <w:rFonts w:eastAsia="Times New Roman"/>
          <w:lang w:eastAsia="en-GB"/>
        </w:rPr>
        <w:t>-</w:t>
      </w:r>
      <w:r w:rsidR="00DF3F68">
        <w:rPr>
          <w:rFonts w:eastAsia="Times New Roman"/>
          <w:lang w:eastAsia="en-GB"/>
        </w:rPr>
        <w:t>year</w:t>
      </w:r>
      <w:r w:rsidR="004C5671">
        <w:rPr>
          <w:rFonts w:eastAsia="Times New Roman"/>
          <w:lang w:eastAsia="en-GB"/>
        </w:rPr>
        <w:t xml:space="preserve"> consent,</w:t>
      </w:r>
      <w:r w:rsidR="00A31B70">
        <w:rPr>
          <w:rFonts w:eastAsia="Times New Roman"/>
          <w:lang w:eastAsia="en-GB"/>
        </w:rPr>
        <w:t xml:space="preserve"> </w:t>
      </w:r>
      <w:r w:rsidR="000832A9">
        <w:rPr>
          <w:rFonts w:eastAsia="Times New Roman"/>
          <w:lang w:eastAsia="en-GB"/>
        </w:rPr>
        <w:t>but</w:t>
      </w:r>
      <w:r w:rsidR="00A31B70">
        <w:rPr>
          <w:rFonts w:eastAsia="Times New Roman"/>
          <w:lang w:eastAsia="en-GB"/>
        </w:rPr>
        <w:t xml:space="preserve"> </w:t>
      </w:r>
      <w:r w:rsidR="00DF3F68">
        <w:rPr>
          <w:rFonts w:eastAsia="Times New Roman"/>
          <w:lang w:eastAsia="en-GB"/>
        </w:rPr>
        <w:t>after</w:t>
      </w:r>
      <w:r w:rsidR="00A31B70">
        <w:rPr>
          <w:rFonts w:eastAsia="Times New Roman"/>
          <w:lang w:eastAsia="en-GB"/>
        </w:rPr>
        <w:t xml:space="preserve"> </w:t>
      </w:r>
      <w:r w:rsidR="00DF3F68">
        <w:rPr>
          <w:rFonts w:eastAsia="Times New Roman"/>
          <w:lang w:eastAsia="en-GB"/>
        </w:rPr>
        <w:t>March</w:t>
      </w:r>
      <w:r w:rsidR="00A31B70">
        <w:rPr>
          <w:rFonts w:eastAsia="Times New Roman"/>
          <w:lang w:eastAsia="en-GB"/>
        </w:rPr>
        <w:t xml:space="preserve"> </w:t>
      </w:r>
      <w:r w:rsidR="00DF3F68">
        <w:rPr>
          <w:rFonts w:eastAsia="Times New Roman"/>
          <w:lang w:eastAsia="en-GB"/>
        </w:rPr>
        <w:t>2024</w:t>
      </w:r>
      <w:r w:rsidR="00A31B70">
        <w:rPr>
          <w:rFonts w:eastAsia="Times New Roman"/>
          <w:lang w:eastAsia="en-GB"/>
        </w:rPr>
        <w:t xml:space="preserve"> </w:t>
      </w:r>
      <w:r w:rsidR="00DF3F68">
        <w:rPr>
          <w:rFonts w:eastAsia="Times New Roman"/>
          <w:lang w:eastAsia="en-GB"/>
        </w:rPr>
        <w:t>when</w:t>
      </w:r>
      <w:r w:rsidR="00A31B70">
        <w:rPr>
          <w:rFonts w:eastAsia="Times New Roman"/>
          <w:lang w:eastAsia="en-GB"/>
        </w:rPr>
        <w:t xml:space="preserve"> </w:t>
      </w:r>
      <w:r w:rsidR="00DF3F68">
        <w:rPr>
          <w:rFonts w:eastAsia="Times New Roman"/>
          <w:lang w:eastAsia="en-GB"/>
        </w:rPr>
        <w:t>estate</w:t>
      </w:r>
      <w:r w:rsidR="00A31B70">
        <w:rPr>
          <w:rFonts w:eastAsia="Times New Roman"/>
          <w:lang w:eastAsia="en-GB"/>
        </w:rPr>
        <w:t xml:space="preserve"> </w:t>
      </w:r>
      <w:r w:rsidR="00DF3F68">
        <w:rPr>
          <w:rFonts w:eastAsia="Times New Roman"/>
          <w:lang w:eastAsia="en-GB"/>
        </w:rPr>
        <w:t>agent</w:t>
      </w:r>
      <w:r w:rsidR="00A31B70">
        <w:rPr>
          <w:rFonts w:eastAsia="Times New Roman"/>
          <w:lang w:eastAsia="en-GB"/>
        </w:rPr>
        <w:t xml:space="preserve"> </w:t>
      </w:r>
      <w:r w:rsidR="00DF3F68">
        <w:rPr>
          <w:rFonts w:eastAsia="Times New Roman"/>
          <w:lang w:eastAsia="en-GB"/>
        </w:rPr>
        <w:t>photographs</w:t>
      </w:r>
      <w:r w:rsidR="00A31B70">
        <w:rPr>
          <w:rFonts w:eastAsia="Times New Roman"/>
          <w:lang w:eastAsia="en-GB"/>
        </w:rPr>
        <w:t xml:space="preserve"> </w:t>
      </w:r>
      <w:r w:rsidR="00DF3F68">
        <w:rPr>
          <w:rFonts w:eastAsia="Times New Roman"/>
          <w:lang w:eastAsia="en-GB"/>
        </w:rPr>
        <w:t>show</w:t>
      </w:r>
      <w:r w:rsidR="00A31B70">
        <w:rPr>
          <w:rFonts w:eastAsia="Times New Roman"/>
          <w:lang w:eastAsia="en-GB"/>
        </w:rPr>
        <w:t xml:space="preserve"> </w:t>
      </w:r>
      <w:r w:rsidR="00DF3F68">
        <w:rPr>
          <w:rFonts w:eastAsia="Times New Roman"/>
          <w:lang w:eastAsia="en-GB"/>
        </w:rPr>
        <w:t>it</w:t>
      </w:r>
      <w:r w:rsidR="00A31B70">
        <w:rPr>
          <w:rFonts w:eastAsia="Times New Roman"/>
          <w:lang w:eastAsia="en-GB"/>
        </w:rPr>
        <w:t xml:space="preserve"> </w:t>
      </w:r>
      <w:r w:rsidR="00DF3F68">
        <w:rPr>
          <w:rFonts w:eastAsia="Times New Roman"/>
          <w:lang w:eastAsia="en-GB"/>
        </w:rPr>
        <w:t>was</w:t>
      </w:r>
      <w:r w:rsidR="00A31B70">
        <w:rPr>
          <w:rFonts w:eastAsia="Times New Roman"/>
          <w:lang w:eastAsia="en-GB"/>
        </w:rPr>
        <w:t xml:space="preserve"> </w:t>
      </w:r>
      <w:r w:rsidR="00DF3F68">
        <w:rPr>
          <w:rFonts w:eastAsia="Times New Roman"/>
          <w:lang w:eastAsia="en-GB"/>
        </w:rPr>
        <w:t>still</w:t>
      </w:r>
      <w:r w:rsidR="00A31B70">
        <w:rPr>
          <w:rFonts w:eastAsia="Times New Roman"/>
          <w:lang w:eastAsia="en-GB"/>
        </w:rPr>
        <w:t xml:space="preserve"> </w:t>
      </w:r>
      <w:r w:rsidR="00DF3F68">
        <w:rPr>
          <w:rFonts w:eastAsia="Times New Roman"/>
          <w:lang w:eastAsia="en-GB"/>
        </w:rPr>
        <w:t>existing:</w:t>
      </w:r>
    </w:p>
    <w:p w14:paraId="4EB2C895" w14:textId="0C282345" w:rsidR="00B44CA3" w:rsidRDefault="00CD7A87" w:rsidP="00B44CA3">
      <w:pPr>
        <w:rPr>
          <w:rFonts w:eastAsia="Times New Roman"/>
          <w:lang w:eastAsia="en-GB"/>
        </w:rPr>
      </w:pPr>
      <w:r>
        <w:rPr>
          <w:noProof/>
        </w:rPr>
        <w:drawing>
          <wp:inline distT="0" distB="0" distL="0" distR="0" wp14:anchorId="5D2D213D" wp14:editId="07F9B2B8">
            <wp:extent cx="3207139" cy="2118538"/>
            <wp:effectExtent l="0" t="0" r="0" b="0"/>
            <wp:docPr id="1738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1114" cy="2127769"/>
                    </a:xfrm>
                    <a:prstGeom prst="rect">
                      <a:avLst/>
                    </a:prstGeom>
                    <a:noFill/>
                    <a:ln>
                      <a:noFill/>
                    </a:ln>
                  </pic:spPr>
                </pic:pic>
              </a:graphicData>
            </a:graphic>
          </wp:inline>
        </w:drawing>
      </w:r>
      <w:r w:rsidR="00A31B70">
        <w:rPr>
          <w:rFonts w:eastAsia="Times New Roman"/>
          <w:lang w:eastAsia="en-GB"/>
        </w:rPr>
        <w:t xml:space="preserve"> </w:t>
      </w:r>
      <w:r w:rsidR="00582295">
        <w:rPr>
          <w:noProof/>
        </w:rPr>
        <w:drawing>
          <wp:inline distT="0" distB="0" distL="0" distR="0" wp14:anchorId="7CEE42E8" wp14:editId="210CED56">
            <wp:extent cx="3210815" cy="2120965"/>
            <wp:effectExtent l="0" t="0" r="8890" b="0"/>
            <wp:docPr id="352599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6118" cy="2131074"/>
                    </a:xfrm>
                    <a:prstGeom prst="rect">
                      <a:avLst/>
                    </a:prstGeom>
                    <a:noFill/>
                    <a:ln>
                      <a:noFill/>
                    </a:ln>
                  </pic:spPr>
                </pic:pic>
              </a:graphicData>
            </a:graphic>
          </wp:inline>
        </w:drawing>
      </w:r>
    </w:p>
    <w:p w14:paraId="2B43653B" w14:textId="0C7C5194" w:rsidR="00DB13FA" w:rsidRDefault="00B44CA3" w:rsidP="00692ECF">
      <w:pPr>
        <w:spacing w:before="120"/>
        <w:rPr>
          <w:rFonts w:eastAsia="Times New Roman"/>
          <w:lang w:eastAsia="en-GB"/>
        </w:rPr>
      </w:pPr>
      <w:r w:rsidRPr="00B44CA3">
        <w:rPr>
          <w:rFonts w:eastAsia="Times New Roman"/>
          <w:lang w:eastAsia="en-GB"/>
        </w:rPr>
        <w:t>While</w:t>
      </w:r>
      <w:r w:rsidR="00A31B70">
        <w:rPr>
          <w:rFonts w:eastAsia="Times New Roman"/>
          <w:lang w:eastAsia="en-GB"/>
        </w:rPr>
        <w:t xml:space="preserve"> </w:t>
      </w:r>
      <w:r w:rsidRPr="00B44CA3">
        <w:rPr>
          <w:rFonts w:eastAsia="Times New Roman"/>
          <w:lang w:eastAsia="en-GB"/>
        </w:rPr>
        <w:t>this</w:t>
      </w:r>
      <w:r w:rsidR="00A31B70">
        <w:rPr>
          <w:rFonts w:eastAsia="Times New Roman"/>
          <w:lang w:eastAsia="en-GB"/>
        </w:rPr>
        <w:t xml:space="preserve"> </w:t>
      </w:r>
      <w:r w:rsidR="00F704BB">
        <w:rPr>
          <w:rFonts w:eastAsia="Times New Roman"/>
          <w:lang w:eastAsia="en-GB"/>
        </w:rPr>
        <w:t xml:space="preserve">approach </w:t>
      </w:r>
      <w:r>
        <w:rPr>
          <w:rFonts w:eastAsia="Times New Roman"/>
          <w:lang w:eastAsia="en-GB"/>
        </w:rPr>
        <w:t>would</w:t>
      </w:r>
      <w:r w:rsidR="00A31B70">
        <w:rPr>
          <w:rFonts w:eastAsia="Times New Roman"/>
          <w:lang w:eastAsia="en-GB"/>
        </w:rPr>
        <w:t xml:space="preserve"> </w:t>
      </w:r>
      <w:r w:rsidRPr="00B44CA3">
        <w:rPr>
          <w:rFonts w:eastAsia="Times New Roman"/>
          <w:lang w:eastAsia="en-GB"/>
        </w:rPr>
        <w:t>mean</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Pr>
          <w:rFonts w:eastAsia="Times New Roman"/>
          <w:lang w:eastAsia="en-GB"/>
        </w:rPr>
        <w:t>current</w:t>
      </w:r>
      <w:r w:rsidR="00A31B70">
        <w:rPr>
          <w:rFonts w:eastAsia="Times New Roman"/>
          <w:lang w:eastAsia="en-GB"/>
        </w:rPr>
        <w:t xml:space="preserve"> </w:t>
      </w:r>
      <w:r w:rsidRPr="00B44CA3">
        <w:rPr>
          <w:rFonts w:eastAsia="Times New Roman"/>
          <w:lang w:eastAsia="en-GB"/>
        </w:rPr>
        <w:t>step</w:t>
      </w:r>
      <w:r w:rsidR="00A31B70">
        <w:rPr>
          <w:rFonts w:eastAsia="Times New Roman"/>
          <w:lang w:eastAsia="en-GB"/>
        </w:rPr>
        <w:t xml:space="preserve"> </w:t>
      </w:r>
      <w:r w:rsidRPr="00B44CA3">
        <w:rPr>
          <w:rFonts w:eastAsia="Times New Roman"/>
          <w:lang w:eastAsia="en-GB"/>
        </w:rPr>
        <w:t>access</w:t>
      </w:r>
      <w:r w:rsidR="00A31B70">
        <w:rPr>
          <w:rFonts w:eastAsia="Times New Roman"/>
          <w:lang w:eastAsia="en-GB"/>
        </w:rPr>
        <w:t xml:space="preserve"> </w:t>
      </w:r>
      <w:r w:rsidRPr="00B44CA3">
        <w:rPr>
          <w:rFonts w:eastAsia="Times New Roman"/>
          <w:lang w:eastAsia="en-GB"/>
        </w:rPr>
        <w:t>is</w:t>
      </w:r>
      <w:r w:rsidR="00A31B70">
        <w:rPr>
          <w:rFonts w:eastAsia="Times New Roman"/>
          <w:lang w:eastAsia="en-GB"/>
        </w:rPr>
        <w:t xml:space="preserve"> </w:t>
      </w:r>
      <w:r w:rsidRPr="00B44CA3">
        <w:rPr>
          <w:rFonts w:eastAsia="Times New Roman"/>
          <w:lang w:eastAsia="en-GB"/>
        </w:rPr>
        <w:t>no</w:t>
      </w:r>
      <w:r w:rsidR="00A31B70">
        <w:rPr>
          <w:rFonts w:eastAsia="Times New Roman"/>
          <w:lang w:eastAsia="en-GB"/>
        </w:rPr>
        <w:t xml:space="preserve"> </w:t>
      </w:r>
      <w:r w:rsidRPr="00B44CA3">
        <w:rPr>
          <w:rFonts w:eastAsia="Times New Roman"/>
          <w:lang w:eastAsia="en-GB"/>
        </w:rPr>
        <w:t>longer</w:t>
      </w:r>
      <w:r w:rsidR="00A31B70">
        <w:rPr>
          <w:rFonts w:eastAsia="Times New Roman"/>
          <w:lang w:eastAsia="en-GB"/>
        </w:rPr>
        <w:t xml:space="preserve"> </w:t>
      </w:r>
      <w:r w:rsidRPr="00B44CA3">
        <w:rPr>
          <w:rFonts w:eastAsia="Times New Roman"/>
          <w:lang w:eastAsia="en-GB"/>
        </w:rPr>
        <w:t>needed,</w:t>
      </w:r>
      <w:r w:rsidR="00A31B70">
        <w:rPr>
          <w:rFonts w:eastAsia="Times New Roman"/>
          <w:lang w:eastAsia="en-GB"/>
        </w:rPr>
        <w:t xml:space="preserve"> </w:t>
      </w:r>
      <w:r w:rsidRPr="00B44CA3">
        <w:rPr>
          <w:rFonts w:eastAsia="Times New Roman"/>
          <w:lang w:eastAsia="en-GB"/>
        </w:rPr>
        <w:t>it</w:t>
      </w:r>
      <w:r w:rsidR="00A31B70">
        <w:rPr>
          <w:rFonts w:eastAsia="Times New Roman"/>
          <w:lang w:eastAsia="en-GB"/>
        </w:rPr>
        <w:t xml:space="preserve"> </w:t>
      </w:r>
      <w:r w:rsidRPr="00B44CA3">
        <w:rPr>
          <w:rFonts w:eastAsia="Times New Roman"/>
          <w:lang w:eastAsia="en-GB"/>
        </w:rPr>
        <w:t>does</w:t>
      </w:r>
      <w:r w:rsidR="00A31B70">
        <w:rPr>
          <w:rFonts w:eastAsia="Times New Roman"/>
          <w:lang w:eastAsia="en-GB"/>
        </w:rPr>
        <w:t xml:space="preserve"> </w:t>
      </w:r>
      <w:r w:rsidRPr="00B44CA3">
        <w:rPr>
          <w:rFonts w:eastAsia="Times New Roman"/>
          <w:lang w:eastAsia="en-GB"/>
        </w:rPr>
        <w:t>mean</w:t>
      </w:r>
      <w:r w:rsidR="00A31B70">
        <w:rPr>
          <w:rFonts w:eastAsia="Times New Roman"/>
          <w:lang w:eastAsia="en-GB"/>
        </w:rPr>
        <w:t xml:space="preserve"> </w:t>
      </w:r>
      <w:r w:rsidRPr="00B44CA3">
        <w:rPr>
          <w:rFonts w:eastAsia="Times New Roman"/>
          <w:lang w:eastAsia="en-GB"/>
        </w:rPr>
        <w:t>an</w:t>
      </w:r>
      <w:r w:rsidR="00A31B70">
        <w:rPr>
          <w:rFonts w:eastAsia="Times New Roman"/>
          <w:lang w:eastAsia="en-GB"/>
        </w:rPr>
        <w:t xml:space="preserve"> </w:t>
      </w:r>
      <w:r w:rsidRPr="00B44CA3">
        <w:rPr>
          <w:rFonts w:eastAsia="Times New Roman"/>
          <w:lang w:eastAsia="en-GB"/>
        </w:rPr>
        <w:t>awful</w:t>
      </w:r>
      <w:r w:rsidR="00A31B70">
        <w:rPr>
          <w:rFonts w:eastAsia="Times New Roman"/>
          <w:lang w:eastAsia="en-GB"/>
        </w:rPr>
        <w:t xml:space="preserve"> </w:t>
      </w:r>
      <w:r w:rsidRPr="00B44CA3">
        <w:rPr>
          <w:rFonts w:eastAsia="Times New Roman"/>
          <w:lang w:eastAsia="en-GB"/>
        </w:rPr>
        <w:t>lot</w:t>
      </w:r>
      <w:r w:rsidR="00A31B70">
        <w:rPr>
          <w:rFonts w:eastAsia="Times New Roman"/>
          <w:lang w:eastAsia="en-GB"/>
        </w:rPr>
        <w:t xml:space="preserve"> </w:t>
      </w:r>
      <w:r w:rsidRPr="00B44CA3">
        <w:rPr>
          <w:rFonts w:eastAsia="Times New Roman"/>
          <w:lang w:eastAsia="en-GB"/>
        </w:rPr>
        <w:t>of</w:t>
      </w:r>
      <w:r w:rsidR="00A31B70">
        <w:rPr>
          <w:rFonts w:eastAsia="Times New Roman"/>
          <w:lang w:eastAsia="en-GB"/>
        </w:rPr>
        <w:t xml:space="preserve"> </w:t>
      </w:r>
      <w:r>
        <w:rPr>
          <w:rFonts w:eastAsia="Times New Roman"/>
          <w:lang w:eastAsia="en-GB"/>
        </w:rPr>
        <w:t>both</w:t>
      </w:r>
      <w:r w:rsidR="00A31B70">
        <w:rPr>
          <w:rFonts w:eastAsia="Times New Roman"/>
          <w:lang w:eastAsia="en-GB"/>
        </w:rPr>
        <w:t xml:space="preserve"> </w:t>
      </w:r>
      <w:r w:rsidRPr="00B44CA3">
        <w:rPr>
          <w:rFonts w:eastAsia="Times New Roman"/>
          <w:lang w:eastAsia="en-GB"/>
        </w:rPr>
        <w:t>soil</w:t>
      </w:r>
      <w:r w:rsidR="00A31B70">
        <w:rPr>
          <w:rFonts w:eastAsia="Times New Roman"/>
          <w:lang w:eastAsia="en-GB"/>
        </w:rPr>
        <w:t xml:space="preserve"> </w:t>
      </w:r>
      <w:r w:rsidRPr="00B44CA3">
        <w:rPr>
          <w:rFonts w:eastAsia="Times New Roman"/>
          <w:lang w:eastAsia="en-GB"/>
        </w:rPr>
        <w:t>and</w:t>
      </w:r>
      <w:r w:rsidR="00A31B70">
        <w:rPr>
          <w:rFonts w:eastAsia="Times New Roman"/>
          <w:lang w:eastAsia="en-GB"/>
        </w:rPr>
        <w:t xml:space="preserve"> </w:t>
      </w:r>
      <w:r w:rsidRPr="00B44CA3">
        <w:rPr>
          <w:rFonts w:eastAsia="Times New Roman"/>
          <w:lang w:eastAsia="en-GB"/>
        </w:rPr>
        <w:t>vegetation</w:t>
      </w:r>
      <w:r w:rsidR="00A31B70">
        <w:rPr>
          <w:rFonts w:eastAsia="Times New Roman"/>
          <w:lang w:eastAsia="en-GB"/>
        </w:rPr>
        <w:t xml:space="preserve"> </w:t>
      </w:r>
      <w:r>
        <w:rPr>
          <w:rFonts w:eastAsia="Times New Roman"/>
          <w:lang w:eastAsia="en-GB"/>
        </w:rPr>
        <w:t>will</w:t>
      </w:r>
      <w:r w:rsidR="00A31B70">
        <w:rPr>
          <w:rFonts w:eastAsia="Times New Roman"/>
          <w:lang w:eastAsia="en-GB"/>
        </w:rPr>
        <w:t xml:space="preserve"> </w:t>
      </w:r>
      <w:r>
        <w:rPr>
          <w:rFonts w:eastAsia="Times New Roman"/>
          <w:lang w:eastAsia="en-GB"/>
        </w:rPr>
        <w:t>be</w:t>
      </w:r>
      <w:r w:rsidR="00A31B70">
        <w:rPr>
          <w:rFonts w:eastAsia="Times New Roman"/>
          <w:lang w:eastAsia="en-GB"/>
        </w:rPr>
        <w:t xml:space="preserve"> </w:t>
      </w:r>
      <w:r>
        <w:rPr>
          <w:rFonts w:eastAsia="Times New Roman"/>
          <w:lang w:eastAsia="en-GB"/>
        </w:rPr>
        <w:t>lost</w:t>
      </w:r>
      <w:r w:rsidRPr="00B44CA3">
        <w:rPr>
          <w:rFonts w:eastAsia="Times New Roman"/>
          <w:lang w:eastAsia="en-GB"/>
        </w:rPr>
        <w:t>.</w:t>
      </w:r>
      <w:r w:rsidR="00A31B70">
        <w:rPr>
          <w:rFonts w:eastAsia="Times New Roman"/>
          <w:lang w:eastAsia="en-GB"/>
        </w:rPr>
        <w:t xml:space="preserve">  </w:t>
      </w:r>
      <w:r w:rsidRPr="00B44CA3">
        <w:rPr>
          <w:rFonts w:eastAsia="Times New Roman"/>
          <w:lang w:eastAsia="en-GB"/>
        </w:rPr>
        <w:t>This</w:t>
      </w:r>
      <w:r w:rsidR="00A31B70">
        <w:rPr>
          <w:rFonts w:eastAsia="Times New Roman"/>
          <w:lang w:eastAsia="en-GB"/>
        </w:rPr>
        <w:t xml:space="preserve"> </w:t>
      </w:r>
      <w:r w:rsidRPr="00B44CA3">
        <w:rPr>
          <w:rFonts w:eastAsia="Times New Roman"/>
          <w:lang w:eastAsia="en-GB"/>
        </w:rPr>
        <w:t>is</w:t>
      </w:r>
      <w:r w:rsidR="00A31B70">
        <w:rPr>
          <w:rFonts w:eastAsia="Times New Roman"/>
          <w:lang w:eastAsia="en-GB"/>
        </w:rPr>
        <w:t xml:space="preserve"> </w:t>
      </w:r>
      <w:r w:rsidRPr="00B44CA3">
        <w:rPr>
          <w:rFonts w:eastAsia="Times New Roman"/>
          <w:lang w:eastAsia="en-GB"/>
        </w:rPr>
        <w:t>a</w:t>
      </w:r>
      <w:r w:rsidR="00A31B70">
        <w:rPr>
          <w:rFonts w:eastAsia="Times New Roman"/>
          <w:lang w:eastAsia="en-GB"/>
        </w:rPr>
        <w:t xml:space="preserve"> </w:t>
      </w:r>
      <w:r w:rsidRPr="00B44CA3">
        <w:rPr>
          <w:rFonts w:eastAsia="Times New Roman"/>
          <w:lang w:eastAsia="en-GB"/>
        </w:rPr>
        <w:t>significant</w:t>
      </w:r>
      <w:r w:rsidR="00A31B70">
        <w:rPr>
          <w:rFonts w:eastAsia="Times New Roman"/>
          <w:lang w:eastAsia="en-GB"/>
        </w:rPr>
        <w:t xml:space="preserve"> </w:t>
      </w:r>
      <w:r>
        <w:rPr>
          <w:rFonts w:eastAsia="Times New Roman"/>
          <w:lang w:eastAsia="en-GB"/>
        </w:rPr>
        <w:t>volume</w:t>
      </w:r>
      <w:r w:rsidR="00A31B70">
        <w:rPr>
          <w:rFonts w:eastAsia="Times New Roman"/>
          <w:lang w:eastAsia="en-GB"/>
        </w:rPr>
        <w:t xml:space="preserve"> </w:t>
      </w:r>
      <w:r>
        <w:rPr>
          <w:rFonts w:eastAsia="Times New Roman"/>
          <w:lang w:eastAsia="en-GB"/>
        </w:rPr>
        <w:t>of</w:t>
      </w:r>
      <w:r w:rsidR="00A31B70">
        <w:rPr>
          <w:rFonts w:eastAsia="Times New Roman"/>
          <w:lang w:eastAsia="en-GB"/>
        </w:rPr>
        <w:t xml:space="preserve"> </w:t>
      </w:r>
      <w:r>
        <w:rPr>
          <w:rFonts w:eastAsia="Times New Roman"/>
          <w:lang w:eastAsia="en-GB"/>
        </w:rPr>
        <w:t>soil</w:t>
      </w:r>
      <w:r w:rsidR="00A31B70">
        <w:rPr>
          <w:rFonts w:eastAsia="Times New Roman"/>
          <w:lang w:eastAsia="en-GB"/>
        </w:rPr>
        <w:t xml:space="preserve"> </w:t>
      </w:r>
      <w:r>
        <w:rPr>
          <w:rFonts w:eastAsia="Times New Roman"/>
          <w:lang w:eastAsia="en-GB"/>
        </w:rPr>
        <w:t>‘</w:t>
      </w:r>
      <w:r w:rsidRPr="00B44CA3">
        <w:rPr>
          <w:rFonts w:eastAsia="Times New Roman"/>
          <w:lang w:eastAsia="en-GB"/>
        </w:rPr>
        <w:t>sponge</w:t>
      </w:r>
      <w:r>
        <w:rPr>
          <w:rFonts w:eastAsia="Times New Roman"/>
          <w:lang w:eastAsia="en-GB"/>
        </w:rPr>
        <w:t>’</w:t>
      </w:r>
      <w:r w:rsidR="00A31B70">
        <w:rPr>
          <w:rFonts w:eastAsia="Times New Roman"/>
          <w:lang w:eastAsia="en-GB"/>
        </w:rPr>
        <w:t xml:space="preserve"> </w:t>
      </w:r>
      <w:r w:rsidRPr="00B44CA3">
        <w:rPr>
          <w:rFonts w:eastAsia="Times New Roman"/>
          <w:lang w:eastAsia="en-GB"/>
        </w:rPr>
        <w:t>for</w:t>
      </w:r>
      <w:r w:rsidR="00A31B70">
        <w:rPr>
          <w:rFonts w:eastAsia="Times New Roman"/>
          <w:lang w:eastAsia="en-GB"/>
        </w:rPr>
        <w:t xml:space="preserve"> </w:t>
      </w:r>
      <w:r w:rsidRPr="00B44CA3">
        <w:rPr>
          <w:rFonts w:eastAsia="Times New Roman"/>
          <w:lang w:eastAsia="en-GB"/>
        </w:rPr>
        <w:t>rainfall</w:t>
      </w:r>
      <w:r w:rsidR="00376AEF">
        <w:rPr>
          <w:rFonts w:eastAsia="Times New Roman"/>
          <w:lang w:eastAsia="en-GB"/>
        </w:rPr>
        <w:t xml:space="preserve">; </w:t>
      </w:r>
      <w:r w:rsidRPr="00B44CA3">
        <w:rPr>
          <w:rFonts w:eastAsia="Times New Roman"/>
          <w:lang w:eastAsia="en-GB"/>
        </w:rPr>
        <w:t>when</w:t>
      </w:r>
      <w:r w:rsidR="00A31B70">
        <w:rPr>
          <w:rFonts w:eastAsia="Times New Roman"/>
          <w:lang w:eastAsia="en-GB"/>
        </w:rPr>
        <w:t xml:space="preserve"> </w:t>
      </w:r>
      <w:r w:rsidRPr="00B44CA3">
        <w:rPr>
          <w:rFonts w:eastAsia="Times New Roman"/>
          <w:lang w:eastAsia="en-GB"/>
        </w:rPr>
        <w:t>it</w:t>
      </w:r>
      <w:r w:rsidR="001852BA">
        <w:rPr>
          <w:rFonts w:eastAsia="Times New Roman"/>
          <w:lang w:eastAsia="en-GB"/>
        </w:rPr>
        <w:t xml:space="preserve"> ha</w:t>
      </w:r>
      <w:r w:rsidRPr="00B44CA3">
        <w:rPr>
          <w:rFonts w:eastAsia="Times New Roman"/>
          <w:lang w:eastAsia="en-GB"/>
        </w:rPr>
        <w:t>s</w:t>
      </w:r>
      <w:r w:rsidR="00A31B70">
        <w:rPr>
          <w:rFonts w:eastAsia="Times New Roman"/>
          <w:lang w:eastAsia="en-GB"/>
        </w:rPr>
        <w:t xml:space="preserve"> </w:t>
      </w:r>
      <w:r w:rsidRPr="00B44CA3">
        <w:rPr>
          <w:rFonts w:eastAsia="Times New Roman"/>
          <w:lang w:eastAsia="en-GB"/>
        </w:rPr>
        <w:t>gone,</w:t>
      </w:r>
      <w:r w:rsidR="00A31B70">
        <w:rPr>
          <w:rFonts w:eastAsia="Times New Roman"/>
          <w:lang w:eastAsia="en-GB"/>
        </w:rPr>
        <w:t xml:space="preserve"> </w:t>
      </w:r>
      <w:r w:rsidRPr="00B44CA3">
        <w:rPr>
          <w:rFonts w:eastAsia="Times New Roman"/>
          <w:lang w:eastAsia="en-GB"/>
        </w:rPr>
        <w:t>there</w:t>
      </w:r>
      <w:r w:rsidR="00A31B70">
        <w:rPr>
          <w:rFonts w:eastAsia="Times New Roman"/>
          <w:lang w:eastAsia="en-GB"/>
        </w:rPr>
        <w:t xml:space="preserve"> </w:t>
      </w:r>
      <w:r w:rsidRPr="00B44CA3">
        <w:rPr>
          <w:rFonts w:eastAsia="Times New Roman"/>
          <w:lang w:eastAsia="en-GB"/>
        </w:rPr>
        <w:t>will</w:t>
      </w:r>
      <w:r w:rsidR="00A31B70">
        <w:rPr>
          <w:rFonts w:eastAsia="Times New Roman"/>
          <w:lang w:eastAsia="en-GB"/>
        </w:rPr>
        <w:t xml:space="preserve"> </w:t>
      </w:r>
      <w:r w:rsidRPr="00B44CA3">
        <w:rPr>
          <w:rFonts w:eastAsia="Times New Roman"/>
          <w:lang w:eastAsia="en-GB"/>
        </w:rPr>
        <w:t>be</w:t>
      </w:r>
      <w:r w:rsidR="00A31B70">
        <w:rPr>
          <w:rFonts w:eastAsia="Times New Roman"/>
          <w:lang w:eastAsia="en-GB"/>
        </w:rPr>
        <w:t xml:space="preserve"> </w:t>
      </w:r>
      <w:r w:rsidRPr="00B44CA3">
        <w:rPr>
          <w:rFonts w:eastAsia="Times New Roman"/>
          <w:lang w:eastAsia="en-GB"/>
        </w:rPr>
        <w:t>an</w:t>
      </w:r>
      <w:r w:rsidR="00A31B70">
        <w:rPr>
          <w:rFonts w:eastAsia="Times New Roman"/>
          <w:lang w:eastAsia="en-GB"/>
        </w:rPr>
        <w:t xml:space="preserve"> </w:t>
      </w:r>
      <w:r w:rsidRPr="00B44CA3">
        <w:rPr>
          <w:rFonts w:eastAsia="Times New Roman"/>
          <w:lang w:eastAsia="en-GB"/>
        </w:rPr>
        <w:t>increase</w:t>
      </w:r>
      <w:r w:rsidR="00A31B70">
        <w:rPr>
          <w:rFonts w:eastAsia="Times New Roman"/>
          <w:lang w:eastAsia="en-GB"/>
        </w:rPr>
        <w:t xml:space="preserve"> </w:t>
      </w:r>
      <w:r w:rsidRPr="00B44CA3">
        <w:rPr>
          <w:rFonts w:eastAsia="Times New Roman"/>
          <w:lang w:eastAsia="en-GB"/>
        </w:rPr>
        <w:t>in</w:t>
      </w:r>
      <w:r w:rsidR="00A31B70">
        <w:rPr>
          <w:rFonts w:eastAsia="Times New Roman"/>
          <w:lang w:eastAsia="en-GB"/>
        </w:rPr>
        <w:t xml:space="preserve"> </w:t>
      </w:r>
      <w:r w:rsidRPr="00B44CA3">
        <w:rPr>
          <w:rFonts w:eastAsia="Times New Roman"/>
          <w:lang w:eastAsia="en-GB"/>
        </w:rPr>
        <w:t>run-off</w:t>
      </w:r>
      <w:r w:rsidR="00A31B70">
        <w:rPr>
          <w:rFonts w:eastAsia="Times New Roman"/>
          <w:lang w:eastAsia="en-GB"/>
        </w:rPr>
        <w:t xml:space="preserve"> </w:t>
      </w:r>
      <w:r w:rsidRPr="00B44CA3">
        <w:rPr>
          <w:rFonts w:eastAsia="Times New Roman"/>
          <w:lang w:eastAsia="en-GB"/>
        </w:rPr>
        <w:t>to</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sewers</w:t>
      </w:r>
      <w:r w:rsidR="004F046D">
        <w:rPr>
          <w:rFonts w:eastAsia="Times New Roman"/>
          <w:lang w:eastAsia="en-GB"/>
        </w:rPr>
        <w:t xml:space="preserve"> at a time when flooding of </w:t>
      </w:r>
      <w:r w:rsidR="001734FB">
        <w:rPr>
          <w:rFonts w:eastAsia="Times New Roman"/>
          <w:lang w:eastAsia="en-GB"/>
        </w:rPr>
        <w:t xml:space="preserve">South End Green is now a more frequent and disturbing </w:t>
      </w:r>
      <w:r w:rsidR="000151DD">
        <w:rPr>
          <w:rFonts w:eastAsia="Times New Roman"/>
          <w:lang w:eastAsia="en-GB"/>
        </w:rPr>
        <w:t>occurrence</w:t>
      </w:r>
      <w:r w:rsidRPr="00B44CA3">
        <w:rPr>
          <w:rFonts w:eastAsia="Times New Roman"/>
          <w:lang w:eastAsia="en-GB"/>
        </w:rPr>
        <w:t>.</w:t>
      </w:r>
      <w:r w:rsidR="00A31B70">
        <w:rPr>
          <w:rFonts w:eastAsia="Times New Roman"/>
          <w:lang w:eastAsia="en-GB"/>
        </w:rPr>
        <w:t xml:space="preserve">  </w:t>
      </w:r>
    </w:p>
    <w:p w14:paraId="39A9836E" w14:textId="77777777" w:rsidR="00DB13FA" w:rsidRDefault="00DB13FA" w:rsidP="00B44CA3">
      <w:pPr>
        <w:rPr>
          <w:rFonts w:eastAsia="Times New Roman"/>
          <w:lang w:eastAsia="en-GB"/>
        </w:rPr>
      </w:pPr>
    </w:p>
    <w:p w14:paraId="3BC5ED45" w14:textId="4F294614" w:rsidR="00B44CA3" w:rsidRPr="00B44CA3" w:rsidRDefault="00B44CA3" w:rsidP="00B44CA3">
      <w:pPr>
        <w:rPr>
          <w:rFonts w:eastAsia="Times New Roman"/>
          <w:lang w:eastAsia="en-GB"/>
        </w:rPr>
      </w:pPr>
      <w:r w:rsidRPr="00B44CA3">
        <w:rPr>
          <w:rFonts w:eastAsia="Times New Roman"/>
          <w:lang w:eastAsia="en-GB"/>
        </w:rPr>
        <w:t>There</w:t>
      </w:r>
      <w:r w:rsidR="00A31B70">
        <w:rPr>
          <w:rFonts w:eastAsia="Times New Roman"/>
          <w:lang w:eastAsia="en-GB"/>
        </w:rPr>
        <w:t xml:space="preserve"> </w:t>
      </w:r>
      <w:r w:rsidRPr="00B44CA3">
        <w:rPr>
          <w:rFonts w:eastAsia="Times New Roman"/>
          <w:lang w:eastAsia="en-GB"/>
        </w:rPr>
        <w:t>will</w:t>
      </w:r>
      <w:r w:rsidR="00A31B70">
        <w:rPr>
          <w:rFonts w:eastAsia="Times New Roman"/>
          <w:lang w:eastAsia="en-GB"/>
        </w:rPr>
        <w:t xml:space="preserve"> </w:t>
      </w:r>
      <w:r w:rsidRPr="00B44CA3">
        <w:rPr>
          <w:rFonts w:eastAsia="Times New Roman"/>
          <w:lang w:eastAsia="en-GB"/>
        </w:rPr>
        <w:t>also</w:t>
      </w:r>
      <w:r w:rsidR="00A31B70">
        <w:rPr>
          <w:rFonts w:eastAsia="Times New Roman"/>
          <w:lang w:eastAsia="en-GB"/>
        </w:rPr>
        <w:t xml:space="preserve"> </w:t>
      </w:r>
      <w:r w:rsidRPr="00B44CA3">
        <w:rPr>
          <w:rFonts w:eastAsia="Times New Roman"/>
          <w:lang w:eastAsia="en-GB"/>
        </w:rPr>
        <w:t>be</w:t>
      </w:r>
      <w:r w:rsidR="00BE7666">
        <w:rPr>
          <w:rFonts w:eastAsia="Times New Roman"/>
          <w:lang w:eastAsia="en-GB"/>
        </w:rPr>
        <w:t xml:space="preserve"> </w:t>
      </w:r>
      <w:r w:rsidRPr="00B44CA3">
        <w:rPr>
          <w:rFonts w:eastAsia="Times New Roman"/>
          <w:lang w:eastAsia="en-GB"/>
        </w:rPr>
        <w:t>uninterrupted</w:t>
      </w:r>
      <w:r w:rsidR="00A31B70">
        <w:rPr>
          <w:rFonts w:eastAsia="Times New Roman"/>
          <w:lang w:eastAsia="en-GB"/>
        </w:rPr>
        <w:t xml:space="preserve"> </w:t>
      </w:r>
      <w:r w:rsidRPr="00B44CA3">
        <w:rPr>
          <w:rFonts w:eastAsia="Times New Roman"/>
          <w:lang w:eastAsia="en-GB"/>
        </w:rPr>
        <w:t>echo</w:t>
      </w:r>
      <w:r w:rsidR="00A31B70">
        <w:rPr>
          <w:rFonts w:eastAsia="Times New Roman"/>
          <w:lang w:eastAsia="en-GB"/>
        </w:rPr>
        <w:t xml:space="preserve"> </w:t>
      </w:r>
      <w:r w:rsidRPr="00B44CA3">
        <w:rPr>
          <w:rFonts w:eastAsia="Times New Roman"/>
          <w:lang w:eastAsia="en-GB"/>
        </w:rPr>
        <w:t>from</w:t>
      </w:r>
      <w:r w:rsidR="00A31B70">
        <w:rPr>
          <w:rFonts w:eastAsia="Times New Roman"/>
          <w:lang w:eastAsia="en-GB"/>
        </w:rPr>
        <w:t xml:space="preserve"> </w:t>
      </w:r>
      <w:r w:rsidR="00553B50">
        <w:rPr>
          <w:rFonts w:eastAsia="Times New Roman"/>
          <w:lang w:eastAsia="en-GB"/>
        </w:rPr>
        <w:t>any</w:t>
      </w:r>
      <w:r w:rsidR="00A31B70">
        <w:rPr>
          <w:rFonts w:eastAsia="Times New Roman"/>
          <w:lang w:eastAsia="en-GB"/>
        </w:rPr>
        <w:t xml:space="preserve"> </w:t>
      </w:r>
      <w:r w:rsidRPr="00B44CA3">
        <w:rPr>
          <w:rFonts w:eastAsia="Times New Roman"/>
          <w:lang w:eastAsia="en-GB"/>
        </w:rPr>
        <w:t>new</w:t>
      </w:r>
      <w:r w:rsidR="00A31B70">
        <w:rPr>
          <w:rFonts w:eastAsia="Times New Roman"/>
          <w:lang w:eastAsia="en-GB"/>
        </w:rPr>
        <w:t xml:space="preserve"> </w:t>
      </w:r>
      <w:r w:rsidRPr="00B44CA3">
        <w:rPr>
          <w:rFonts w:eastAsia="Times New Roman"/>
          <w:lang w:eastAsia="en-GB"/>
        </w:rPr>
        <w:t>hard</w:t>
      </w:r>
      <w:r w:rsidR="00A31B70">
        <w:rPr>
          <w:rFonts w:eastAsia="Times New Roman"/>
          <w:lang w:eastAsia="en-GB"/>
        </w:rPr>
        <w:t xml:space="preserve"> </w:t>
      </w:r>
      <w:r w:rsidRPr="00B44CA3">
        <w:rPr>
          <w:rFonts w:eastAsia="Times New Roman"/>
          <w:lang w:eastAsia="en-GB"/>
        </w:rPr>
        <w:t>surfaces</w:t>
      </w:r>
      <w:r w:rsidR="00A31B70">
        <w:rPr>
          <w:rFonts w:eastAsia="Times New Roman"/>
          <w:lang w:eastAsia="en-GB"/>
        </w:rPr>
        <w:t xml:space="preserve"> </w:t>
      </w:r>
      <w:r w:rsidRPr="00B44CA3">
        <w:rPr>
          <w:rFonts w:eastAsia="Times New Roman"/>
          <w:lang w:eastAsia="en-GB"/>
        </w:rPr>
        <w:t>of</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garden</w:t>
      </w:r>
      <w:r w:rsidR="00A31B70">
        <w:rPr>
          <w:rFonts w:eastAsia="Times New Roman"/>
          <w:lang w:eastAsia="en-GB"/>
        </w:rPr>
        <w:t xml:space="preserve"> </w:t>
      </w:r>
      <w:r w:rsidRPr="00B44CA3">
        <w:rPr>
          <w:rFonts w:eastAsia="Times New Roman"/>
          <w:lang w:eastAsia="en-GB"/>
        </w:rPr>
        <w:t>as</w:t>
      </w:r>
      <w:r w:rsidR="00A31B70">
        <w:rPr>
          <w:rFonts w:eastAsia="Times New Roman"/>
          <w:lang w:eastAsia="en-GB"/>
        </w:rPr>
        <w:t xml:space="preserve"> </w:t>
      </w:r>
      <w:r w:rsidRPr="00B44CA3">
        <w:rPr>
          <w:rFonts w:eastAsia="Times New Roman"/>
          <w:lang w:eastAsia="en-GB"/>
        </w:rPr>
        <w:t>well</w:t>
      </w:r>
      <w:r w:rsidR="00A31B70">
        <w:rPr>
          <w:rFonts w:eastAsia="Times New Roman"/>
          <w:lang w:eastAsia="en-GB"/>
        </w:rPr>
        <w:t xml:space="preserve"> </w:t>
      </w:r>
      <w:r w:rsidRPr="00B44CA3">
        <w:rPr>
          <w:rFonts w:eastAsia="Times New Roman"/>
          <w:lang w:eastAsia="en-GB"/>
        </w:rPr>
        <w:t>as</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00C37B88">
        <w:rPr>
          <w:rFonts w:eastAsia="Times New Roman"/>
          <w:lang w:eastAsia="en-GB"/>
        </w:rPr>
        <w:t>3-storey</w:t>
      </w:r>
      <w:r w:rsidR="00A31B70">
        <w:rPr>
          <w:rFonts w:eastAsia="Times New Roman"/>
          <w:lang w:eastAsia="en-GB"/>
        </w:rPr>
        <w:t xml:space="preserve"> </w:t>
      </w:r>
      <w:r w:rsidR="00463E6F">
        <w:rPr>
          <w:rFonts w:eastAsia="Times New Roman"/>
          <w:lang w:eastAsia="en-GB"/>
        </w:rPr>
        <w:t xml:space="preserve">white </w:t>
      </w:r>
      <w:r w:rsidRPr="00B44CA3">
        <w:rPr>
          <w:rFonts w:eastAsia="Times New Roman"/>
          <w:lang w:eastAsia="en-GB"/>
        </w:rPr>
        <w:t>side</w:t>
      </w:r>
      <w:r w:rsidR="00A31B70">
        <w:rPr>
          <w:rFonts w:eastAsia="Times New Roman"/>
          <w:lang w:eastAsia="en-GB"/>
        </w:rPr>
        <w:t xml:space="preserve"> </w:t>
      </w:r>
      <w:r w:rsidRPr="00B44CA3">
        <w:rPr>
          <w:rFonts w:eastAsia="Times New Roman"/>
          <w:lang w:eastAsia="en-GB"/>
        </w:rPr>
        <w:t>wall</w:t>
      </w:r>
      <w:r w:rsidR="00A31B70">
        <w:rPr>
          <w:rFonts w:eastAsia="Times New Roman"/>
          <w:lang w:eastAsia="en-GB"/>
        </w:rPr>
        <w:t xml:space="preserve"> </w:t>
      </w:r>
      <w:r w:rsidRPr="00B44CA3">
        <w:rPr>
          <w:rFonts w:eastAsia="Times New Roman"/>
          <w:lang w:eastAsia="en-GB"/>
        </w:rPr>
        <w:t>of</w:t>
      </w:r>
      <w:r w:rsidR="00A31B70">
        <w:rPr>
          <w:rFonts w:eastAsia="Times New Roman"/>
          <w:lang w:eastAsia="en-GB"/>
        </w:rPr>
        <w:t xml:space="preserve"> </w:t>
      </w:r>
      <w:r w:rsidRPr="00B44CA3">
        <w:rPr>
          <w:rFonts w:eastAsia="Times New Roman"/>
          <w:lang w:eastAsia="en-GB"/>
        </w:rPr>
        <w:t>31</w:t>
      </w:r>
      <w:r w:rsidR="00A31B70">
        <w:rPr>
          <w:rFonts w:eastAsia="Times New Roman"/>
          <w:lang w:eastAsia="en-GB"/>
        </w:rPr>
        <w:t xml:space="preserve"> </w:t>
      </w:r>
      <w:r w:rsidRPr="00B44CA3">
        <w:rPr>
          <w:rFonts w:eastAsia="Times New Roman"/>
          <w:lang w:eastAsia="en-GB"/>
        </w:rPr>
        <w:t>Pilgrim's</w:t>
      </w:r>
      <w:r w:rsidR="00A31B70">
        <w:rPr>
          <w:rFonts w:eastAsia="Times New Roman"/>
          <w:lang w:eastAsia="en-GB"/>
        </w:rPr>
        <w:t xml:space="preserve"> </w:t>
      </w:r>
      <w:r w:rsidRPr="00B44CA3">
        <w:rPr>
          <w:rFonts w:eastAsia="Times New Roman"/>
          <w:lang w:eastAsia="en-GB"/>
        </w:rPr>
        <w:t>Lane</w:t>
      </w:r>
      <w:r w:rsidR="00A31B70">
        <w:rPr>
          <w:rFonts w:eastAsia="Times New Roman"/>
          <w:lang w:eastAsia="en-GB"/>
        </w:rPr>
        <w:t xml:space="preserve"> </w:t>
      </w:r>
      <w:r w:rsidRPr="00B44CA3">
        <w:rPr>
          <w:rFonts w:eastAsia="Times New Roman"/>
          <w:lang w:eastAsia="en-GB"/>
        </w:rPr>
        <w:t>at</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rear.</w:t>
      </w:r>
      <w:r w:rsidR="00A31B70">
        <w:rPr>
          <w:rFonts w:eastAsia="Times New Roman"/>
          <w:lang w:eastAsia="en-GB"/>
        </w:rPr>
        <w:t xml:space="preserve">  </w:t>
      </w:r>
      <w:r>
        <w:rPr>
          <w:rFonts w:eastAsia="Times New Roman"/>
          <w:lang w:eastAsia="en-GB"/>
        </w:rPr>
        <w:t>Holding</w:t>
      </w:r>
      <w:r w:rsidR="00A31B70">
        <w:rPr>
          <w:rFonts w:eastAsia="Times New Roman"/>
          <w:lang w:eastAsia="en-GB"/>
        </w:rPr>
        <w:t xml:space="preserve"> </w:t>
      </w:r>
      <w:r w:rsidRPr="00B44CA3">
        <w:rPr>
          <w:rFonts w:eastAsia="Times New Roman"/>
          <w:lang w:eastAsia="en-GB"/>
        </w:rPr>
        <w:t>parties</w:t>
      </w:r>
      <w:r w:rsidR="00A31B70">
        <w:rPr>
          <w:rFonts w:eastAsia="Times New Roman"/>
          <w:lang w:eastAsia="en-GB"/>
        </w:rPr>
        <w:t xml:space="preserve"> </w:t>
      </w:r>
      <w:r>
        <w:rPr>
          <w:rFonts w:eastAsia="Times New Roman"/>
          <w:lang w:eastAsia="en-GB"/>
        </w:rPr>
        <w:t>in</w:t>
      </w:r>
      <w:r w:rsidR="00A31B70">
        <w:rPr>
          <w:rFonts w:eastAsia="Times New Roman"/>
          <w:lang w:eastAsia="en-GB"/>
        </w:rPr>
        <w:t xml:space="preserve"> </w:t>
      </w:r>
      <w:r>
        <w:rPr>
          <w:rFonts w:eastAsia="Times New Roman"/>
          <w:lang w:eastAsia="en-GB"/>
        </w:rPr>
        <w:t>such</w:t>
      </w:r>
      <w:r w:rsidR="00A31B70">
        <w:rPr>
          <w:rFonts w:eastAsia="Times New Roman"/>
          <w:lang w:eastAsia="en-GB"/>
        </w:rPr>
        <w:t xml:space="preserve"> </w:t>
      </w:r>
      <w:r>
        <w:rPr>
          <w:rFonts w:eastAsia="Times New Roman"/>
          <w:lang w:eastAsia="en-GB"/>
        </w:rPr>
        <w:t>a</w:t>
      </w:r>
      <w:r w:rsidR="00A31B70">
        <w:rPr>
          <w:rFonts w:eastAsia="Times New Roman"/>
          <w:lang w:eastAsia="en-GB"/>
        </w:rPr>
        <w:t xml:space="preserve"> </w:t>
      </w:r>
      <w:r>
        <w:rPr>
          <w:rFonts w:eastAsia="Times New Roman"/>
          <w:lang w:eastAsia="en-GB"/>
        </w:rPr>
        <w:t>garden</w:t>
      </w:r>
      <w:r w:rsidR="00A31B70">
        <w:rPr>
          <w:rFonts w:eastAsia="Times New Roman"/>
          <w:lang w:eastAsia="en-GB"/>
        </w:rPr>
        <w:t xml:space="preserve"> </w:t>
      </w:r>
      <w:r>
        <w:rPr>
          <w:rFonts w:eastAsia="Times New Roman"/>
          <w:lang w:eastAsia="en-GB"/>
        </w:rPr>
        <w:t>will</w:t>
      </w:r>
      <w:r w:rsidR="00A31B70">
        <w:rPr>
          <w:rFonts w:eastAsia="Times New Roman"/>
          <w:lang w:eastAsia="en-GB"/>
        </w:rPr>
        <w:t xml:space="preserve"> </w:t>
      </w:r>
      <w:r>
        <w:rPr>
          <w:rFonts w:eastAsia="Times New Roman"/>
          <w:lang w:eastAsia="en-GB"/>
        </w:rPr>
        <w:t>be</w:t>
      </w:r>
      <w:r w:rsidR="00A31B70">
        <w:rPr>
          <w:rFonts w:eastAsia="Times New Roman"/>
          <w:lang w:eastAsia="en-GB"/>
        </w:rPr>
        <w:t xml:space="preserve"> </w:t>
      </w:r>
      <w:r>
        <w:rPr>
          <w:rFonts w:eastAsia="Times New Roman"/>
          <w:lang w:eastAsia="en-GB"/>
        </w:rPr>
        <w:t>a</w:t>
      </w:r>
      <w:r w:rsidR="00A31B70">
        <w:rPr>
          <w:rFonts w:eastAsia="Times New Roman"/>
          <w:lang w:eastAsia="en-GB"/>
        </w:rPr>
        <w:t xml:space="preserve"> </w:t>
      </w:r>
      <w:r>
        <w:rPr>
          <w:rFonts w:eastAsia="Times New Roman"/>
          <w:lang w:eastAsia="en-GB"/>
        </w:rPr>
        <w:t>nightmare</w:t>
      </w:r>
      <w:r w:rsidR="00A31B70">
        <w:rPr>
          <w:rFonts w:eastAsia="Times New Roman"/>
          <w:lang w:eastAsia="en-GB"/>
        </w:rPr>
        <w:t xml:space="preserve"> </w:t>
      </w:r>
      <w:r>
        <w:rPr>
          <w:rFonts w:eastAsia="Times New Roman"/>
          <w:lang w:eastAsia="en-GB"/>
        </w:rPr>
        <w:t>for</w:t>
      </w:r>
      <w:r w:rsidR="00A31B70">
        <w:rPr>
          <w:rFonts w:eastAsia="Times New Roman"/>
          <w:lang w:eastAsia="en-GB"/>
        </w:rPr>
        <w:t xml:space="preserve"> </w:t>
      </w:r>
      <w:r>
        <w:rPr>
          <w:rFonts w:eastAsia="Times New Roman"/>
          <w:lang w:eastAsia="en-GB"/>
        </w:rPr>
        <w:t>many</w:t>
      </w:r>
      <w:r w:rsidR="00A31B70">
        <w:rPr>
          <w:rFonts w:eastAsia="Times New Roman"/>
          <w:lang w:eastAsia="en-GB"/>
        </w:rPr>
        <w:t xml:space="preserve"> </w:t>
      </w:r>
      <w:r>
        <w:rPr>
          <w:rFonts w:eastAsia="Times New Roman"/>
          <w:lang w:eastAsia="en-GB"/>
        </w:rPr>
        <w:t>neighbours</w:t>
      </w:r>
      <w:r w:rsidR="00A31B70">
        <w:rPr>
          <w:rFonts w:eastAsia="Times New Roman"/>
          <w:lang w:eastAsia="en-GB"/>
        </w:rPr>
        <w:t xml:space="preserve"> </w:t>
      </w:r>
      <w:r>
        <w:rPr>
          <w:rFonts w:eastAsia="Times New Roman"/>
          <w:lang w:eastAsia="en-GB"/>
        </w:rPr>
        <w:t>in</w:t>
      </w:r>
      <w:r w:rsidR="00A31B70">
        <w:rPr>
          <w:rFonts w:eastAsia="Times New Roman"/>
          <w:lang w:eastAsia="en-GB"/>
        </w:rPr>
        <w:t xml:space="preserve"> </w:t>
      </w:r>
      <w:r>
        <w:rPr>
          <w:rFonts w:eastAsia="Times New Roman"/>
          <w:lang w:eastAsia="en-GB"/>
        </w:rPr>
        <w:t>the</w:t>
      </w:r>
      <w:r w:rsidR="00A31B70">
        <w:rPr>
          <w:rFonts w:eastAsia="Times New Roman"/>
          <w:lang w:eastAsia="en-GB"/>
        </w:rPr>
        <w:t xml:space="preserve"> </w:t>
      </w:r>
      <w:r>
        <w:rPr>
          <w:rFonts w:eastAsia="Times New Roman"/>
          <w:lang w:eastAsia="en-GB"/>
        </w:rPr>
        <w:t>vicinity</w:t>
      </w:r>
      <w:r w:rsidR="00CA7D23">
        <w:rPr>
          <w:rFonts w:eastAsia="Times New Roman"/>
          <w:lang w:eastAsia="en-GB"/>
        </w:rPr>
        <w:t xml:space="preserve"> and for </w:t>
      </w:r>
      <w:r w:rsidR="00400EC3">
        <w:rPr>
          <w:rFonts w:eastAsia="Times New Roman"/>
          <w:lang w:eastAsia="en-GB"/>
        </w:rPr>
        <w:t>wildlife</w:t>
      </w:r>
      <w:r w:rsidR="00CA7D23">
        <w:rPr>
          <w:rFonts w:eastAsia="Times New Roman"/>
          <w:lang w:eastAsia="en-GB"/>
        </w:rPr>
        <w:t xml:space="preserve"> that will have lost a significant amount of </w:t>
      </w:r>
      <w:r w:rsidR="009C6689">
        <w:rPr>
          <w:rFonts w:eastAsia="Times New Roman"/>
          <w:lang w:eastAsia="en-GB"/>
        </w:rPr>
        <w:t>habitat, shelter and means for moving around safely within</w:t>
      </w:r>
      <w:r w:rsidR="00182D98">
        <w:rPr>
          <w:rFonts w:eastAsia="Times New Roman"/>
          <w:lang w:eastAsia="en-GB"/>
        </w:rPr>
        <w:t xml:space="preserve"> and between</w:t>
      </w:r>
      <w:r w:rsidR="009C6689">
        <w:rPr>
          <w:rFonts w:eastAsia="Times New Roman"/>
          <w:lang w:eastAsia="en-GB"/>
        </w:rPr>
        <w:t xml:space="preserve"> the rear gardens here</w:t>
      </w:r>
      <w:r>
        <w:rPr>
          <w:rFonts w:eastAsia="Times New Roman"/>
          <w:lang w:eastAsia="en-GB"/>
        </w:rPr>
        <w:t>.</w:t>
      </w:r>
      <w:r w:rsidR="00A31B70">
        <w:rPr>
          <w:rFonts w:eastAsia="Times New Roman"/>
          <w:lang w:eastAsia="en-GB"/>
        </w:rPr>
        <w:t xml:space="preserve">  </w:t>
      </w:r>
      <w:r w:rsidR="00DA5475">
        <w:rPr>
          <w:rFonts w:eastAsia="Times New Roman"/>
          <w:lang w:eastAsia="en-GB"/>
        </w:rPr>
        <w:t xml:space="preserve">The 3-storey white wall </w:t>
      </w:r>
      <w:r w:rsidR="00106ABD">
        <w:rPr>
          <w:rFonts w:eastAsia="Times New Roman"/>
          <w:lang w:eastAsia="en-GB"/>
        </w:rPr>
        <w:t>with no tree canopy or shrubs</w:t>
      </w:r>
      <w:r w:rsidR="004948B5">
        <w:rPr>
          <w:rFonts w:eastAsia="Times New Roman"/>
          <w:lang w:eastAsia="en-GB"/>
        </w:rPr>
        <w:t>. plus</w:t>
      </w:r>
      <w:r w:rsidR="00106ABD">
        <w:rPr>
          <w:rFonts w:eastAsia="Times New Roman"/>
          <w:lang w:eastAsia="en-GB"/>
        </w:rPr>
        <w:t xml:space="preserve"> an</w:t>
      </w:r>
      <w:r w:rsidR="004948B5">
        <w:rPr>
          <w:rFonts w:eastAsia="Times New Roman"/>
          <w:lang w:eastAsia="en-GB"/>
        </w:rPr>
        <w:t>y</w:t>
      </w:r>
      <w:r w:rsidR="00106ABD">
        <w:rPr>
          <w:rFonts w:eastAsia="Times New Roman"/>
          <w:lang w:eastAsia="en-GB"/>
        </w:rPr>
        <w:t xml:space="preserve"> </w:t>
      </w:r>
      <w:r w:rsidR="005156B3">
        <w:rPr>
          <w:rFonts w:eastAsia="Times New Roman"/>
          <w:lang w:eastAsia="en-GB"/>
        </w:rPr>
        <w:t xml:space="preserve">hard standing over the garden </w:t>
      </w:r>
      <w:r w:rsidR="00106ABD">
        <w:rPr>
          <w:rFonts w:eastAsia="Times New Roman"/>
          <w:lang w:eastAsia="en-GB"/>
        </w:rPr>
        <w:t>will cause unbearable h</w:t>
      </w:r>
      <w:r w:rsidR="004463E5">
        <w:rPr>
          <w:rFonts w:eastAsia="Times New Roman"/>
          <w:lang w:eastAsia="en-GB"/>
        </w:rPr>
        <w:t>eat reflection</w:t>
      </w:r>
      <w:r w:rsidR="005156B3">
        <w:rPr>
          <w:rFonts w:eastAsia="Times New Roman"/>
          <w:lang w:eastAsia="en-GB"/>
        </w:rPr>
        <w:t>,</w:t>
      </w:r>
      <w:r w:rsidR="004463E5">
        <w:rPr>
          <w:rFonts w:eastAsia="Times New Roman"/>
          <w:lang w:eastAsia="en-GB"/>
        </w:rPr>
        <w:t xml:space="preserve"> mak</w:t>
      </w:r>
      <w:r w:rsidR="005156B3">
        <w:rPr>
          <w:rFonts w:eastAsia="Times New Roman"/>
          <w:lang w:eastAsia="en-GB"/>
        </w:rPr>
        <w:t>ing</w:t>
      </w:r>
      <w:r w:rsidR="004463E5">
        <w:rPr>
          <w:rFonts w:eastAsia="Times New Roman"/>
          <w:lang w:eastAsia="en-GB"/>
        </w:rPr>
        <w:t xml:space="preserve"> </w:t>
      </w:r>
      <w:r w:rsidR="00CA14D4">
        <w:rPr>
          <w:rFonts w:eastAsia="Times New Roman"/>
          <w:lang w:eastAsia="en-GB"/>
        </w:rPr>
        <w:t>u</w:t>
      </w:r>
      <w:r w:rsidR="004463E5">
        <w:rPr>
          <w:rFonts w:eastAsia="Times New Roman"/>
          <w:lang w:eastAsia="en-GB"/>
        </w:rPr>
        <w:t>se of the rear garden during the day unbearable for much of the summer</w:t>
      </w:r>
      <w:r w:rsidR="009A3493">
        <w:rPr>
          <w:rFonts w:eastAsia="Times New Roman"/>
          <w:lang w:eastAsia="en-GB"/>
        </w:rPr>
        <w:t xml:space="preserve">, and </w:t>
      </w:r>
      <w:r w:rsidR="001B01CC">
        <w:rPr>
          <w:rFonts w:eastAsia="Times New Roman"/>
          <w:lang w:eastAsia="en-GB"/>
        </w:rPr>
        <w:t xml:space="preserve">this heat sink will </w:t>
      </w:r>
      <w:r w:rsidR="009A3493">
        <w:rPr>
          <w:rFonts w:eastAsia="Times New Roman"/>
          <w:lang w:eastAsia="en-GB"/>
        </w:rPr>
        <w:t xml:space="preserve">add to the heat discomfort of </w:t>
      </w:r>
      <w:r w:rsidR="00AD0D54">
        <w:rPr>
          <w:rFonts w:eastAsia="Times New Roman"/>
          <w:lang w:eastAsia="en-GB"/>
        </w:rPr>
        <w:t xml:space="preserve">all </w:t>
      </w:r>
      <w:r w:rsidR="009A3493">
        <w:rPr>
          <w:rFonts w:eastAsia="Times New Roman"/>
          <w:lang w:eastAsia="en-GB"/>
        </w:rPr>
        <w:t xml:space="preserve">the other </w:t>
      </w:r>
      <w:r w:rsidR="00282044">
        <w:rPr>
          <w:rFonts w:eastAsia="Times New Roman"/>
          <w:lang w:eastAsia="en-GB"/>
        </w:rPr>
        <w:t>occupants</w:t>
      </w:r>
      <w:r w:rsidR="009A3493">
        <w:rPr>
          <w:rFonts w:eastAsia="Times New Roman"/>
          <w:lang w:eastAsia="en-GB"/>
        </w:rPr>
        <w:t xml:space="preserve"> in 42 Denning Road and its neighbours</w:t>
      </w:r>
      <w:r w:rsidR="00AB16FD">
        <w:rPr>
          <w:rFonts w:eastAsia="Times New Roman"/>
          <w:lang w:eastAsia="en-GB"/>
        </w:rPr>
        <w:t xml:space="preserve"> </w:t>
      </w:r>
      <w:r w:rsidR="00E91FAD">
        <w:rPr>
          <w:rFonts w:eastAsia="Times New Roman"/>
          <w:lang w:eastAsia="en-GB"/>
        </w:rPr>
        <w:t>24 hours a day during any sunny</w:t>
      </w:r>
      <w:r w:rsidR="00BB481A">
        <w:rPr>
          <w:rFonts w:eastAsia="Times New Roman"/>
          <w:lang w:eastAsia="en-GB"/>
        </w:rPr>
        <w:t xml:space="preserve"> and hot</w:t>
      </w:r>
      <w:r w:rsidR="00E91FAD">
        <w:rPr>
          <w:rFonts w:eastAsia="Times New Roman"/>
          <w:lang w:eastAsia="en-GB"/>
        </w:rPr>
        <w:t xml:space="preserve"> periods</w:t>
      </w:r>
      <w:r w:rsidR="009A3493">
        <w:rPr>
          <w:rFonts w:eastAsia="Times New Roman"/>
          <w:lang w:eastAsia="en-GB"/>
        </w:rPr>
        <w:t>.</w:t>
      </w:r>
    </w:p>
    <w:p w14:paraId="6AAF5B70" w14:textId="77777777" w:rsidR="00425826" w:rsidRDefault="00425826" w:rsidP="00692ECF">
      <w:pPr>
        <w:spacing w:before="120"/>
        <w:jc w:val="center"/>
        <w:rPr>
          <w:rFonts w:eastAsia="Times New Roman"/>
          <w:lang w:eastAsia="en-GB"/>
        </w:rPr>
      </w:pPr>
      <w:r>
        <w:rPr>
          <w:noProof/>
        </w:rPr>
        <w:lastRenderedPageBreak/>
        <w:drawing>
          <wp:inline distT="0" distB="0" distL="0" distR="0" wp14:anchorId="629FFEAF" wp14:editId="439EE05B">
            <wp:extent cx="5981700" cy="3057679"/>
            <wp:effectExtent l="0" t="0" r="0" b="9525"/>
            <wp:docPr id="2110333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9859" cy="3092520"/>
                    </a:xfrm>
                    <a:prstGeom prst="rect">
                      <a:avLst/>
                    </a:prstGeom>
                    <a:noFill/>
                    <a:ln>
                      <a:noFill/>
                    </a:ln>
                  </pic:spPr>
                </pic:pic>
              </a:graphicData>
            </a:graphic>
          </wp:inline>
        </w:drawing>
      </w:r>
    </w:p>
    <w:p w14:paraId="39619617" w14:textId="1F1173D5" w:rsidR="003C27F7" w:rsidRDefault="003C27F7" w:rsidP="00B44CA3">
      <w:pPr>
        <w:rPr>
          <w:rFonts w:eastAsia="Times New Roman"/>
          <w:lang w:eastAsia="en-GB"/>
        </w:rPr>
      </w:pPr>
      <w:r>
        <w:rPr>
          <w:noProof/>
        </w:rPr>
        <w:drawing>
          <wp:inline distT="0" distB="0" distL="0" distR="0" wp14:anchorId="759775EE" wp14:editId="09A821AE">
            <wp:extent cx="3239847" cy="2218232"/>
            <wp:effectExtent l="0" t="0" r="0" b="0"/>
            <wp:docPr id="2122437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8"/>
                    <a:stretch/>
                  </pic:blipFill>
                  <pic:spPr bwMode="auto">
                    <a:xfrm>
                      <a:off x="0" y="0"/>
                      <a:ext cx="3261710" cy="2233201"/>
                    </a:xfrm>
                    <a:prstGeom prst="rect">
                      <a:avLst/>
                    </a:prstGeom>
                    <a:noFill/>
                    <a:ln>
                      <a:noFill/>
                    </a:ln>
                    <a:extLst>
                      <a:ext uri="{53640926-AAD7-44D8-BBD7-CCE9431645EC}">
                        <a14:shadowObscured xmlns:a14="http://schemas.microsoft.com/office/drawing/2010/main"/>
                      </a:ext>
                    </a:extLst>
                  </pic:spPr>
                </pic:pic>
              </a:graphicData>
            </a:graphic>
          </wp:inline>
        </w:drawing>
      </w:r>
      <w:r w:rsidR="0063771F">
        <w:rPr>
          <w:rFonts w:eastAsia="Times New Roman"/>
          <w:lang w:eastAsia="en-GB"/>
        </w:rPr>
        <w:t xml:space="preserve"> </w:t>
      </w:r>
      <w:r w:rsidR="0063771F">
        <w:rPr>
          <w:noProof/>
        </w:rPr>
        <w:drawing>
          <wp:inline distT="0" distB="0" distL="0" distR="0" wp14:anchorId="4FE53676" wp14:editId="42B555BF">
            <wp:extent cx="3139526" cy="2218639"/>
            <wp:effectExtent l="0" t="0" r="3810" b="0"/>
            <wp:docPr id="1773416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61" r="2097"/>
                    <a:stretch/>
                  </pic:blipFill>
                  <pic:spPr bwMode="auto">
                    <a:xfrm>
                      <a:off x="0" y="0"/>
                      <a:ext cx="3175383" cy="2243979"/>
                    </a:xfrm>
                    <a:prstGeom prst="rect">
                      <a:avLst/>
                    </a:prstGeom>
                    <a:noFill/>
                    <a:ln>
                      <a:noFill/>
                    </a:ln>
                    <a:extLst>
                      <a:ext uri="{53640926-AAD7-44D8-BBD7-CCE9431645EC}">
                        <a14:shadowObscured xmlns:a14="http://schemas.microsoft.com/office/drawing/2010/main"/>
                      </a:ext>
                    </a:extLst>
                  </pic:spPr>
                </pic:pic>
              </a:graphicData>
            </a:graphic>
          </wp:inline>
        </w:drawing>
      </w:r>
    </w:p>
    <w:p w14:paraId="0D519882" w14:textId="1825865C" w:rsidR="00B44CA3" w:rsidRDefault="00B44CA3" w:rsidP="00731537">
      <w:pPr>
        <w:spacing w:before="120"/>
        <w:rPr>
          <w:rFonts w:eastAsia="Times New Roman"/>
          <w:lang w:eastAsia="en-GB"/>
        </w:rPr>
      </w:pPr>
      <w:r w:rsidRPr="00B44CA3">
        <w:rPr>
          <w:rFonts w:eastAsia="Times New Roman"/>
          <w:lang w:eastAsia="en-GB"/>
        </w:rPr>
        <w:t>A</w:t>
      </w:r>
      <w:r w:rsidR="00A31B70">
        <w:rPr>
          <w:rFonts w:eastAsia="Times New Roman"/>
          <w:lang w:eastAsia="en-GB"/>
        </w:rPr>
        <w:t xml:space="preserve"> </w:t>
      </w:r>
      <w:r w:rsidRPr="00B44CA3">
        <w:rPr>
          <w:rFonts w:eastAsia="Times New Roman"/>
          <w:lang w:eastAsia="en-GB"/>
        </w:rPr>
        <w:t>retaining</w:t>
      </w:r>
      <w:r w:rsidR="00A31B70">
        <w:rPr>
          <w:rFonts w:eastAsia="Times New Roman"/>
          <w:lang w:eastAsia="en-GB"/>
        </w:rPr>
        <w:t xml:space="preserve"> </w:t>
      </w:r>
      <w:r w:rsidRPr="00B44CA3">
        <w:rPr>
          <w:rFonts w:eastAsia="Times New Roman"/>
          <w:lang w:eastAsia="en-GB"/>
        </w:rPr>
        <w:t>wall</w:t>
      </w:r>
      <w:r w:rsidR="00A31B70">
        <w:rPr>
          <w:rFonts w:eastAsia="Times New Roman"/>
          <w:lang w:eastAsia="en-GB"/>
        </w:rPr>
        <w:t xml:space="preserve"> </w:t>
      </w:r>
      <w:r w:rsidRPr="00B44CA3">
        <w:rPr>
          <w:rFonts w:eastAsia="Times New Roman"/>
          <w:lang w:eastAsia="en-GB"/>
        </w:rPr>
        <w:t>in</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front</w:t>
      </w:r>
      <w:r w:rsidR="00A31B70">
        <w:rPr>
          <w:rFonts w:eastAsia="Times New Roman"/>
          <w:lang w:eastAsia="en-GB"/>
        </w:rPr>
        <w:t xml:space="preserve"> </w:t>
      </w:r>
      <w:r w:rsidRPr="00B44CA3">
        <w:rPr>
          <w:rFonts w:eastAsia="Times New Roman"/>
          <w:lang w:eastAsia="en-GB"/>
        </w:rPr>
        <w:t>garden</w:t>
      </w:r>
      <w:r w:rsidR="00A31B70">
        <w:rPr>
          <w:rFonts w:eastAsia="Times New Roman"/>
          <w:lang w:eastAsia="en-GB"/>
        </w:rPr>
        <w:t xml:space="preserve"> </w:t>
      </w:r>
      <w:r w:rsidRPr="00B44CA3">
        <w:rPr>
          <w:rFonts w:eastAsia="Times New Roman"/>
          <w:lang w:eastAsia="en-GB"/>
        </w:rPr>
        <w:t>behind</w:t>
      </w:r>
      <w:r w:rsidR="00A31B70">
        <w:rPr>
          <w:rFonts w:eastAsia="Times New Roman"/>
          <w:lang w:eastAsia="en-GB"/>
        </w:rPr>
        <w:t xml:space="preserve"> </w:t>
      </w:r>
      <w:r w:rsidRPr="00B44CA3">
        <w:rPr>
          <w:rFonts w:eastAsia="Times New Roman"/>
          <w:lang w:eastAsia="en-GB"/>
        </w:rPr>
        <w:t>the</w:t>
      </w:r>
      <w:r w:rsidR="00A31B70">
        <w:rPr>
          <w:rFonts w:eastAsia="Times New Roman"/>
          <w:lang w:eastAsia="en-GB"/>
        </w:rPr>
        <w:t xml:space="preserve"> </w:t>
      </w:r>
      <w:r w:rsidRPr="00B44CA3">
        <w:rPr>
          <w:rFonts w:eastAsia="Times New Roman"/>
          <w:lang w:eastAsia="en-GB"/>
        </w:rPr>
        <w:t>shrubbery</w:t>
      </w:r>
      <w:r w:rsidR="005B65D0">
        <w:rPr>
          <w:rFonts w:eastAsia="Times New Roman"/>
          <w:lang w:eastAsia="en-GB"/>
        </w:rPr>
        <w:t xml:space="preserve"> (photo on left)</w:t>
      </w:r>
      <w:r w:rsidR="00A31B70">
        <w:rPr>
          <w:rFonts w:eastAsia="Times New Roman"/>
          <w:lang w:eastAsia="en-GB"/>
        </w:rPr>
        <w:t xml:space="preserve"> </w:t>
      </w:r>
      <w:r w:rsidR="0008408B">
        <w:rPr>
          <w:rFonts w:eastAsia="Times New Roman"/>
          <w:lang w:eastAsia="en-GB"/>
        </w:rPr>
        <w:t>has</w:t>
      </w:r>
      <w:r w:rsidR="00A31B70">
        <w:rPr>
          <w:rFonts w:eastAsia="Times New Roman"/>
          <w:lang w:eastAsia="en-GB"/>
        </w:rPr>
        <w:t xml:space="preserve"> </w:t>
      </w:r>
      <w:r w:rsidR="0008408B">
        <w:rPr>
          <w:rFonts w:eastAsia="Times New Roman"/>
          <w:lang w:eastAsia="en-GB"/>
        </w:rPr>
        <w:t>already</w:t>
      </w:r>
      <w:r w:rsidR="00A31B70">
        <w:rPr>
          <w:rFonts w:eastAsia="Times New Roman"/>
          <w:lang w:eastAsia="en-GB"/>
        </w:rPr>
        <w:t xml:space="preserve"> </w:t>
      </w:r>
      <w:r w:rsidR="0008408B">
        <w:rPr>
          <w:rFonts w:eastAsia="Times New Roman"/>
          <w:lang w:eastAsia="en-GB"/>
        </w:rPr>
        <w:t>been</w:t>
      </w:r>
      <w:r w:rsidR="00A31B70">
        <w:rPr>
          <w:rFonts w:eastAsia="Times New Roman"/>
          <w:lang w:eastAsia="en-GB"/>
        </w:rPr>
        <w:t xml:space="preserve"> </w:t>
      </w:r>
      <w:r w:rsidR="0008408B">
        <w:rPr>
          <w:rFonts w:eastAsia="Times New Roman"/>
          <w:lang w:eastAsia="en-GB"/>
        </w:rPr>
        <w:t>removed</w:t>
      </w:r>
      <w:r w:rsidR="00A31B70">
        <w:rPr>
          <w:rFonts w:eastAsia="Times New Roman"/>
          <w:lang w:eastAsia="en-GB"/>
        </w:rPr>
        <w:t xml:space="preserve"> </w:t>
      </w:r>
      <w:r w:rsidRPr="00B44CA3">
        <w:rPr>
          <w:rFonts w:eastAsia="Times New Roman"/>
          <w:lang w:eastAsia="en-GB"/>
        </w:rPr>
        <w:t>and</w:t>
      </w:r>
      <w:r w:rsidR="00A31B70">
        <w:rPr>
          <w:rFonts w:eastAsia="Times New Roman"/>
          <w:lang w:eastAsia="en-GB"/>
        </w:rPr>
        <w:t xml:space="preserve"> </w:t>
      </w:r>
      <w:r w:rsidR="0008408B">
        <w:rPr>
          <w:rFonts w:eastAsia="Times New Roman"/>
          <w:lang w:eastAsia="en-GB"/>
        </w:rPr>
        <w:t>we</w:t>
      </w:r>
      <w:r w:rsidR="00A31B70">
        <w:rPr>
          <w:rFonts w:eastAsia="Times New Roman"/>
          <w:lang w:eastAsia="en-GB"/>
        </w:rPr>
        <w:t xml:space="preserve"> </w:t>
      </w:r>
      <w:r w:rsidR="0008408B">
        <w:rPr>
          <w:rFonts w:eastAsia="Times New Roman"/>
          <w:lang w:eastAsia="en-GB"/>
        </w:rPr>
        <w:t>are</w:t>
      </w:r>
      <w:r w:rsidR="00A31B70">
        <w:rPr>
          <w:rFonts w:eastAsia="Times New Roman"/>
          <w:lang w:eastAsia="en-GB"/>
        </w:rPr>
        <w:t xml:space="preserve"> </w:t>
      </w:r>
      <w:r w:rsidR="0008408B">
        <w:rPr>
          <w:rFonts w:eastAsia="Times New Roman"/>
          <w:lang w:eastAsia="en-GB"/>
        </w:rPr>
        <w:t>concerned</w:t>
      </w:r>
      <w:r w:rsidR="00A31B70">
        <w:rPr>
          <w:rFonts w:eastAsia="Times New Roman"/>
          <w:lang w:eastAsia="en-GB"/>
        </w:rPr>
        <w:t xml:space="preserve"> </w:t>
      </w:r>
      <w:r w:rsidR="0008408B">
        <w:rPr>
          <w:rFonts w:eastAsia="Times New Roman"/>
          <w:lang w:eastAsia="en-GB"/>
        </w:rPr>
        <w:t>that</w:t>
      </w:r>
      <w:r w:rsidR="00A31B70">
        <w:rPr>
          <w:rFonts w:eastAsia="Times New Roman"/>
          <w:lang w:eastAsia="en-GB"/>
        </w:rPr>
        <w:t xml:space="preserve"> </w:t>
      </w:r>
      <w:r w:rsidR="0008408B">
        <w:rPr>
          <w:rFonts w:eastAsia="Times New Roman"/>
          <w:lang w:eastAsia="en-GB"/>
        </w:rPr>
        <w:t>the</w:t>
      </w:r>
      <w:r w:rsidR="00A31B70">
        <w:rPr>
          <w:rFonts w:eastAsia="Times New Roman"/>
          <w:lang w:eastAsia="en-GB"/>
        </w:rPr>
        <w:t xml:space="preserve"> </w:t>
      </w:r>
      <w:r w:rsidR="0008408B">
        <w:rPr>
          <w:rFonts w:eastAsia="Times New Roman"/>
          <w:lang w:eastAsia="en-GB"/>
        </w:rPr>
        <w:t>plan</w:t>
      </w:r>
      <w:r w:rsidR="00A31B70">
        <w:rPr>
          <w:rFonts w:eastAsia="Times New Roman"/>
          <w:lang w:eastAsia="en-GB"/>
        </w:rPr>
        <w:t xml:space="preserve"> </w:t>
      </w:r>
      <w:r w:rsidR="0008408B">
        <w:rPr>
          <w:rFonts w:eastAsia="Times New Roman"/>
          <w:lang w:eastAsia="en-GB"/>
        </w:rPr>
        <w:t>is</w:t>
      </w:r>
      <w:r w:rsidR="00A31B70">
        <w:rPr>
          <w:rFonts w:eastAsia="Times New Roman"/>
          <w:lang w:eastAsia="en-GB"/>
        </w:rPr>
        <w:t xml:space="preserve"> </w:t>
      </w:r>
      <w:r w:rsidR="0008408B">
        <w:rPr>
          <w:rFonts w:eastAsia="Times New Roman"/>
          <w:lang w:eastAsia="en-GB"/>
        </w:rPr>
        <w:t>for</w:t>
      </w:r>
      <w:r w:rsidR="00A31B70">
        <w:rPr>
          <w:rFonts w:eastAsia="Times New Roman"/>
          <w:lang w:eastAsia="en-GB"/>
        </w:rPr>
        <w:t xml:space="preserve"> </w:t>
      </w:r>
      <w:r w:rsidR="0008408B">
        <w:rPr>
          <w:rFonts w:eastAsia="Times New Roman"/>
          <w:lang w:eastAsia="en-GB"/>
        </w:rPr>
        <w:t>th</w:t>
      </w:r>
      <w:r w:rsidR="00B31376">
        <w:rPr>
          <w:rFonts w:eastAsia="Times New Roman"/>
          <w:lang w:eastAsia="en-GB"/>
        </w:rPr>
        <w:t xml:space="preserve">e shrubbery and </w:t>
      </w:r>
      <w:r w:rsidR="00DD068D">
        <w:rPr>
          <w:rFonts w:eastAsia="Times New Roman"/>
          <w:lang w:eastAsia="en-GB"/>
        </w:rPr>
        <w:t>the entire bed here</w:t>
      </w:r>
      <w:r w:rsidR="005A37A2">
        <w:rPr>
          <w:rFonts w:eastAsia="Times New Roman"/>
          <w:lang w:eastAsia="en-GB"/>
        </w:rPr>
        <w:t>,</w:t>
      </w:r>
      <w:r w:rsidR="00DD068D">
        <w:rPr>
          <w:rFonts w:eastAsia="Times New Roman"/>
          <w:lang w:eastAsia="en-GB"/>
        </w:rPr>
        <w:t xml:space="preserve"> including all its soil</w:t>
      </w:r>
      <w:r w:rsidR="005A37A2">
        <w:rPr>
          <w:rFonts w:eastAsia="Times New Roman"/>
          <w:lang w:eastAsia="en-GB"/>
        </w:rPr>
        <w:t xml:space="preserve">, </w:t>
      </w:r>
      <w:r w:rsidR="0008408B">
        <w:rPr>
          <w:rFonts w:eastAsia="Times New Roman"/>
          <w:lang w:eastAsia="en-GB"/>
        </w:rPr>
        <w:t>to</w:t>
      </w:r>
      <w:r w:rsidR="00A31B70">
        <w:rPr>
          <w:rFonts w:eastAsia="Times New Roman"/>
          <w:lang w:eastAsia="en-GB"/>
        </w:rPr>
        <w:t xml:space="preserve"> </w:t>
      </w:r>
      <w:r w:rsidR="0008408B">
        <w:rPr>
          <w:rFonts w:eastAsia="Times New Roman"/>
          <w:lang w:eastAsia="en-GB"/>
        </w:rPr>
        <w:t>be</w:t>
      </w:r>
      <w:r w:rsidR="00A31B70">
        <w:rPr>
          <w:rFonts w:eastAsia="Times New Roman"/>
          <w:lang w:eastAsia="en-GB"/>
        </w:rPr>
        <w:t xml:space="preserve"> </w:t>
      </w:r>
      <w:r w:rsidR="0008408B">
        <w:rPr>
          <w:rFonts w:eastAsia="Times New Roman"/>
          <w:lang w:eastAsia="en-GB"/>
        </w:rPr>
        <w:t>removed</w:t>
      </w:r>
      <w:r w:rsidR="00A31B70">
        <w:rPr>
          <w:rFonts w:eastAsia="Times New Roman"/>
          <w:lang w:eastAsia="en-GB"/>
        </w:rPr>
        <w:t xml:space="preserve"> </w:t>
      </w:r>
      <w:r w:rsidR="0008408B">
        <w:rPr>
          <w:rFonts w:eastAsia="Times New Roman"/>
          <w:lang w:eastAsia="en-GB"/>
        </w:rPr>
        <w:t>and</w:t>
      </w:r>
      <w:r w:rsidR="00A31B70">
        <w:rPr>
          <w:rFonts w:eastAsia="Times New Roman"/>
          <w:lang w:eastAsia="en-GB"/>
        </w:rPr>
        <w:t xml:space="preserve"> </w:t>
      </w:r>
      <w:r w:rsidR="0008408B">
        <w:rPr>
          <w:rFonts w:eastAsia="Times New Roman"/>
          <w:lang w:eastAsia="en-GB"/>
        </w:rPr>
        <w:t>entirely</w:t>
      </w:r>
      <w:r w:rsidR="00A31B70">
        <w:rPr>
          <w:rFonts w:eastAsia="Times New Roman"/>
          <w:lang w:eastAsia="en-GB"/>
        </w:rPr>
        <w:t xml:space="preserve"> </w:t>
      </w:r>
      <w:r w:rsidRPr="00B44CA3">
        <w:rPr>
          <w:rFonts w:eastAsia="Times New Roman"/>
          <w:lang w:eastAsia="en-GB"/>
        </w:rPr>
        <w:t>pave</w:t>
      </w:r>
      <w:r w:rsidR="0008408B">
        <w:rPr>
          <w:rFonts w:eastAsia="Times New Roman"/>
          <w:lang w:eastAsia="en-GB"/>
        </w:rPr>
        <w:t>d</w:t>
      </w:r>
      <w:r w:rsidR="00A31B70">
        <w:rPr>
          <w:rFonts w:eastAsia="Times New Roman"/>
          <w:lang w:eastAsia="en-GB"/>
        </w:rPr>
        <w:t xml:space="preserve"> </w:t>
      </w:r>
      <w:r w:rsidRPr="00B44CA3">
        <w:rPr>
          <w:rFonts w:eastAsia="Times New Roman"/>
          <w:lang w:eastAsia="en-GB"/>
        </w:rPr>
        <w:t>over</w:t>
      </w:r>
      <w:r w:rsidR="0008408B">
        <w:rPr>
          <w:rFonts w:eastAsia="Times New Roman"/>
          <w:lang w:eastAsia="en-GB"/>
        </w:rPr>
        <w:t>,</w:t>
      </w:r>
      <w:r w:rsidR="00A31B70">
        <w:rPr>
          <w:rFonts w:eastAsia="Times New Roman"/>
          <w:lang w:eastAsia="en-GB"/>
        </w:rPr>
        <w:t xml:space="preserve"> </w:t>
      </w:r>
      <w:r w:rsidRPr="00B44CA3">
        <w:rPr>
          <w:rFonts w:eastAsia="Times New Roman"/>
          <w:lang w:eastAsia="en-GB"/>
        </w:rPr>
        <w:t>with</w:t>
      </w:r>
      <w:r w:rsidR="00A31B70">
        <w:rPr>
          <w:rFonts w:eastAsia="Times New Roman"/>
          <w:lang w:eastAsia="en-GB"/>
        </w:rPr>
        <w:t xml:space="preserve"> </w:t>
      </w:r>
      <w:r w:rsidRPr="00B44CA3">
        <w:rPr>
          <w:rFonts w:eastAsia="Times New Roman"/>
          <w:lang w:eastAsia="en-GB"/>
        </w:rPr>
        <w:t>shrubs</w:t>
      </w:r>
      <w:r w:rsidR="00A31B70">
        <w:rPr>
          <w:rFonts w:eastAsia="Times New Roman"/>
          <w:lang w:eastAsia="en-GB"/>
        </w:rPr>
        <w:t xml:space="preserve"> </w:t>
      </w:r>
      <w:r w:rsidRPr="00B44CA3">
        <w:rPr>
          <w:rFonts w:eastAsia="Times New Roman"/>
          <w:lang w:eastAsia="en-GB"/>
        </w:rPr>
        <w:t>in</w:t>
      </w:r>
      <w:r w:rsidR="00A31B70">
        <w:rPr>
          <w:rFonts w:eastAsia="Times New Roman"/>
          <w:lang w:eastAsia="en-GB"/>
        </w:rPr>
        <w:t xml:space="preserve"> </w:t>
      </w:r>
      <w:r w:rsidRPr="00B44CA3">
        <w:rPr>
          <w:rFonts w:eastAsia="Times New Roman"/>
          <w:lang w:eastAsia="en-GB"/>
        </w:rPr>
        <w:t>pots</w:t>
      </w:r>
      <w:r w:rsidR="00A31B70">
        <w:rPr>
          <w:rFonts w:eastAsia="Times New Roman"/>
          <w:lang w:eastAsia="en-GB"/>
        </w:rPr>
        <w:t xml:space="preserve"> </w:t>
      </w:r>
      <w:r w:rsidR="0008408B">
        <w:rPr>
          <w:rFonts w:eastAsia="Times New Roman"/>
          <w:lang w:eastAsia="en-GB"/>
        </w:rPr>
        <w:t>as</w:t>
      </w:r>
      <w:r w:rsidR="00A31B70">
        <w:rPr>
          <w:rFonts w:eastAsia="Times New Roman"/>
          <w:lang w:eastAsia="en-GB"/>
        </w:rPr>
        <w:t xml:space="preserve"> </w:t>
      </w:r>
      <w:r w:rsidR="0008408B">
        <w:rPr>
          <w:rFonts w:eastAsia="Times New Roman"/>
          <w:lang w:eastAsia="en-GB"/>
        </w:rPr>
        <w:t>has</w:t>
      </w:r>
      <w:r w:rsidR="00A31B70">
        <w:rPr>
          <w:rFonts w:eastAsia="Times New Roman"/>
          <w:lang w:eastAsia="en-GB"/>
        </w:rPr>
        <w:t xml:space="preserve"> </w:t>
      </w:r>
      <w:r w:rsidR="0008408B">
        <w:rPr>
          <w:rFonts w:eastAsia="Times New Roman"/>
          <w:lang w:eastAsia="en-GB"/>
        </w:rPr>
        <w:t>been</w:t>
      </w:r>
      <w:r w:rsidR="00A31B70">
        <w:rPr>
          <w:rFonts w:eastAsia="Times New Roman"/>
          <w:lang w:eastAsia="en-GB"/>
        </w:rPr>
        <w:t xml:space="preserve"> </w:t>
      </w:r>
      <w:r w:rsidR="0008408B">
        <w:rPr>
          <w:rFonts w:eastAsia="Times New Roman"/>
          <w:lang w:eastAsia="en-GB"/>
        </w:rPr>
        <w:t>done</w:t>
      </w:r>
      <w:r w:rsidR="00A31B70">
        <w:rPr>
          <w:rFonts w:eastAsia="Times New Roman"/>
          <w:lang w:eastAsia="en-GB"/>
        </w:rPr>
        <w:t xml:space="preserve"> </w:t>
      </w:r>
      <w:r w:rsidR="0008408B">
        <w:rPr>
          <w:rFonts w:eastAsia="Times New Roman"/>
          <w:lang w:eastAsia="en-GB"/>
        </w:rPr>
        <w:t>to</w:t>
      </w:r>
      <w:r w:rsidR="00A31B70">
        <w:rPr>
          <w:rFonts w:eastAsia="Times New Roman"/>
          <w:lang w:eastAsia="en-GB"/>
        </w:rPr>
        <w:t xml:space="preserve"> </w:t>
      </w:r>
      <w:r w:rsidR="0008408B">
        <w:rPr>
          <w:rFonts w:eastAsia="Times New Roman"/>
          <w:lang w:eastAsia="en-GB"/>
        </w:rPr>
        <w:t>its</w:t>
      </w:r>
      <w:r w:rsidR="00A31B70">
        <w:rPr>
          <w:rFonts w:eastAsia="Times New Roman"/>
          <w:lang w:eastAsia="en-GB"/>
        </w:rPr>
        <w:t xml:space="preserve"> </w:t>
      </w:r>
      <w:r w:rsidR="0008408B">
        <w:rPr>
          <w:rFonts w:eastAsia="Times New Roman"/>
          <w:lang w:eastAsia="en-GB"/>
        </w:rPr>
        <w:t>semi-detached</w:t>
      </w:r>
      <w:r w:rsidR="00A31B70">
        <w:rPr>
          <w:rFonts w:eastAsia="Times New Roman"/>
          <w:lang w:eastAsia="en-GB"/>
        </w:rPr>
        <w:t xml:space="preserve"> </w:t>
      </w:r>
      <w:r w:rsidR="0008408B">
        <w:rPr>
          <w:rFonts w:eastAsia="Times New Roman"/>
          <w:lang w:eastAsia="en-GB"/>
        </w:rPr>
        <w:t>neighbour</w:t>
      </w:r>
      <w:r w:rsidR="00A31B70">
        <w:rPr>
          <w:rFonts w:eastAsia="Times New Roman"/>
          <w:lang w:eastAsia="en-GB"/>
        </w:rPr>
        <w:t xml:space="preserve"> </w:t>
      </w:r>
      <w:r w:rsidRPr="00B44CA3">
        <w:rPr>
          <w:rFonts w:eastAsia="Times New Roman"/>
          <w:lang w:eastAsia="en-GB"/>
        </w:rPr>
        <w:t>at</w:t>
      </w:r>
      <w:r w:rsidR="00A31B70">
        <w:rPr>
          <w:rFonts w:eastAsia="Times New Roman"/>
          <w:lang w:eastAsia="en-GB"/>
        </w:rPr>
        <w:t xml:space="preserve"> </w:t>
      </w:r>
      <w:r w:rsidRPr="00B44CA3">
        <w:rPr>
          <w:rFonts w:eastAsia="Times New Roman"/>
          <w:lang w:eastAsia="en-GB"/>
        </w:rPr>
        <w:t>40</w:t>
      </w:r>
      <w:r w:rsidR="00A31B70">
        <w:rPr>
          <w:rFonts w:eastAsia="Times New Roman"/>
          <w:lang w:eastAsia="en-GB"/>
        </w:rPr>
        <w:t xml:space="preserve"> </w:t>
      </w:r>
      <w:r w:rsidRPr="00B44CA3">
        <w:rPr>
          <w:rFonts w:eastAsia="Times New Roman"/>
          <w:lang w:eastAsia="en-GB"/>
        </w:rPr>
        <w:t>Denning</w:t>
      </w:r>
      <w:r w:rsidR="00A31B70">
        <w:rPr>
          <w:rFonts w:eastAsia="Times New Roman"/>
          <w:lang w:eastAsia="en-GB"/>
        </w:rPr>
        <w:t xml:space="preserve"> </w:t>
      </w:r>
      <w:r w:rsidRPr="00B44CA3">
        <w:rPr>
          <w:rFonts w:eastAsia="Times New Roman"/>
          <w:lang w:eastAsia="en-GB"/>
        </w:rPr>
        <w:t>Road</w:t>
      </w:r>
      <w:r w:rsidR="005B65D0">
        <w:rPr>
          <w:rFonts w:eastAsia="Times New Roman"/>
          <w:lang w:eastAsia="en-GB"/>
        </w:rPr>
        <w:t xml:space="preserve"> (photo on right)</w:t>
      </w:r>
      <w:r w:rsidR="0008408B">
        <w:rPr>
          <w:rFonts w:eastAsia="Times New Roman"/>
          <w:lang w:eastAsia="en-GB"/>
        </w:rPr>
        <w:t>.</w:t>
      </w:r>
    </w:p>
    <w:p w14:paraId="4D83391D" w14:textId="77777777" w:rsidR="0008408B" w:rsidRPr="00B44CA3" w:rsidRDefault="0008408B" w:rsidP="00B44CA3">
      <w:pPr>
        <w:rPr>
          <w:rFonts w:eastAsia="Times New Roman"/>
          <w:lang w:eastAsia="en-GB"/>
        </w:rPr>
      </w:pPr>
    </w:p>
    <w:p w14:paraId="1808015A" w14:textId="698F12EB" w:rsidR="0008408B" w:rsidRDefault="0008408B" w:rsidP="00B44CA3">
      <w:pPr>
        <w:rPr>
          <w:rFonts w:eastAsia="Times New Roman"/>
          <w:lang w:eastAsia="en-GB"/>
        </w:rPr>
      </w:pPr>
      <w:r>
        <w:rPr>
          <w:rFonts w:eastAsia="Times New Roman"/>
          <w:lang w:eastAsia="en-GB"/>
        </w:rPr>
        <w:t>If</w:t>
      </w:r>
      <w:r w:rsidR="00A31B70">
        <w:rPr>
          <w:rFonts w:eastAsia="Times New Roman"/>
          <w:lang w:eastAsia="en-GB"/>
        </w:rPr>
        <w:t xml:space="preserve"> </w:t>
      </w:r>
      <w:r>
        <w:rPr>
          <w:rFonts w:eastAsia="Times New Roman"/>
          <w:lang w:eastAsia="en-GB"/>
        </w:rPr>
        <w:t>these</w:t>
      </w:r>
      <w:r w:rsidR="00A31B70">
        <w:rPr>
          <w:rFonts w:eastAsia="Times New Roman"/>
          <w:lang w:eastAsia="en-GB"/>
        </w:rPr>
        <w:t xml:space="preserve"> </w:t>
      </w:r>
      <w:r>
        <w:rPr>
          <w:rFonts w:eastAsia="Times New Roman"/>
          <w:lang w:eastAsia="en-GB"/>
        </w:rPr>
        <w:t>are</w:t>
      </w:r>
      <w:r w:rsidR="00A31B70">
        <w:rPr>
          <w:rFonts w:eastAsia="Times New Roman"/>
          <w:lang w:eastAsia="en-GB"/>
        </w:rPr>
        <w:t xml:space="preserve"> </w:t>
      </w:r>
      <w:r>
        <w:rPr>
          <w:rFonts w:eastAsia="Times New Roman"/>
          <w:lang w:eastAsia="en-GB"/>
        </w:rPr>
        <w:t>planned</w:t>
      </w:r>
      <w:r w:rsidR="00A31B70">
        <w:rPr>
          <w:rFonts w:eastAsia="Times New Roman"/>
          <w:lang w:eastAsia="en-GB"/>
        </w:rPr>
        <w:t xml:space="preserve"> </w:t>
      </w:r>
      <w:r>
        <w:rPr>
          <w:rFonts w:eastAsia="Times New Roman"/>
          <w:lang w:eastAsia="en-GB"/>
        </w:rPr>
        <w:t>for</w:t>
      </w:r>
      <w:r w:rsidR="00A31B70">
        <w:rPr>
          <w:rFonts w:eastAsia="Times New Roman"/>
          <w:lang w:eastAsia="en-GB"/>
        </w:rPr>
        <w:t xml:space="preserve"> </w:t>
      </w:r>
      <w:r>
        <w:rPr>
          <w:rFonts w:eastAsia="Times New Roman"/>
          <w:lang w:eastAsia="en-GB"/>
        </w:rPr>
        <w:t>this</w:t>
      </w:r>
      <w:r w:rsidR="00A31B70">
        <w:rPr>
          <w:rFonts w:eastAsia="Times New Roman"/>
          <w:lang w:eastAsia="en-GB"/>
        </w:rPr>
        <w:t xml:space="preserve"> </w:t>
      </w:r>
      <w:r w:rsidR="005B65D0">
        <w:rPr>
          <w:rFonts w:eastAsia="Times New Roman"/>
          <w:lang w:eastAsia="en-GB"/>
        </w:rPr>
        <w:t>development,</w:t>
      </w:r>
      <w:r w:rsidR="00A31B70">
        <w:rPr>
          <w:rFonts w:eastAsia="Times New Roman"/>
          <w:lang w:eastAsia="en-GB"/>
        </w:rPr>
        <w:t xml:space="preserve"> </w:t>
      </w:r>
      <w:r>
        <w:rPr>
          <w:rFonts w:eastAsia="Times New Roman"/>
          <w:lang w:eastAsia="en-GB"/>
        </w:rPr>
        <w:t>then</w:t>
      </w:r>
      <w:r w:rsidR="00A31B70">
        <w:rPr>
          <w:rFonts w:eastAsia="Times New Roman"/>
          <w:lang w:eastAsia="en-GB"/>
        </w:rPr>
        <w:t xml:space="preserve"> </w:t>
      </w:r>
      <w:r>
        <w:rPr>
          <w:rFonts w:eastAsia="Times New Roman"/>
          <w:lang w:eastAsia="en-GB"/>
        </w:rPr>
        <w:t>the</w:t>
      </w:r>
      <w:r w:rsidR="00A31B70">
        <w:rPr>
          <w:rFonts w:eastAsia="Times New Roman"/>
          <w:lang w:eastAsia="en-GB"/>
        </w:rPr>
        <w:t xml:space="preserve"> </w:t>
      </w:r>
      <w:r>
        <w:rPr>
          <w:rFonts w:eastAsia="Times New Roman"/>
          <w:lang w:eastAsia="en-GB"/>
        </w:rPr>
        <w:t>owner</w:t>
      </w:r>
      <w:r w:rsidR="00A31B70">
        <w:rPr>
          <w:rFonts w:eastAsia="Times New Roman"/>
          <w:lang w:eastAsia="en-GB"/>
        </w:rPr>
        <w:t xml:space="preserve"> </w:t>
      </w:r>
      <w:r>
        <w:rPr>
          <w:rFonts w:eastAsia="Times New Roman"/>
          <w:lang w:eastAsia="en-GB"/>
        </w:rPr>
        <w:t>and</w:t>
      </w:r>
      <w:r w:rsidR="00A31B70">
        <w:rPr>
          <w:rFonts w:eastAsia="Times New Roman"/>
          <w:lang w:eastAsia="en-GB"/>
        </w:rPr>
        <w:t xml:space="preserve"> </w:t>
      </w:r>
      <w:r>
        <w:rPr>
          <w:rFonts w:eastAsia="Times New Roman"/>
          <w:lang w:eastAsia="en-GB"/>
        </w:rPr>
        <w:t>Camden</w:t>
      </w:r>
      <w:r w:rsidR="00A31B70">
        <w:rPr>
          <w:rFonts w:eastAsia="Times New Roman"/>
          <w:lang w:eastAsia="en-GB"/>
        </w:rPr>
        <w:t xml:space="preserve"> </w:t>
      </w:r>
      <w:r>
        <w:rPr>
          <w:rFonts w:eastAsia="Times New Roman"/>
          <w:lang w:eastAsia="en-GB"/>
        </w:rPr>
        <w:t>need</w:t>
      </w:r>
      <w:r w:rsidR="00A31B70">
        <w:rPr>
          <w:rFonts w:eastAsia="Times New Roman"/>
          <w:lang w:eastAsia="en-GB"/>
        </w:rPr>
        <w:t xml:space="preserve"> </w:t>
      </w:r>
      <w:r>
        <w:rPr>
          <w:rFonts w:eastAsia="Times New Roman"/>
          <w:lang w:eastAsia="en-GB"/>
        </w:rPr>
        <w:t>to</w:t>
      </w:r>
      <w:r w:rsidR="00A31B70">
        <w:rPr>
          <w:rFonts w:eastAsia="Times New Roman"/>
          <w:lang w:eastAsia="en-GB"/>
        </w:rPr>
        <w:t xml:space="preserve"> </w:t>
      </w:r>
      <w:r>
        <w:rPr>
          <w:rFonts w:eastAsia="Times New Roman"/>
          <w:lang w:eastAsia="en-GB"/>
        </w:rPr>
        <w:t>consider</w:t>
      </w:r>
      <w:r w:rsidR="00A31B70">
        <w:rPr>
          <w:rFonts w:eastAsia="Times New Roman"/>
          <w:lang w:eastAsia="en-GB"/>
        </w:rPr>
        <w:t xml:space="preserve"> </w:t>
      </w:r>
      <w:r>
        <w:rPr>
          <w:rFonts w:eastAsia="Times New Roman"/>
          <w:lang w:eastAsia="en-GB"/>
        </w:rPr>
        <w:t>the</w:t>
      </w:r>
      <w:r w:rsidR="00A31B70">
        <w:rPr>
          <w:rFonts w:eastAsia="Times New Roman"/>
          <w:lang w:eastAsia="en-GB"/>
        </w:rPr>
        <w:t xml:space="preserve"> </w:t>
      </w:r>
      <w:r w:rsidRPr="00B44CA3">
        <w:rPr>
          <w:rFonts w:eastAsia="Times New Roman"/>
          <w:lang w:eastAsia="en-GB"/>
        </w:rPr>
        <w:t>emerging</w:t>
      </w:r>
      <w:r w:rsidR="00A31B70">
        <w:rPr>
          <w:rFonts w:eastAsia="Times New Roman"/>
          <w:lang w:eastAsia="en-GB"/>
        </w:rPr>
        <w:t xml:space="preserve"> </w:t>
      </w:r>
      <w:r w:rsidRPr="00B44CA3">
        <w:rPr>
          <w:rFonts w:eastAsia="Times New Roman"/>
          <w:lang w:eastAsia="en-GB"/>
        </w:rPr>
        <w:t>Draft</w:t>
      </w:r>
      <w:r w:rsidR="00A31B70">
        <w:rPr>
          <w:rFonts w:eastAsia="Times New Roman"/>
          <w:lang w:eastAsia="en-GB"/>
        </w:rPr>
        <w:t xml:space="preserve"> </w:t>
      </w:r>
      <w:r w:rsidRPr="00B44CA3">
        <w:rPr>
          <w:rFonts w:eastAsia="Times New Roman"/>
          <w:lang w:eastAsia="en-GB"/>
        </w:rPr>
        <w:t>Camden</w:t>
      </w:r>
      <w:r w:rsidR="00A31B70">
        <w:rPr>
          <w:rFonts w:eastAsia="Times New Roman"/>
          <w:lang w:eastAsia="en-GB"/>
        </w:rPr>
        <w:t xml:space="preserve"> </w:t>
      </w:r>
      <w:r w:rsidRPr="00B44CA3">
        <w:rPr>
          <w:rFonts w:eastAsia="Times New Roman"/>
          <w:lang w:eastAsia="en-GB"/>
        </w:rPr>
        <w:t>Local</w:t>
      </w:r>
      <w:r w:rsidR="00A31B70">
        <w:rPr>
          <w:rFonts w:eastAsia="Times New Roman"/>
          <w:lang w:eastAsia="en-GB"/>
        </w:rPr>
        <w:t xml:space="preserve"> </w:t>
      </w:r>
      <w:r w:rsidRPr="00B44CA3">
        <w:rPr>
          <w:rFonts w:eastAsia="Times New Roman"/>
          <w:lang w:eastAsia="en-GB"/>
        </w:rPr>
        <w:t>Plan</w:t>
      </w:r>
      <w:r w:rsidR="00A31B70">
        <w:rPr>
          <w:rFonts w:eastAsia="Times New Roman"/>
          <w:lang w:eastAsia="en-GB"/>
        </w:rPr>
        <w:t xml:space="preserve"> </w:t>
      </w:r>
      <w:r w:rsidRPr="00B44CA3">
        <w:rPr>
          <w:rFonts w:eastAsia="Times New Roman"/>
          <w:lang w:eastAsia="en-GB"/>
        </w:rPr>
        <w:t>2024</w:t>
      </w:r>
      <w:r w:rsidR="00A31B70">
        <w:rPr>
          <w:rFonts w:eastAsia="Times New Roman"/>
          <w:lang w:eastAsia="en-GB"/>
        </w:rPr>
        <w:t xml:space="preserve"> </w:t>
      </w:r>
      <w:r>
        <w:rPr>
          <w:rFonts w:eastAsia="Times New Roman"/>
          <w:lang w:eastAsia="en-GB"/>
        </w:rPr>
        <w:t>and</w:t>
      </w:r>
      <w:r w:rsidR="00A31B70">
        <w:rPr>
          <w:rFonts w:eastAsia="Times New Roman"/>
          <w:lang w:eastAsia="en-GB"/>
        </w:rPr>
        <w:t xml:space="preserve"> </w:t>
      </w:r>
      <w:r>
        <w:rPr>
          <w:rFonts w:eastAsia="Times New Roman"/>
          <w:lang w:eastAsia="en-GB"/>
        </w:rPr>
        <w:t>emerging</w:t>
      </w:r>
      <w:r w:rsidR="00A31B70">
        <w:rPr>
          <w:rFonts w:eastAsia="Times New Roman"/>
          <w:lang w:eastAsia="en-GB"/>
        </w:rPr>
        <w:t xml:space="preserve"> </w:t>
      </w:r>
      <w:r>
        <w:rPr>
          <w:rFonts w:eastAsia="Times New Roman"/>
          <w:lang w:eastAsia="en-GB"/>
        </w:rPr>
        <w:t>revision</w:t>
      </w:r>
      <w:r w:rsidR="00A31B70">
        <w:rPr>
          <w:rFonts w:eastAsia="Times New Roman"/>
          <w:lang w:eastAsia="en-GB"/>
        </w:rPr>
        <w:t xml:space="preserve"> </w:t>
      </w:r>
      <w:r>
        <w:rPr>
          <w:rFonts w:eastAsia="Times New Roman"/>
          <w:lang w:eastAsia="en-GB"/>
        </w:rPr>
        <w:t>of</w:t>
      </w:r>
      <w:r w:rsidR="00A31B70">
        <w:rPr>
          <w:rFonts w:eastAsia="Times New Roman"/>
          <w:lang w:eastAsia="en-GB"/>
        </w:rPr>
        <w:t xml:space="preserve"> </w:t>
      </w:r>
      <w:r>
        <w:rPr>
          <w:rFonts w:eastAsia="Times New Roman"/>
          <w:lang w:eastAsia="en-GB"/>
        </w:rPr>
        <w:t>the</w:t>
      </w:r>
      <w:r w:rsidR="00A31B70">
        <w:rPr>
          <w:rFonts w:eastAsia="Times New Roman"/>
          <w:lang w:eastAsia="en-GB"/>
        </w:rPr>
        <w:t xml:space="preserve"> </w:t>
      </w:r>
      <w:r>
        <w:rPr>
          <w:rFonts w:eastAsia="Times New Roman"/>
          <w:lang w:eastAsia="en-GB"/>
        </w:rPr>
        <w:t>Hampstead</w:t>
      </w:r>
      <w:r w:rsidR="00A31B70">
        <w:rPr>
          <w:rFonts w:eastAsia="Times New Roman"/>
          <w:lang w:eastAsia="en-GB"/>
        </w:rPr>
        <w:t xml:space="preserve"> </w:t>
      </w:r>
      <w:r>
        <w:rPr>
          <w:rFonts w:eastAsia="Times New Roman"/>
          <w:lang w:eastAsia="en-GB"/>
        </w:rPr>
        <w:t>Neighbourhood</w:t>
      </w:r>
      <w:r w:rsidR="00A31B70">
        <w:rPr>
          <w:rFonts w:eastAsia="Times New Roman"/>
          <w:lang w:eastAsia="en-GB"/>
        </w:rPr>
        <w:t xml:space="preserve"> </w:t>
      </w:r>
      <w:r>
        <w:rPr>
          <w:rFonts w:eastAsia="Times New Roman"/>
          <w:lang w:eastAsia="en-GB"/>
        </w:rPr>
        <w:t>Plan</w:t>
      </w:r>
      <w:r w:rsidR="00A31B70">
        <w:rPr>
          <w:rFonts w:eastAsia="Times New Roman"/>
          <w:lang w:eastAsia="en-GB"/>
        </w:rPr>
        <w:t xml:space="preserve"> </w:t>
      </w:r>
      <w:r>
        <w:rPr>
          <w:rFonts w:eastAsia="Times New Roman"/>
          <w:lang w:eastAsia="en-GB"/>
        </w:rPr>
        <w:t>(eHNPR)</w:t>
      </w:r>
      <w:r w:rsidR="00A31B70">
        <w:rPr>
          <w:rFonts w:eastAsia="Times New Roman"/>
          <w:lang w:eastAsia="en-GB"/>
        </w:rPr>
        <w:t xml:space="preserve"> </w:t>
      </w:r>
      <w:r>
        <w:rPr>
          <w:rFonts w:eastAsia="Times New Roman"/>
          <w:lang w:eastAsia="en-GB"/>
        </w:rPr>
        <w:t>that</w:t>
      </w:r>
      <w:r w:rsidR="00A31B70">
        <w:rPr>
          <w:rFonts w:eastAsia="Times New Roman"/>
          <w:lang w:eastAsia="en-GB"/>
        </w:rPr>
        <w:t xml:space="preserve"> </w:t>
      </w:r>
      <w:r>
        <w:rPr>
          <w:rFonts w:eastAsia="Times New Roman"/>
          <w:lang w:eastAsia="en-GB"/>
        </w:rPr>
        <w:t>has</w:t>
      </w:r>
      <w:r w:rsidR="00A31B70">
        <w:rPr>
          <w:rFonts w:eastAsia="Times New Roman"/>
          <w:lang w:eastAsia="en-GB"/>
        </w:rPr>
        <w:t xml:space="preserve"> </w:t>
      </w:r>
      <w:r>
        <w:rPr>
          <w:rFonts w:eastAsia="Times New Roman"/>
          <w:lang w:eastAsia="en-GB"/>
        </w:rPr>
        <w:t>completed</w:t>
      </w:r>
      <w:r w:rsidR="00A31B70">
        <w:rPr>
          <w:rFonts w:eastAsia="Times New Roman"/>
          <w:lang w:eastAsia="en-GB"/>
        </w:rPr>
        <w:t xml:space="preserve"> </w:t>
      </w:r>
      <w:r>
        <w:rPr>
          <w:rFonts w:eastAsia="Times New Roman"/>
          <w:lang w:eastAsia="en-GB"/>
        </w:rPr>
        <w:t>its</w:t>
      </w:r>
      <w:r w:rsidR="00A31B70">
        <w:rPr>
          <w:rFonts w:eastAsia="Times New Roman"/>
          <w:lang w:eastAsia="en-GB"/>
        </w:rPr>
        <w:t xml:space="preserve"> </w:t>
      </w:r>
      <w:r>
        <w:rPr>
          <w:rFonts w:eastAsia="Times New Roman"/>
          <w:lang w:eastAsia="en-GB"/>
        </w:rPr>
        <w:t>public</w:t>
      </w:r>
      <w:r w:rsidR="00A31B70">
        <w:rPr>
          <w:rFonts w:eastAsia="Times New Roman"/>
          <w:lang w:eastAsia="en-GB"/>
        </w:rPr>
        <w:t xml:space="preserve"> </w:t>
      </w:r>
      <w:r>
        <w:rPr>
          <w:rFonts w:eastAsia="Times New Roman"/>
          <w:lang w:eastAsia="en-GB"/>
        </w:rPr>
        <w:t>consultation</w:t>
      </w:r>
      <w:r w:rsidR="00A31B70">
        <w:rPr>
          <w:rFonts w:eastAsia="Times New Roman"/>
          <w:lang w:eastAsia="en-GB"/>
        </w:rPr>
        <w:t xml:space="preserve"> </w:t>
      </w:r>
      <w:r>
        <w:rPr>
          <w:rFonts w:eastAsia="Times New Roman"/>
          <w:lang w:eastAsia="en-GB"/>
        </w:rPr>
        <w:t>and</w:t>
      </w:r>
      <w:r w:rsidR="00A31B70">
        <w:rPr>
          <w:rFonts w:eastAsia="Times New Roman"/>
          <w:lang w:eastAsia="en-GB"/>
        </w:rPr>
        <w:t xml:space="preserve"> </w:t>
      </w:r>
      <w:r>
        <w:rPr>
          <w:rFonts w:eastAsia="Times New Roman"/>
          <w:lang w:eastAsia="en-GB"/>
        </w:rPr>
        <w:t>health</w:t>
      </w:r>
      <w:r w:rsidR="00A31B70">
        <w:rPr>
          <w:rFonts w:eastAsia="Times New Roman"/>
          <w:lang w:eastAsia="en-GB"/>
        </w:rPr>
        <w:t xml:space="preserve"> </w:t>
      </w:r>
      <w:r>
        <w:rPr>
          <w:rFonts w:eastAsia="Times New Roman"/>
          <w:lang w:eastAsia="en-GB"/>
        </w:rPr>
        <w:t>check</w:t>
      </w:r>
      <w:r w:rsidR="00A31B70">
        <w:rPr>
          <w:rFonts w:eastAsia="Times New Roman"/>
          <w:lang w:eastAsia="en-GB"/>
        </w:rPr>
        <w:t xml:space="preserve"> </w:t>
      </w:r>
      <w:r>
        <w:rPr>
          <w:rFonts w:eastAsia="Times New Roman"/>
          <w:lang w:eastAsia="en-GB"/>
        </w:rPr>
        <w:t>by</w:t>
      </w:r>
      <w:r w:rsidR="00A31B70">
        <w:rPr>
          <w:rFonts w:eastAsia="Times New Roman"/>
          <w:lang w:eastAsia="en-GB"/>
        </w:rPr>
        <w:t xml:space="preserve"> </w:t>
      </w:r>
      <w:r>
        <w:rPr>
          <w:rFonts w:eastAsia="Times New Roman"/>
          <w:lang w:eastAsia="en-GB"/>
        </w:rPr>
        <w:t>planning</w:t>
      </w:r>
      <w:r w:rsidR="00A31B70">
        <w:rPr>
          <w:rFonts w:eastAsia="Times New Roman"/>
          <w:lang w:eastAsia="en-GB"/>
        </w:rPr>
        <w:t xml:space="preserve"> </w:t>
      </w:r>
      <w:r>
        <w:rPr>
          <w:rFonts w:eastAsia="Times New Roman"/>
          <w:lang w:eastAsia="en-GB"/>
        </w:rPr>
        <w:t>examiner.</w:t>
      </w:r>
      <w:r w:rsidR="00A31B70">
        <w:rPr>
          <w:rFonts w:eastAsia="Times New Roman"/>
          <w:lang w:eastAsia="en-GB"/>
        </w:rPr>
        <w:t xml:space="preserve">  </w:t>
      </w:r>
      <w:r w:rsidR="002F09F2">
        <w:rPr>
          <w:rFonts w:eastAsia="Times New Roman"/>
          <w:lang w:eastAsia="en-GB"/>
        </w:rPr>
        <w:t>Both</w:t>
      </w:r>
      <w:r w:rsidR="00A31B70">
        <w:rPr>
          <w:rFonts w:eastAsia="Times New Roman"/>
          <w:lang w:eastAsia="en-GB"/>
        </w:rPr>
        <w:t xml:space="preserve"> </w:t>
      </w:r>
      <w:r w:rsidR="002F09F2">
        <w:rPr>
          <w:rFonts w:eastAsia="Times New Roman"/>
          <w:lang w:eastAsia="en-GB"/>
        </w:rPr>
        <w:t>of</w:t>
      </w:r>
      <w:r w:rsidR="00A31B70">
        <w:rPr>
          <w:rFonts w:eastAsia="Times New Roman"/>
          <w:lang w:eastAsia="en-GB"/>
        </w:rPr>
        <w:t xml:space="preserve"> </w:t>
      </w:r>
      <w:r w:rsidR="002F09F2">
        <w:rPr>
          <w:rFonts w:eastAsia="Times New Roman"/>
          <w:lang w:eastAsia="en-GB"/>
        </w:rPr>
        <w:t>these</w:t>
      </w:r>
      <w:r w:rsidR="00A31B70">
        <w:rPr>
          <w:rFonts w:eastAsia="Times New Roman"/>
          <w:lang w:eastAsia="en-GB"/>
        </w:rPr>
        <w:t xml:space="preserve"> </w:t>
      </w:r>
      <w:r w:rsidR="002F09F2">
        <w:rPr>
          <w:rFonts w:eastAsia="Times New Roman"/>
          <w:lang w:eastAsia="en-GB"/>
        </w:rPr>
        <w:t>were</w:t>
      </w:r>
      <w:r w:rsidR="00A31B70">
        <w:rPr>
          <w:rFonts w:eastAsia="Times New Roman"/>
          <w:lang w:eastAsia="en-GB"/>
        </w:rPr>
        <w:t xml:space="preserve"> </w:t>
      </w:r>
      <w:r w:rsidR="002F09F2">
        <w:rPr>
          <w:rFonts w:eastAsia="Times New Roman"/>
          <w:lang w:eastAsia="en-GB"/>
        </w:rPr>
        <w:t>in</w:t>
      </w:r>
      <w:r w:rsidR="00A31B70">
        <w:rPr>
          <w:rFonts w:eastAsia="Times New Roman"/>
          <w:lang w:eastAsia="en-GB"/>
        </w:rPr>
        <w:t xml:space="preserve"> </w:t>
      </w:r>
      <w:r w:rsidR="002F09F2">
        <w:rPr>
          <w:rFonts w:eastAsia="Times New Roman"/>
          <w:lang w:eastAsia="en-GB"/>
        </w:rPr>
        <w:t>the</w:t>
      </w:r>
      <w:r w:rsidR="00A31B70">
        <w:rPr>
          <w:rFonts w:eastAsia="Times New Roman"/>
          <w:lang w:eastAsia="en-GB"/>
        </w:rPr>
        <w:t xml:space="preserve"> </w:t>
      </w:r>
      <w:r w:rsidR="002F09F2">
        <w:rPr>
          <w:rFonts w:eastAsia="Times New Roman"/>
          <w:lang w:eastAsia="en-GB"/>
        </w:rPr>
        <w:t>public</w:t>
      </w:r>
      <w:r w:rsidR="00A31B70">
        <w:rPr>
          <w:rFonts w:eastAsia="Times New Roman"/>
          <w:lang w:eastAsia="en-GB"/>
        </w:rPr>
        <w:t xml:space="preserve"> </w:t>
      </w:r>
      <w:r w:rsidR="002F09F2">
        <w:rPr>
          <w:rFonts w:eastAsia="Times New Roman"/>
          <w:lang w:eastAsia="en-GB"/>
        </w:rPr>
        <w:t>domain</w:t>
      </w:r>
      <w:r w:rsidR="00A31B70">
        <w:rPr>
          <w:rFonts w:eastAsia="Times New Roman"/>
          <w:lang w:eastAsia="en-GB"/>
        </w:rPr>
        <w:t xml:space="preserve"> </w:t>
      </w:r>
      <w:r w:rsidR="002F09F2">
        <w:rPr>
          <w:rFonts w:eastAsia="Times New Roman"/>
          <w:lang w:eastAsia="en-GB"/>
        </w:rPr>
        <w:t>before</w:t>
      </w:r>
      <w:r w:rsidR="00A31B70">
        <w:rPr>
          <w:rFonts w:eastAsia="Times New Roman"/>
          <w:lang w:eastAsia="en-GB"/>
        </w:rPr>
        <w:t xml:space="preserve"> </w:t>
      </w:r>
      <w:r w:rsidR="002F09F2">
        <w:rPr>
          <w:rFonts w:eastAsia="Times New Roman"/>
          <w:lang w:eastAsia="en-GB"/>
        </w:rPr>
        <w:t>this</w:t>
      </w:r>
      <w:r w:rsidR="00A31B70">
        <w:rPr>
          <w:rFonts w:eastAsia="Times New Roman"/>
          <w:lang w:eastAsia="en-GB"/>
        </w:rPr>
        <w:t xml:space="preserve"> </w:t>
      </w:r>
      <w:r w:rsidR="002F09F2">
        <w:rPr>
          <w:rFonts w:eastAsia="Times New Roman"/>
          <w:lang w:eastAsia="en-GB"/>
        </w:rPr>
        <w:t>application</w:t>
      </w:r>
      <w:r w:rsidR="00A31B70">
        <w:rPr>
          <w:rFonts w:eastAsia="Times New Roman"/>
          <w:lang w:eastAsia="en-GB"/>
        </w:rPr>
        <w:t xml:space="preserve"> </w:t>
      </w:r>
      <w:r w:rsidR="002F09F2">
        <w:rPr>
          <w:rFonts w:eastAsia="Times New Roman"/>
          <w:lang w:eastAsia="en-GB"/>
        </w:rPr>
        <w:t>was</w:t>
      </w:r>
      <w:r w:rsidR="00A31B70">
        <w:rPr>
          <w:rFonts w:eastAsia="Times New Roman"/>
          <w:lang w:eastAsia="en-GB"/>
        </w:rPr>
        <w:t xml:space="preserve"> </w:t>
      </w:r>
      <w:r w:rsidR="002F09F2">
        <w:rPr>
          <w:rFonts w:eastAsia="Times New Roman"/>
          <w:lang w:eastAsia="en-GB"/>
        </w:rPr>
        <w:t>submitted</w:t>
      </w:r>
      <w:r w:rsidR="00A31B70">
        <w:rPr>
          <w:rFonts w:eastAsia="Times New Roman"/>
          <w:lang w:eastAsia="en-GB"/>
        </w:rPr>
        <w:t xml:space="preserve"> </w:t>
      </w:r>
      <w:r w:rsidR="002F09F2">
        <w:rPr>
          <w:rFonts w:eastAsia="Times New Roman"/>
          <w:lang w:eastAsia="en-GB"/>
        </w:rPr>
        <w:t>and</w:t>
      </w:r>
      <w:r w:rsidR="00A31B70">
        <w:rPr>
          <w:rFonts w:eastAsia="Times New Roman"/>
          <w:lang w:eastAsia="en-GB"/>
        </w:rPr>
        <w:t xml:space="preserve"> </w:t>
      </w:r>
      <w:r w:rsidR="002F09F2">
        <w:rPr>
          <w:rFonts w:eastAsia="Times New Roman"/>
          <w:lang w:eastAsia="en-GB"/>
        </w:rPr>
        <w:t>require</w:t>
      </w:r>
      <w:r w:rsidR="00A31B70">
        <w:rPr>
          <w:rFonts w:eastAsia="Times New Roman"/>
          <w:lang w:eastAsia="en-GB"/>
        </w:rPr>
        <w:t xml:space="preserve"> </w:t>
      </w:r>
      <w:r w:rsidR="002F09F2">
        <w:rPr>
          <w:rFonts w:eastAsia="Times New Roman"/>
          <w:lang w:eastAsia="en-GB"/>
        </w:rPr>
        <w:t>that</w:t>
      </w:r>
    </w:p>
    <w:p w14:paraId="5C410837" w14:textId="77777777" w:rsidR="0008408B" w:rsidRDefault="0008408B" w:rsidP="00B44CA3">
      <w:pPr>
        <w:rPr>
          <w:rFonts w:eastAsia="Times New Roman"/>
          <w:lang w:eastAsia="en-GB"/>
        </w:rPr>
      </w:pPr>
    </w:p>
    <w:p w14:paraId="4EF5B1C3" w14:textId="3DB5B564" w:rsidR="002F09F2" w:rsidRDefault="002F09F2" w:rsidP="00BC61FE">
      <w:pPr>
        <w:spacing w:after="60"/>
        <w:ind w:left="284" w:hanging="284"/>
        <w:rPr>
          <w:rFonts w:eastAsia="Times New Roman"/>
          <w:lang w:eastAsia="en-GB"/>
        </w:rPr>
      </w:pPr>
      <w:r>
        <w:rPr>
          <w:rFonts w:eastAsia="Times New Roman"/>
          <w:lang w:eastAsia="en-GB"/>
        </w:rPr>
        <w:t>1)</w:t>
      </w:r>
      <w:r w:rsidR="00A31B70">
        <w:rPr>
          <w:rFonts w:eastAsia="Times New Roman"/>
          <w:lang w:eastAsia="en-GB"/>
        </w:rPr>
        <w:t xml:space="preserve"> </w:t>
      </w:r>
      <w:r w:rsidR="002276EB">
        <w:rPr>
          <w:rFonts w:eastAsia="Times New Roman"/>
          <w:lang w:eastAsia="en-GB"/>
        </w:rPr>
        <w:tab/>
      </w:r>
      <w:r w:rsidR="0008408B" w:rsidRPr="002F09F2">
        <w:rPr>
          <w:rFonts w:eastAsia="Times New Roman"/>
          <w:lang w:eastAsia="en-GB"/>
        </w:rPr>
        <w:t>G</w:t>
      </w:r>
      <w:r w:rsidR="00B44CA3" w:rsidRPr="002F09F2">
        <w:rPr>
          <w:rFonts w:eastAsia="Times New Roman"/>
          <w:lang w:eastAsia="en-GB"/>
        </w:rPr>
        <w:t>arden</w:t>
      </w:r>
      <w:r w:rsidR="00A31B70">
        <w:rPr>
          <w:rFonts w:eastAsia="Times New Roman"/>
          <w:lang w:eastAsia="en-GB"/>
        </w:rPr>
        <w:t xml:space="preserve"> </w:t>
      </w:r>
      <w:r w:rsidR="00B44CA3" w:rsidRPr="002F09F2">
        <w:rPr>
          <w:rFonts w:eastAsia="Times New Roman"/>
          <w:lang w:eastAsia="en-GB"/>
        </w:rPr>
        <w:t>reduction</w:t>
      </w:r>
      <w:r w:rsidR="00A31B70">
        <w:rPr>
          <w:rFonts w:eastAsia="Times New Roman"/>
          <w:lang w:eastAsia="en-GB"/>
        </w:rPr>
        <w:t xml:space="preserve"> </w:t>
      </w:r>
      <w:r w:rsidR="00B44CA3" w:rsidRPr="002F09F2">
        <w:rPr>
          <w:rFonts w:eastAsia="Times New Roman"/>
          <w:lang w:eastAsia="en-GB"/>
        </w:rPr>
        <w:t>take</w:t>
      </w:r>
      <w:r>
        <w:rPr>
          <w:rFonts w:eastAsia="Times New Roman"/>
          <w:lang w:eastAsia="en-GB"/>
        </w:rPr>
        <w:t>s</w:t>
      </w:r>
      <w:r w:rsidR="00A31B70">
        <w:rPr>
          <w:rFonts w:eastAsia="Times New Roman"/>
          <w:lang w:eastAsia="en-GB"/>
        </w:rPr>
        <w:t xml:space="preserve"> </w:t>
      </w:r>
      <w:r>
        <w:rPr>
          <w:rFonts w:eastAsia="Times New Roman"/>
          <w:lang w:eastAsia="en-GB"/>
        </w:rPr>
        <w:t>into</w:t>
      </w:r>
      <w:r w:rsidR="00A31B70">
        <w:rPr>
          <w:rFonts w:eastAsia="Times New Roman"/>
          <w:lang w:eastAsia="en-GB"/>
        </w:rPr>
        <w:t xml:space="preserve"> </w:t>
      </w:r>
      <w:r w:rsidR="00B44CA3" w:rsidRPr="002F09F2">
        <w:rPr>
          <w:rFonts w:eastAsia="Times New Roman"/>
          <w:lang w:eastAsia="en-GB"/>
        </w:rPr>
        <w:t>account</w:t>
      </w:r>
      <w:r w:rsidR="00A31B70">
        <w:rPr>
          <w:rFonts w:eastAsia="Times New Roman"/>
          <w:lang w:eastAsia="en-GB"/>
        </w:rPr>
        <w:t xml:space="preserve"> </w:t>
      </w:r>
      <w:r w:rsidR="0008408B" w:rsidRPr="002F09F2">
        <w:rPr>
          <w:rFonts w:eastAsia="Times New Roman"/>
          <w:lang w:eastAsia="en-GB"/>
        </w:rPr>
        <w:t>eHNPR</w:t>
      </w:r>
      <w:r w:rsidR="00A31B70">
        <w:rPr>
          <w:rFonts w:eastAsia="Times New Roman"/>
          <w:lang w:eastAsia="en-GB"/>
        </w:rPr>
        <w:t xml:space="preserve"> </w:t>
      </w:r>
      <w:r w:rsidR="00B44CA3" w:rsidRPr="002F09F2">
        <w:rPr>
          <w:rFonts w:eastAsia="Times New Roman"/>
          <w:lang w:eastAsia="en-GB"/>
        </w:rPr>
        <w:t>Policy</w:t>
      </w:r>
      <w:r w:rsidR="00A31B70">
        <w:rPr>
          <w:rFonts w:eastAsia="Times New Roman"/>
          <w:lang w:eastAsia="en-GB"/>
        </w:rPr>
        <w:t xml:space="preserve"> </w:t>
      </w:r>
      <w:r w:rsidR="00B44CA3" w:rsidRPr="002F09F2">
        <w:rPr>
          <w:rFonts w:eastAsia="Times New Roman"/>
          <w:lang w:eastAsia="en-GB"/>
        </w:rPr>
        <w:t>NE1</w:t>
      </w:r>
      <w:r w:rsidR="00F01AC7">
        <w:rPr>
          <w:rFonts w:eastAsia="Times New Roman"/>
          <w:lang w:eastAsia="en-GB"/>
        </w:rPr>
        <w:t>:</w:t>
      </w:r>
      <w:r w:rsidR="00A31B70">
        <w:rPr>
          <w:rFonts w:eastAsia="Times New Roman"/>
          <w:lang w:eastAsia="en-GB"/>
        </w:rPr>
        <w:t xml:space="preserve"> </w:t>
      </w:r>
      <w:r w:rsidR="00F01AC7">
        <w:rPr>
          <w:rFonts w:eastAsia="Times New Roman"/>
          <w:lang w:eastAsia="en-GB"/>
        </w:rPr>
        <w:t>‘</w:t>
      </w:r>
      <w:r w:rsidR="00F01AC7" w:rsidRPr="00F01AC7">
        <w:t>Supporting biodiversity and mitigating climate change</w:t>
      </w:r>
      <w:r w:rsidR="00F01AC7">
        <w:t>’</w:t>
      </w:r>
      <w:r w:rsidR="00F01AC7" w:rsidRPr="00F01AC7">
        <w:rPr>
          <w:rFonts w:eastAsia="Times New Roman"/>
          <w:lang w:eastAsia="en-GB"/>
        </w:rPr>
        <w:t xml:space="preserve"> </w:t>
      </w:r>
      <w:r w:rsidR="00B44CA3" w:rsidRPr="002F09F2">
        <w:rPr>
          <w:rFonts w:eastAsia="Times New Roman"/>
          <w:lang w:eastAsia="en-GB"/>
        </w:rPr>
        <w:t>particularly</w:t>
      </w:r>
      <w:r w:rsidR="00A31B70">
        <w:rPr>
          <w:rFonts w:eastAsia="Times New Roman"/>
          <w:lang w:eastAsia="en-GB"/>
        </w:rPr>
        <w:t xml:space="preserve"> </w:t>
      </w:r>
      <w:r w:rsidR="00B44CA3" w:rsidRPr="002F09F2">
        <w:rPr>
          <w:rFonts w:eastAsia="Times New Roman"/>
          <w:lang w:eastAsia="en-GB"/>
        </w:rPr>
        <w:t>in</w:t>
      </w:r>
      <w:r w:rsidR="00A31B70">
        <w:rPr>
          <w:rFonts w:eastAsia="Times New Roman"/>
          <w:lang w:eastAsia="en-GB"/>
        </w:rPr>
        <w:t xml:space="preserve"> </w:t>
      </w:r>
      <w:r w:rsidR="00B44CA3" w:rsidRPr="002F09F2">
        <w:rPr>
          <w:rFonts w:eastAsia="Times New Roman"/>
          <w:lang w:eastAsia="en-GB"/>
        </w:rPr>
        <w:t>relation</w:t>
      </w:r>
      <w:r w:rsidR="00A31B70">
        <w:rPr>
          <w:rFonts w:eastAsia="Times New Roman"/>
          <w:lang w:eastAsia="en-GB"/>
        </w:rPr>
        <w:t xml:space="preserve"> </w:t>
      </w:r>
      <w:r w:rsidR="00B44CA3" w:rsidRPr="002F09F2">
        <w:rPr>
          <w:rFonts w:eastAsia="Times New Roman"/>
          <w:lang w:eastAsia="en-GB"/>
        </w:rPr>
        <w:t>to</w:t>
      </w:r>
      <w:r w:rsidR="00A31B70">
        <w:rPr>
          <w:rFonts w:eastAsia="Times New Roman"/>
          <w:lang w:eastAsia="en-GB"/>
        </w:rPr>
        <w:t xml:space="preserve"> </w:t>
      </w:r>
      <w:r w:rsidR="00B44CA3" w:rsidRPr="002F09F2">
        <w:rPr>
          <w:rFonts w:eastAsia="Times New Roman"/>
          <w:lang w:eastAsia="en-GB"/>
        </w:rPr>
        <w:t>BNG</w:t>
      </w:r>
      <w:r w:rsidR="006B3F02">
        <w:rPr>
          <w:rFonts w:eastAsia="Times New Roman"/>
          <w:lang w:eastAsia="en-GB"/>
        </w:rPr>
        <w:t>:</w:t>
      </w:r>
    </w:p>
    <w:p w14:paraId="039964E2" w14:textId="5FDB7383" w:rsidR="00CF0222" w:rsidRPr="00CF0222" w:rsidRDefault="00CF0222" w:rsidP="00D40CA0">
      <w:pPr>
        <w:autoSpaceDE w:val="0"/>
        <w:autoSpaceDN w:val="0"/>
        <w:adjustRightInd w:val="0"/>
        <w:spacing w:before="60"/>
        <w:ind w:left="709"/>
      </w:pPr>
      <w:r w:rsidRPr="00CF0222">
        <w:t>1. The Plan supports development that provides a minimum of 10% Biodiversity Net Gain</w:t>
      </w:r>
      <w:r w:rsidR="00DB68A5">
        <w:t xml:space="preserve"> </w:t>
      </w:r>
      <w:r w:rsidRPr="00CF0222">
        <w:t>(BNG). The following should be included as part of the design of the scheme where</w:t>
      </w:r>
      <w:r w:rsidR="00DB68A5">
        <w:t xml:space="preserve"> </w:t>
      </w:r>
      <w:r w:rsidRPr="00CF0222">
        <w:t>feasible:</w:t>
      </w:r>
    </w:p>
    <w:p w14:paraId="2EBFE61A" w14:textId="4A5601AE" w:rsidR="00CF0222" w:rsidRPr="00CF0222" w:rsidRDefault="00CF0222" w:rsidP="006B46A3">
      <w:pPr>
        <w:autoSpaceDE w:val="0"/>
        <w:autoSpaceDN w:val="0"/>
        <w:adjustRightInd w:val="0"/>
        <w:spacing w:before="40"/>
        <w:ind w:left="709"/>
      </w:pPr>
      <w:r w:rsidRPr="00CF0222">
        <w:t>a) Increasing canopy cover and volume as part of any landscaping scheme</w:t>
      </w:r>
      <w:r w:rsidR="00F44E33">
        <w:t>.</w:t>
      </w:r>
    </w:p>
    <w:p w14:paraId="38AB0A6D" w14:textId="5456ACF0" w:rsidR="006B3F02" w:rsidRDefault="00CF0222" w:rsidP="006B46A3">
      <w:pPr>
        <w:autoSpaceDE w:val="0"/>
        <w:autoSpaceDN w:val="0"/>
        <w:adjustRightInd w:val="0"/>
        <w:spacing w:before="40"/>
        <w:ind w:left="709"/>
      </w:pPr>
      <w:r w:rsidRPr="00CF0222">
        <w:t>b) Increasing biomass through the planting of hedges and shrubs and necromass</w:t>
      </w:r>
      <w:r w:rsidR="00F10E05">
        <w:t xml:space="preserve"> </w:t>
      </w:r>
      <w:r w:rsidRPr="00CF0222">
        <w:t>through establishing wood piles and other dead plant life.</w:t>
      </w:r>
    </w:p>
    <w:p w14:paraId="16CE1B2F" w14:textId="36861F66" w:rsidR="004D7D81" w:rsidRPr="004D7D81" w:rsidRDefault="00F10E05" w:rsidP="006B46A3">
      <w:pPr>
        <w:autoSpaceDE w:val="0"/>
        <w:autoSpaceDN w:val="0"/>
        <w:adjustRightInd w:val="0"/>
        <w:spacing w:before="40"/>
        <w:ind w:left="709"/>
      </w:pPr>
      <w:r>
        <w:t>e</w:t>
      </w:r>
      <w:r w:rsidR="00C91DCD" w:rsidRPr="004D7D81">
        <w:t>)</w:t>
      </w:r>
      <w:r w:rsidR="004D7D81" w:rsidRPr="004D7D81">
        <w:t xml:space="preserve"> The protection or enhancement of the status or population of priority habitats,</w:t>
      </w:r>
      <w:r w:rsidR="00E932AD">
        <w:t xml:space="preserve"> </w:t>
      </w:r>
      <w:r w:rsidR="004D7D81" w:rsidRPr="004D7D81">
        <w:t>species, and wildlife movement.</w:t>
      </w:r>
    </w:p>
    <w:p w14:paraId="4E98C0B7" w14:textId="210F4AF5" w:rsidR="00C91DCD" w:rsidRPr="004D7D81" w:rsidRDefault="00F10E05" w:rsidP="006B46A3">
      <w:pPr>
        <w:autoSpaceDE w:val="0"/>
        <w:autoSpaceDN w:val="0"/>
        <w:adjustRightInd w:val="0"/>
        <w:spacing w:before="40"/>
        <w:ind w:left="709"/>
        <w:rPr>
          <w:rFonts w:eastAsia="Times New Roman"/>
          <w:lang w:eastAsia="en-GB"/>
        </w:rPr>
      </w:pPr>
      <w:r>
        <w:t>f</w:t>
      </w:r>
      <w:r w:rsidR="004D7D81" w:rsidRPr="004D7D81">
        <w:t>) Increasing the area of permeable surfaces, particularly those that include</w:t>
      </w:r>
      <w:r w:rsidR="00E932AD">
        <w:t xml:space="preserve"> </w:t>
      </w:r>
      <w:r w:rsidR="004D7D81" w:rsidRPr="004D7D81">
        <w:t>biodiversity-enhancing features, and reducing the area of impermeable surfaces,</w:t>
      </w:r>
      <w:r w:rsidR="00E932AD">
        <w:t xml:space="preserve"> </w:t>
      </w:r>
      <w:r w:rsidR="004D7D81" w:rsidRPr="004D7D81">
        <w:t>including artificial grass.</w:t>
      </w:r>
    </w:p>
    <w:p w14:paraId="0E5469ED" w14:textId="4C415858" w:rsidR="00B44CA3" w:rsidRPr="002F09F2" w:rsidRDefault="002F09F2" w:rsidP="00984A32">
      <w:pPr>
        <w:tabs>
          <w:tab w:val="left" w:pos="284"/>
        </w:tabs>
        <w:ind w:left="284" w:hanging="284"/>
        <w:rPr>
          <w:rFonts w:eastAsia="Times New Roman"/>
          <w:lang w:eastAsia="en-GB"/>
        </w:rPr>
      </w:pPr>
      <w:r>
        <w:rPr>
          <w:rFonts w:eastAsia="Times New Roman"/>
          <w:lang w:eastAsia="en-GB"/>
        </w:rPr>
        <w:lastRenderedPageBreak/>
        <w:t>2)</w:t>
      </w:r>
      <w:r w:rsidR="002276EB">
        <w:rPr>
          <w:rFonts w:eastAsia="Times New Roman"/>
          <w:lang w:eastAsia="en-GB"/>
        </w:rPr>
        <w:tab/>
      </w:r>
      <w:r w:rsidRPr="002F09F2">
        <w:rPr>
          <w:rFonts w:eastAsia="Times New Roman"/>
          <w:lang w:eastAsia="en-GB"/>
        </w:rPr>
        <w:t>Landscaping</w:t>
      </w:r>
      <w:r w:rsidR="00A31B70">
        <w:rPr>
          <w:rFonts w:eastAsia="Times New Roman"/>
          <w:lang w:eastAsia="en-GB"/>
        </w:rPr>
        <w:t xml:space="preserve"> </w:t>
      </w:r>
      <w:r w:rsidRPr="002F09F2">
        <w:rPr>
          <w:rFonts w:eastAsia="Times New Roman"/>
          <w:lang w:eastAsia="en-GB"/>
        </w:rPr>
        <w:t>of</w:t>
      </w:r>
      <w:r w:rsidR="00A31B70">
        <w:rPr>
          <w:rFonts w:eastAsia="Times New Roman"/>
          <w:lang w:eastAsia="en-GB"/>
        </w:rPr>
        <w:t xml:space="preserve"> </w:t>
      </w:r>
      <w:r w:rsidRPr="002F09F2">
        <w:rPr>
          <w:rFonts w:eastAsia="Times New Roman"/>
          <w:lang w:eastAsia="en-GB"/>
        </w:rPr>
        <w:t>the</w:t>
      </w:r>
      <w:r w:rsidR="00A31B70">
        <w:rPr>
          <w:rFonts w:eastAsia="Times New Roman"/>
          <w:lang w:eastAsia="en-GB"/>
        </w:rPr>
        <w:t xml:space="preserve"> </w:t>
      </w:r>
      <w:r w:rsidRPr="002F09F2">
        <w:rPr>
          <w:rFonts w:eastAsia="Times New Roman"/>
          <w:lang w:eastAsia="en-GB"/>
        </w:rPr>
        <w:t>front</w:t>
      </w:r>
      <w:r w:rsidR="00A31B70">
        <w:rPr>
          <w:rFonts w:eastAsia="Times New Roman"/>
          <w:lang w:eastAsia="en-GB"/>
        </w:rPr>
        <w:t xml:space="preserve"> </w:t>
      </w:r>
      <w:r w:rsidRPr="002F09F2">
        <w:rPr>
          <w:rFonts w:eastAsia="Times New Roman"/>
          <w:lang w:eastAsia="en-GB"/>
        </w:rPr>
        <w:t>and</w:t>
      </w:r>
      <w:r w:rsidR="00A31B70">
        <w:rPr>
          <w:rFonts w:eastAsia="Times New Roman"/>
          <w:lang w:eastAsia="en-GB"/>
        </w:rPr>
        <w:t xml:space="preserve"> </w:t>
      </w:r>
      <w:r w:rsidRPr="002F09F2">
        <w:rPr>
          <w:rFonts w:eastAsia="Times New Roman"/>
          <w:lang w:eastAsia="en-GB"/>
        </w:rPr>
        <w:t>rear</w:t>
      </w:r>
      <w:r w:rsidR="00A31B70">
        <w:rPr>
          <w:rFonts w:eastAsia="Times New Roman"/>
          <w:lang w:eastAsia="en-GB"/>
        </w:rPr>
        <w:t xml:space="preserve"> </w:t>
      </w:r>
      <w:r w:rsidRPr="002F09F2">
        <w:rPr>
          <w:rFonts w:eastAsia="Times New Roman"/>
          <w:lang w:eastAsia="en-GB"/>
        </w:rPr>
        <w:t>gardens</w:t>
      </w:r>
      <w:r w:rsidR="00A31B70">
        <w:rPr>
          <w:rFonts w:eastAsia="Times New Roman"/>
          <w:lang w:eastAsia="en-GB"/>
        </w:rPr>
        <w:t xml:space="preserve"> </w:t>
      </w:r>
      <w:r>
        <w:rPr>
          <w:rFonts w:eastAsia="Times New Roman"/>
          <w:lang w:eastAsia="en-GB"/>
        </w:rPr>
        <w:t>is</w:t>
      </w:r>
      <w:r w:rsidR="00A31B70">
        <w:rPr>
          <w:rFonts w:eastAsia="Times New Roman"/>
          <w:lang w:eastAsia="en-GB"/>
        </w:rPr>
        <w:t xml:space="preserve"> </w:t>
      </w:r>
      <w:r>
        <w:rPr>
          <w:rFonts w:eastAsia="Times New Roman"/>
          <w:lang w:eastAsia="en-GB"/>
        </w:rPr>
        <w:t>done</w:t>
      </w:r>
      <w:r w:rsidR="00A31B70">
        <w:rPr>
          <w:rFonts w:eastAsia="Times New Roman"/>
          <w:lang w:eastAsia="en-GB"/>
        </w:rPr>
        <w:t xml:space="preserve"> </w:t>
      </w:r>
      <w:r>
        <w:rPr>
          <w:rFonts w:eastAsia="Times New Roman"/>
          <w:lang w:eastAsia="en-GB"/>
        </w:rPr>
        <w:t>according</w:t>
      </w:r>
      <w:r w:rsidR="00A31B70">
        <w:rPr>
          <w:rFonts w:eastAsia="Times New Roman"/>
          <w:lang w:eastAsia="en-GB"/>
        </w:rPr>
        <w:t xml:space="preserve"> </w:t>
      </w:r>
      <w:r>
        <w:rPr>
          <w:rFonts w:eastAsia="Times New Roman"/>
          <w:lang w:eastAsia="en-GB"/>
        </w:rPr>
        <w:t>to</w:t>
      </w:r>
      <w:r w:rsidR="00A31B70">
        <w:rPr>
          <w:rFonts w:eastAsia="Times New Roman"/>
          <w:lang w:eastAsia="en-GB"/>
        </w:rPr>
        <w:t xml:space="preserve"> </w:t>
      </w:r>
      <w:r w:rsidRPr="002F09F2">
        <w:rPr>
          <w:rFonts w:eastAsia="Times New Roman"/>
          <w:lang w:eastAsia="en-GB"/>
        </w:rPr>
        <w:t>e</w:t>
      </w:r>
      <w:r w:rsidR="0008408B" w:rsidRPr="002F09F2">
        <w:rPr>
          <w:rFonts w:eastAsia="Times New Roman"/>
          <w:lang w:eastAsia="en-GB"/>
        </w:rPr>
        <w:t>HNP</w:t>
      </w:r>
      <w:r w:rsidRPr="002F09F2">
        <w:rPr>
          <w:rFonts w:eastAsia="Times New Roman"/>
          <w:lang w:eastAsia="en-GB"/>
        </w:rPr>
        <w:t>R</w:t>
      </w:r>
      <w:r w:rsidR="00A31B70">
        <w:rPr>
          <w:rFonts w:eastAsia="Times New Roman"/>
          <w:lang w:eastAsia="en-GB"/>
        </w:rPr>
        <w:t xml:space="preserve"> </w:t>
      </w:r>
      <w:r w:rsidR="00B44CA3" w:rsidRPr="002F09F2">
        <w:rPr>
          <w:rFonts w:eastAsia="Times New Roman"/>
          <w:lang w:eastAsia="en-GB"/>
        </w:rPr>
        <w:t>Policy</w:t>
      </w:r>
      <w:r w:rsidR="00A31B70">
        <w:rPr>
          <w:rFonts w:eastAsia="Times New Roman"/>
          <w:lang w:eastAsia="en-GB"/>
        </w:rPr>
        <w:t xml:space="preserve"> </w:t>
      </w:r>
      <w:r w:rsidR="00B44CA3" w:rsidRPr="002F09F2">
        <w:rPr>
          <w:rFonts w:eastAsia="Times New Roman"/>
          <w:lang w:eastAsia="en-GB"/>
        </w:rPr>
        <w:t>DH3</w:t>
      </w:r>
      <w:r w:rsidR="00A31B70">
        <w:rPr>
          <w:rFonts w:eastAsia="Times New Roman"/>
          <w:lang w:eastAsia="en-GB"/>
        </w:rPr>
        <w:t xml:space="preserve"> </w:t>
      </w:r>
      <w:r w:rsidR="00B44CA3" w:rsidRPr="002F09F2">
        <w:rPr>
          <w:rFonts w:eastAsia="Times New Roman"/>
          <w:lang w:eastAsia="en-GB"/>
        </w:rPr>
        <w:t>Sustainable</w:t>
      </w:r>
      <w:r w:rsidR="00A31B70">
        <w:rPr>
          <w:rFonts w:eastAsia="Times New Roman"/>
          <w:lang w:eastAsia="en-GB"/>
        </w:rPr>
        <w:t xml:space="preserve"> </w:t>
      </w:r>
      <w:r w:rsidR="00B44CA3" w:rsidRPr="002F09F2">
        <w:rPr>
          <w:rFonts w:eastAsia="Times New Roman"/>
          <w:lang w:eastAsia="en-GB"/>
        </w:rPr>
        <w:t>development</w:t>
      </w:r>
      <w:r w:rsidR="00A31B70">
        <w:rPr>
          <w:rFonts w:eastAsia="Times New Roman"/>
          <w:lang w:eastAsia="en-GB"/>
        </w:rPr>
        <w:t xml:space="preserve"> </w:t>
      </w:r>
      <w:r w:rsidR="00B44CA3" w:rsidRPr="002F09F2">
        <w:rPr>
          <w:rFonts w:eastAsia="Times New Roman"/>
          <w:lang w:eastAsia="en-GB"/>
        </w:rPr>
        <w:t>Policy</w:t>
      </w:r>
      <w:r w:rsidR="00A31B70">
        <w:rPr>
          <w:rFonts w:eastAsia="Times New Roman"/>
          <w:lang w:eastAsia="en-GB"/>
        </w:rPr>
        <w:t xml:space="preserve"> </w:t>
      </w:r>
      <w:r w:rsidR="00B44CA3" w:rsidRPr="002F09F2">
        <w:rPr>
          <w:rFonts w:eastAsia="Times New Roman"/>
          <w:lang w:eastAsia="en-GB"/>
        </w:rPr>
        <w:t>3c</w:t>
      </w:r>
      <w:r w:rsidR="00034607">
        <w:rPr>
          <w:rFonts w:eastAsia="Times New Roman"/>
          <w:lang w:eastAsia="en-GB"/>
        </w:rPr>
        <w:t>:</w:t>
      </w:r>
      <w:r w:rsidR="00A31B70">
        <w:rPr>
          <w:rFonts w:eastAsia="Times New Roman"/>
          <w:lang w:eastAsia="en-GB"/>
        </w:rPr>
        <w:t xml:space="preserve"> </w:t>
      </w:r>
    </w:p>
    <w:p w14:paraId="27236CFB" w14:textId="77777777" w:rsidR="00E45CD9" w:rsidRDefault="00B44CA3" w:rsidP="006B46A3">
      <w:pPr>
        <w:autoSpaceDE w:val="0"/>
        <w:autoSpaceDN w:val="0"/>
        <w:adjustRightInd w:val="0"/>
        <w:spacing w:before="40"/>
        <w:ind w:left="709"/>
        <w:rPr>
          <w:rFonts w:eastAsia="Times New Roman"/>
          <w:lang w:eastAsia="en-GB"/>
        </w:rPr>
      </w:pPr>
      <w:r w:rsidRPr="00B44CA3">
        <w:rPr>
          <w:rFonts w:eastAsia="Times New Roman"/>
          <w:lang w:eastAsia="en-GB"/>
        </w:rPr>
        <w:t>'Maintaining,</w:t>
      </w:r>
      <w:r w:rsidR="00A31B70">
        <w:rPr>
          <w:rFonts w:eastAsia="Times New Roman"/>
          <w:lang w:eastAsia="en-GB"/>
        </w:rPr>
        <w:t xml:space="preserve"> </w:t>
      </w:r>
      <w:r w:rsidRPr="00B44CA3">
        <w:rPr>
          <w:rFonts w:eastAsia="Times New Roman"/>
          <w:lang w:eastAsia="en-GB"/>
        </w:rPr>
        <w:t>restoring,</w:t>
      </w:r>
      <w:r w:rsidR="00A31B70">
        <w:rPr>
          <w:rFonts w:eastAsia="Times New Roman"/>
          <w:lang w:eastAsia="en-GB"/>
        </w:rPr>
        <w:t xml:space="preserve"> </w:t>
      </w:r>
      <w:r w:rsidRPr="00B44CA3">
        <w:rPr>
          <w:rFonts w:eastAsia="Times New Roman"/>
          <w:lang w:eastAsia="en-GB"/>
        </w:rPr>
        <w:t>and</w:t>
      </w:r>
      <w:r w:rsidR="00A31B70">
        <w:rPr>
          <w:rFonts w:eastAsia="Times New Roman"/>
          <w:lang w:eastAsia="en-GB"/>
        </w:rPr>
        <w:t xml:space="preserve"> </w:t>
      </w:r>
      <w:r w:rsidRPr="00B44CA3">
        <w:rPr>
          <w:rFonts w:eastAsia="Times New Roman"/>
          <w:lang w:eastAsia="en-GB"/>
        </w:rPr>
        <w:t>where</w:t>
      </w:r>
      <w:r w:rsidR="00A31B70">
        <w:rPr>
          <w:rFonts w:eastAsia="Times New Roman"/>
          <w:lang w:eastAsia="en-GB"/>
        </w:rPr>
        <w:t xml:space="preserve"> </w:t>
      </w:r>
      <w:r w:rsidRPr="00B44CA3">
        <w:rPr>
          <w:rFonts w:eastAsia="Times New Roman"/>
          <w:lang w:eastAsia="en-GB"/>
        </w:rPr>
        <w:t>possible,</w:t>
      </w:r>
      <w:r w:rsidR="00A31B70">
        <w:rPr>
          <w:rFonts w:eastAsia="Times New Roman"/>
          <w:lang w:eastAsia="en-GB"/>
        </w:rPr>
        <w:t xml:space="preserve"> </w:t>
      </w:r>
      <w:r w:rsidRPr="00B44CA3">
        <w:rPr>
          <w:rFonts w:eastAsia="Times New Roman"/>
          <w:lang w:eastAsia="en-GB"/>
        </w:rPr>
        <w:t>increasing</w:t>
      </w:r>
      <w:r w:rsidR="00A31B70">
        <w:rPr>
          <w:rFonts w:eastAsia="Times New Roman"/>
          <w:lang w:eastAsia="en-GB"/>
        </w:rPr>
        <w:t xml:space="preserve"> </w:t>
      </w:r>
      <w:r w:rsidRPr="00B44CA3">
        <w:rPr>
          <w:rFonts w:eastAsia="Times New Roman"/>
          <w:lang w:eastAsia="en-GB"/>
        </w:rPr>
        <w:t>permeable</w:t>
      </w:r>
      <w:r w:rsidR="00A31B70">
        <w:rPr>
          <w:rFonts w:eastAsia="Times New Roman"/>
          <w:lang w:eastAsia="en-GB"/>
        </w:rPr>
        <w:t xml:space="preserve"> </w:t>
      </w:r>
      <w:r w:rsidRPr="00B44CA3">
        <w:rPr>
          <w:rFonts w:eastAsia="Times New Roman"/>
          <w:lang w:eastAsia="en-GB"/>
        </w:rPr>
        <w:t>surface</w:t>
      </w:r>
      <w:r w:rsidR="00A31B70">
        <w:rPr>
          <w:rFonts w:eastAsia="Times New Roman"/>
          <w:lang w:eastAsia="en-GB"/>
        </w:rPr>
        <w:t xml:space="preserve"> </w:t>
      </w:r>
      <w:r w:rsidRPr="00B44CA3">
        <w:rPr>
          <w:rFonts w:eastAsia="Times New Roman"/>
          <w:lang w:eastAsia="en-GB"/>
        </w:rPr>
        <w:t>areas.</w:t>
      </w:r>
    </w:p>
    <w:p w14:paraId="57707380" w14:textId="345E44C6" w:rsidR="00B44CA3" w:rsidRPr="00B44CA3" w:rsidRDefault="00B44CA3" w:rsidP="008B4072">
      <w:pPr>
        <w:ind w:left="709"/>
        <w:rPr>
          <w:rFonts w:eastAsia="Times New Roman"/>
          <w:lang w:eastAsia="en-GB"/>
        </w:rPr>
      </w:pPr>
      <w:r w:rsidRPr="00B44CA3">
        <w:rPr>
          <w:rFonts w:eastAsia="Times New Roman"/>
          <w:lang w:eastAsia="en-GB"/>
        </w:rPr>
        <w:t>Applicants</w:t>
      </w:r>
      <w:r w:rsidR="00A31B70">
        <w:rPr>
          <w:rFonts w:eastAsia="Times New Roman"/>
          <w:lang w:eastAsia="en-GB"/>
        </w:rPr>
        <w:t xml:space="preserve"> </w:t>
      </w:r>
      <w:r w:rsidRPr="00B44CA3">
        <w:rPr>
          <w:rFonts w:eastAsia="Times New Roman"/>
          <w:lang w:eastAsia="en-GB"/>
        </w:rPr>
        <w:t>should</w:t>
      </w:r>
      <w:r w:rsidR="00A31B70">
        <w:rPr>
          <w:rFonts w:eastAsia="Times New Roman"/>
          <w:lang w:eastAsia="en-GB"/>
        </w:rPr>
        <w:t xml:space="preserve"> </w:t>
      </w:r>
      <w:r w:rsidRPr="00B44CA3">
        <w:rPr>
          <w:rFonts w:eastAsia="Times New Roman"/>
          <w:lang w:eastAsia="en-GB"/>
        </w:rPr>
        <w:t>slow</w:t>
      </w:r>
      <w:r w:rsidR="00A31B70">
        <w:rPr>
          <w:rFonts w:eastAsia="Times New Roman"/>
          <w:lang w:eastAsia="en-GB"/>
        </w:rPr>
        <w:t xml:space="preserve"> </w:t>
      </w:r>
      <w:r w:rsidRPr="00B44CA3">
        <w:rPr>
          <w:rFonts w:eastAsia="Times New Roman"/>
          <w:lang w:eastAsia="en-GB"/>
        </w:rPr>
        <w:t>water</w:t>
      </w:r>
      <w:r w:rsidR="00A31B70">
        <w:rPr>
          <w:rFonts w:eastAsia="Times New Roman"/>
          <w:lang w:eastAsia="en-GB"/>
        </w:rPr>
        <w:t xml:space="preserve"> </w:t>
      </w:r>
      <w:r w:rsidRPr="00B44CA3">
        <w:rPr>
          <w:rFonts w:eastAsia="Times New Roman"/>
          <w:lang w:eastAsia="en-GB"/>
        </w:rPr>
        <w:t>run-off,</w:t>
      </w:r>
      <w:r w:rsidR="00A31B70">
        <w:rPr>
          <w:rFonts w:eastAsia="Times New Roman"/>
          <w:lang w:eastAsia="en-GB"/>
        </w:rPr>
        <w:t xml:space="preserve"> </w:t>
      </w:r>
      <w:r w:rsidRPr="00B44CA3">
        <w:rPr>
          <w:rFonts w:eastAsia="Times New Roman"/>
          <w:lang w:eastAsia="en-GB"/>
        </w:rPr>
        <w:t>using</w:t>
      </w:r>
      <w:r w:rsidR="00A31B70">
        <w:rPr>
          <w:rFonts w:eastAsia="Times New Roman"/>
          <w:lang w:eastAsia="en-GB"/>
        </w:rPr>
        <w:t xml:space="preserve"> </w:t>
      </w:r>
      <w:r w:rsidRPr="00B44CA3">
        <w:rPr>
          <w:rFonts w:eastAsia="Times New Roman"/>
          <w:lang w:eastAsia="en-GB"/>
        </w:rPr>
        <w:t>a</w:t>
      </w:r>
      <w:r w:rsidR="00A31B70">
        <w:rPr>
          <w:rFonts w:eastAsia="Times New Roman"/>
          <w:lang w:eastAsia="en-GB"/>
        </w:rPr>
        <w:t xml:space="preserve"> </w:t>
      </w:r>
      <w:r w:rsidRPr="00B44CA3">
        <w:rPr>
          <w:rFonts w:eastAsia="Times New Roman"/>
          <w:lang w:eastAsia="en-GB"/>
        </w:rPr>
        <w:t>sustainable</w:t>
      </w:r>
      <w:r w:rsidR="00A31B70">
        <w:rPr>
          <w:rFonts w:eastAsia="Times New Roman"/>
          <w:lang w:eastAsia="en-GB"/>
        </w:rPr>
        <w:t xml:space="preserve"> </w:t>
      </w:r>
      <w:r w:rsidRPr="00B44CA3">
        <w:rPr>
          <w:rFonts w:eastAsia="Times New Roman"/>
          <w:lang w:eastAsia="en-GB"/>
        </w:rPr>
        <w:t>drainage</w:t>
      </w:r>
      <w:r w:rsidR="00A31B70">
        <w:rPr>
          <w:rFonts w:eastAsia="Times New Roman"/>
          <w:lang w:eastAsia="en-GB"/>
        </w:rPr>
        <w:t xml:space="preserve"> </w:t>
      </w:r>
      <w:r w:rsidRPr="00B44CA3">
        <w:rPr>
          <w:rFonts w:eastAsia="Times New Roman"/>
          <w:lang w:eastAsia="en-GB"/>
        </w:rPr>
        <w:t>system</w:t>
      </w:r>
      <w:r w:rsidR="00A31B70">
        <w:rPr>
          <w:rFonts w:eastAsia="Times New Roman"/>
          <w:lang w:eastAsia="en-GB"/>
        </w:rPr>
        <w:t xml:space="preserve"> </w:t>
      </w:r>
      <w:r w:rsidRPr="00B44CA3">
        <w:rPr>
          <w:rFonts w:eastAsia="Times New Roman"/>
          <w:lang w:eastAsia="en-GB"/>
        </w:rPr>
        <w:t>where</w:t>
      </w:r>
      <w:r w:rsidR="00A31B70">
        <w:rPr>
          <w:rFonts w:eastAsia="Times New Roman"/>
          <w:lang w:eastAsia="en-GB"/>
        </w:rPr>
        <w:t xml:space="preserve"> </w:t>
      </w:r>
      <w:r w:rsidRPr="00B44CA3">
        <w:rPr>
          <w:rFonts w:eastAsia="Times New Roman"/>
          <w:lang w:eastAsia="en-GB"/>
        </w:rPr>
        <w:t>appropriate,</w:t>
      </w:r>
      <w:r w:rsidR="00A31B70">
        <w:rPr>
          <w:rFonts w:eastAsia="Times New Roman"/>
          <w:lang w:eastAsia="en-GB"/>
        </w:rPr>
        <w:t xml:space="preserve"> </w:t>
      </w:r>
      <w:r w:rsidRPr="00B44CA3">
        <w:rPr>
          <w:rFonts w:eastAsia="Times New Roman"/>
          <w:lang w:eastAsia="en-GB"/>
        </w:rPr>
        <w:t>such</w:t>
      </w:r>
      <w:r w:rsidR="00A31B70">
        <w:rPr>
          <w:rFonts w:eastAsia="Times New Roman"/>
          <w:lang w:eastAsia="en-GB"/>
        </w:rPr>
        <w:t xml:space="preserve"> </w:t>
      </w:r>
      <w:r w:rsidRPr="00B44CA3">
        <w:rPr>
          <w:rFonts w:eastAsia="Times New Roman"/>
          <w:lang w:eastAsia="en-GB"/>
        </w:rPr>
        <w:t>as</w:t>
      </w:r>
      <w:r w:rsidR="00A31B70">
        <w:rPr>
          <w:rFonts w:eastAsia="Times New Roman"/>
          <w:lang w:eastAsia="en-GB"/>
        </w:rPr>
        <w:t xml:space="preserve"> </w:t>
      </w:r>
      <w:r w:rsidRPr="00B44CA3">
        <w:rPr>
          <w:rFonts w:eastAsia="Times New Roman"/>
          <w:lang w:eastAsia="en-GB"/>
        </w:rPr>
        <w:t>attenuation</w:t>
      </w:r>
      <w:r w:rsidR="00A31B70">
        <w:rPr>
          <w:rFonts w:eastAsia="Times New Roman"/>
          <w:lang w:eastAsia="en-GB"/>
        </w:rPr>
        <w:t xml:space="preserve"> </w:t>
      </w:r>
      <w:r w:rsidRPr="00B44CA3">
        <w:rPr>
          <w:rFonts w:eastAsia="Times New Roman"/>
          <w:lang w:eastAsia="en-GB"/>
        </w:rPr>
        <w:t>tanks.</w:t>
      </w:r>
      <w:r w:rsidR="00E45CD9">
        <w:rPr>
          <w:rFonts w:eastAsia="Times New Roman"/>
          <w:lang w:eastAsia="en-GB"/>
        </w:rPr>
        <w:t>’</w:t>
      </w:r>
    </w:p>
    <w:p w14:paraId="100BDD81" w14:textId="5588E765" w:rsidR="00B44CA3" w:rsidRPr="00B44CA3" w:rsidRDefault="00B44CA3" w:rsidP="006B46A3">
      <w:pPr>
        <w:spacing w:before="40"/>
        <w:ind w:left="284"/>
        <w:rPr>
          <w:rFonts w:eastAsia="Times New Roman"/>
          <w:lang w:eastAsia="en-GB"/>
        </w:rPr>
      </w:pPr>
      <w:r w:rsidRPr="00B44CA3">
        <w:rPr>
          <w:rFonts w:eastAsia="Times New Roman"/>
          <w:lang w:eastAsia="en-GB"/>
        </w:rPr>
        <w:t>and</w:t>
      </w:r>
      <w:r w:rsidR="00A31B70">
        <w:rPr>
          <w:rFonts w:eastAsia="Times New Roman"/>
          <w:lang w:eastAsia="en-GB"/>
        </w:rPr>
        <w:t xml:space="preserve"> </w:t>
      </w:r>
      <w:r w:rsidRPr="00B44CA3">
        <w:rPr>
          <w:rFonts w:eastAsia="Times New Roman"/>
          <w:lang w:eastAsia="en-GB"/>
        </w:rPr>
        <w:t>para</w:t>
      </w:r>
      <w:r w:rsidR="00A31B70">
        <w:rPr>
          <w:rFonts w:eastAsia="Times New Roman"/>
          <w:lang w:eastAsia="en-GB"/>
        </w:rPr>
        <w:t xml:space="preserve"> </w:t>
      </w:r>
      <w:r w:rsidRPr="00B44CA3">
        <w:rPr>
          <w:rFonts w:eastAsia="Times New Roman"/>
          <w:lang w:eastAsia="en-GB"/>
        </w:rPr>
        <w:t>3.39</w:t>
      </w:r>
      <w:r w:rsidR="00DA2296">
        <w:rPr>
          <w:rFonts w:eastAsia="Times New Roman"/>
          <w:lang w:eastAsia="en-GB"/>
        </w:rPr>
        <w:t xml:space="preserve">: </w:t>
      </w:r>
    </w:p>
    <w:p w14:paraId="323D55D6" w14:textId="1FC3A43A" w:rsidR="00B44CA3" w:rsidRPr="00B44CA3" w:rsidRDefault="00B44CA3" w:rsidP="006B46A3">
      <w:pPr>
        <w:autoSpaceDE w:val="0"/>
        <w:autoSpaceDN w:val="0"/>
        <w:adjustRightInd w:val="0"/>
        <w:spacing w:before="40"/>
        <w:ind w:left="709"/>
        <w:rPr>
          <w:rFonts w:eastAsia="Times New Roman"/>
          <w:lang w:eastAsia="en-GB"/>
        </w:rPr>
      </w:pPr>
      <w:r w:rsidRPr="00B44CA3">
        <w:rPr>
          <w:rFonts w:eastAsia="Times New Roman"/>
          <w:lang w:eastAsia="en-GB"/>
        </w:rPr>
        <w:t>'Developments</w:t>
      </w:r>
      <w:r w:rsidR="00A31B70">
        <w:rPr>
          <w:rFonts w:eastAsia="Times New Roman"/>
          <w:lang w:eastAsia="en-GB"/>
        </w:rPr>
        <w:t xml:space="preserve"> </w:t>
      </w:r>
      <w:r w:rsidRPr="00B44CA3">
        <w:rPr>
          <w:rFonts w:eastAsia="Times New Roman"/>
          <w:lang w:eastAsia="en-GB"/>
        </w:rPr>
        <w:t>that</w:t>
      </w:r>
      <w:r w:rsidR="00A31B70">
        <w:rPr>
          <w:rFonts w:eastAsia="Times New Roman"/>
          <w:lang w:eastAsia="en-GB"/>
        </w:rPr>
        <w:t xml:space="preserve"> </w:t>
      </w:r>
      <w:r w:rsidRPr="00B44CA3">
        <w:rPr>
          <w:rFonts w:eastAsia="Times New Roman"/>
          <w:lang w:eastAsia="en-GB"/>
        </w:rPr>
        <w:t>remove</w:t>
      </w:r>
      <w:r w:rsidR="00A31B70">
        <w:rPr>
          <w:rFonts w:eastAsia="Times New Roman"/>
          <w:lang w:eastAsia="en-GB"/>
        </w:rPr>
        <w:t xml:space="preserve"> </w:t>
      </w:r>
      <w:r w:rsidRPr="00B44CA3">
        <w:rPr>
          <w:rFonts w:eastAsia="Times New Roman"/>
          <w:lang w:eastAsia="en-GB"/>
        </w:rPr>
        <w:t>soil,</w:t>
      </w:r>
      <w:r w:rsidR="00A31B70">
        <w:rPr>
          <w:rFonts w:eastAsia="Times New Roman"/>
          <w:lang w:eastAsia="en-GB"/>
        </w:rPr>
        <w:t xml:space="preserve"> </w:t>
      </w:r>
      <w:r w:rsidRPr="00B44CA3">
        <w:rPr>
          <w:rFonts w:eastAsia="Times New Roman"/>
          <w:lang w:eastAsia="en-GB"/>
        </w:rPr>
        <w:t>as</w:t>
      </w:r>
      <w:r w:rsidR="00A31B70">
        <w:rPr>
          <w:rFonts w:eastAsia="Times New Roman"/>
          <w:lang w:eastAsia="en-GB"/>
        </w:rPr>
        <w:t xml:space="preserve"> </w:t>
      </w:r>
      <w:r w:rsidRPr="00B44CA3">
        <w:rPr>
          <w:rFonts w:eastAsia="Times New Roman"/>
          <w:lang w:eastAsia="en-GB"/>
        </w:rPr>
        <w:t>for</w:t>
      </w:r>
      <w:r w:rsidR="00A31B70">
        <w:rPr>
          <w:rFonts w:eastAsia="Times New Roman"/>
          <w:lang w:eastAsia="en-GB"/>
        </w:rPr>
        <w:t xml:space="preserve"> </w:t>
      </w:r>
      <w:r w:rsidRPr="00B44CA3">
        <w:rPr>
          <w:rFonts w:eastAsia="Times New Roman"/>
          <w:lang w:eastAsia="en-GB"/>
        </w:rPr>
        <w:t>foundations</w:t>
      </w:r>
      <w:r w:rsidR="00A31B70">
        <w:rPr>
          <w:rFonts w:eastAsia="Times New Roman"/>
          <w:lang w:eastAsia="en-GB"/>
        </w:rPr>
        <w:t xml:space="preserve"> </w:t>
      </w:r>
      <w:r w:rsidRPr="00B44CA3">
        <w:rPr>
          <w:rFonts w:eastAsia="Times New Roman"/>
          <w:lang w:eastAsia="en-GB"/>
        </w:rPr>
        <w:t>for</w:t>
      </w:r>
      <w:r w:rsidR="00A31B70">
        <w:rPr>
          <w:rFonts w:eastAsia="Times New Roman"/>
          <w:lang w:eastAsia="en-GB"/>
        </w:rPr>
        <w:t xml:space="preserve"> </w:t>
      </w:r>
      <w:r w:rsidRPr="00B44CA3">
        <w:rPr>
          <w:rFonts w:eastAsia="Times New Roman"/>
          <w:lang w:eastAsia="en-GB"/>
        </w:rPr>
        <w:t>extensions,</w:t>
      </w:r>
      <w:r w:rsidR="00A31B70">
        <w:rPr>
          <w:rFonts w:eastAsia="Times New Roman"/>
          <w:lang w:eastAsia="en-GB"/>
        </w:rPr>
        <w:t xml:space="preserve"> </w:t>
      </w:r>
      <w:r w:rsidRPr="00B44CA3">
        <w:rPr>
          <w:rFonts w:eastAsia="Times New Roman"/>
          <w:lang w:eastAsia="en-GB"/>
        </w:rPr>
        <w:t>basements,</w:t>
      </w:r>
      <w:r w:rsidR="00A31B70">
        <w:rPr>
          <w:rFonts w:eastAsia="Times New Roman"/>
          <w:lang w:eastAsia="en-GB"/>
        </w:rPr>
        <w:t xml:space="preserve"> </w:t>
      </w:r>
      <w:r w:rsidRPr="00B44CA3">
        <w:rPr>
          <w:rFonts w:eastAsia="Times New Roman"/>
          <w:lang w:eastAsia="en-GB"/>
        </w:rPr>
        <w:t>etc.,</w:t>
      </w:r>
      <w:r w:rsidR="00A31B70">
        <w:rPr>
          <w:rFonts w:eastAsia="Times New Roman"/>
          <w:lang w:eastAsia="en-GB"/>
        </w:rPr>
        <w:t xml:space="preserve"> </w:t>
      </w:r>
      <w:r w:rsidRPr="00B44CA3">
        <w:rPr>
          <w:rFonts w:eastAsia="Times New Roman"/>
          <w:lang w:eastAsia="en-GB"/>
        </w:rPr>
        <w:t>should</w:t>
      </w:r>
      <w:r w:rsidR="00A31B70">
        <w:rPr>
          <w:rFonts w:eastAsia="Times New Roman"/>
          <w:lang w:eastAsia="en-GB"/>
        </w:rPr>
        <w:t xml:space="preserve"> </w:t>
      </w:r>
      <w:r w:rsidRPr="00B44CA3">
        <w:rPr>
          <w:rFonts w:eastAsia="Times New Roman"/>
          <w:lang w:eastAsia="en-GB"/>
        </w:rPr>
        <w:t>mitigate</w:t>
      </w:r>
      <w:r w:rsidR="00A31B70">
        <w:rPr>
          <w:rFonts w:eastAsia="Times New Roman"/>
          <w:lang w:eastAsia="en-GB"/>
        </w:rPr>
        <w:t xml:space="preserve"> </w:t>
      </w:r>
      <w:r w:rsidRPr="00B44CA3">
        <w:rPr>
          <w:rFonts w:eastAsia="Times New Roman"/>
          <w:lang w:eastAsia="en-GB"/>
        </w:rPr>
        <w:t>for</w:t>
      </w:r>
      <w:r w:rsidR="00A31B70">
        <w:rPr>
          <w:rFonts w:eastAsia="Times New Roman"/>
          <w:lang w:eastAsia="en-GB"/>
        </w:rPr>
        <w:t xml:space="preserve"> </w:t>
      </w:r>
      <w:r w:rsidRPr="00B44CA3">
        <w:rPr>
          <w:rFonts w:eastAsia="Times New Roman"/>
          <w:lang w:eastAsia="en-GB"/>
        </w:rPr>
        <w:t>loss</w:t>
      </w:r>
      <w:r w:rsidR="00A31B70">
        <w:rPr>
          <w:rFonts w:eastAsia="Times New Roman"/>
          <w:lang w:eastAsia="en-GB"/>
        </w:rPr>
        <w:t xml:space="preserve"> </w:t>
      </w:r>
      <w:r w:rsidRPr="00B44CA3">
        <w:rPr>
          <w:rFonts w:eastAsia="Times New Roman"/>
          <w:lang w:eastAsia="en-GB"/>
        </w:rPr>
        <w:t>of</w:t>
      </w:r>
      <w:r w:rsidR="00A31B70">
        <w:rPr>
          <w:rFonts w:eastAsia="Times New Roman"/>
          <w:lang w:eastAsia="en-GB"/>
        </w:rPr>
        <w:t xml:space="preserve"> </w:t>
      </w:r>
      <w:r w:rsidRPr="00B44CA3">
        <w:rPr>
          <w:rFonts w:eastAsia="Times New Roman"/>
          <w:lang w:eastAsia="en-GB"/>
        </w:rPr>
        <w:t>water</w:t>
      </w:r>
      <w:r w:rsidR="00A31B70">
        <w:rPr>
          <w:rFonts w:eastAsia="Times New Roman"/>
          <w:lang w:eastAsia="en-GB"/>
        </w:rPr>
        <w:t xml:space="preserve"> </w:t>
      </w:r>
      <w:r w:rsidRPr="00B44CA3">
        <w:rPr>
          <w:rFonts w:eastAsia="Times New Roman"/>
          <w:lang w:eastAsia="en-GB"/>
        </w:rPr>
        <w:t>absorption</w:t>
      </w:r>
      <w:r w:rsidR="00A31B70">
        <w:rPr>
          <w:rFonts w:eastAsia="Times New Roman"/>
          <w:lang w:eastAsia="en-GB"/>
        </w:rPr>
        <w:t xml:space="preserve"> </w:t>
      </w:r>
      <w:r w:rsidRPr="00B44CA3">
        <w:rPr>
          <w:rFonts w:eastAsia="Times New Roman"/>
          <w:lang w:eastAsia="en-GB"/>
        </w:rPr>
        <w:t>by</w:t>
      </w:r>
      <w:r w:rsidR="00A31B70">
        <w:rPr>
          <w:rFonts w:eastAsia="Times New Roman"/>
          <w:lang w:eastAsia="en-GB"/>
        </w:rPr>
        <w:t xml:space="preserve"> </w:t>
      </w:r>
      <w:r w:rsidRPr="00B44CA3">
        <w:rPr>
          <w:rFonts w:eastAsia="Times New Roman"/>
          <w:lang w:eastAsia="en-GB"/>
        </w:rPr>
        <w:t>use</w:t>
      </w:r>
      <w:r w:rsidR="00A31B70">
        <w:rPr>
          <w:rFonts w:eastAsia="Times New Roman"/>
          <w:lang w:eastAsia="en-GB"/>
        </w:rPr>
        <w:t xml:space="preserve"> </w:t>
      </w:r>
      <w:r w:rsidRPr="00B44CA3">
        <w:rPr>
          <w:rFonts w:eastAsia="Times New Roman"/>
          <w:lang w:eastAsia="en-GB"/>
        </w:rPr>
        <w:t>of</w:t>
      </w:r>
      <w:r w:rsidR="00A31B70">
        <w:rPr>
          <w:rFonts w:eastAsia="Times New Roman"/>
          <w:lang w:eastAsia="en-GB"/>
        </w:rPr>
        <w:t xml:space="preserve"> </w:t>
      </w:r>
      <w:r w:rsidRPr="00B44CA3">
        <w:rPr>
          <w:rFonts w:eastAsia="Times New Roman"/>
          <w:lang w:eastAsia="en-GB"/>
        </w:rPr>
        <w:t>attenuation</w:t>
      </w:r>
      <w:r w:rsidR="00A31B70">
        <w:rPr>
          <w:rFonts w:eastAsia="Times New Roman"/>
          <w:lang w:eastAsia="en-GB"/>
        </w:rPr>
        <w:t xml:space="preserve"> </w:t>
      </w:r>
      <w:r w:rsidRPr="00B44CA3">
        <w:rPr>
          <w:rFonts w:eastAsia="Times New Roman"/>
          <w:lang w:eastAsia="en-GB"/>
        </w:rPr>
        <w:t>tanks</w:t>
      </w:r>
      <w:r w:rsidR="00A31B70">
        <w:rPr>
          <w:rFonts w:eastAsia="Times New Roman"/>
          <w:lang w:eastAsia="en-GB"/>
        </w:rPr>
        <w:t xml:space="preserve"> </w:t>
      </w:r>
      <w:r w:rsidRPr="00B44CA3">
        <w:rPr>
          <w:rFonts w:eastAsia="Times New Roman"/>
          <w:lang w:eastAsia="en-GB"/>
        </w:rPr>
        <w:t>and/or</w:t>
      </w:r>
      <w:r w:rsidR="00A31B70">
        <w:rPr>
          <w:rFonts w:eastAsia="Times New Roman"/>
          <w:lang w:eastAsia="en-GB"/>
        </w:rPr>
        <w:t xml:space="preserve"> </w:t>
      </w:r>
      <w:r w:rsidRPr="00B44CA3">
        <w:rPr>
          <w:rFonts w:eastAsia="Times New Roman"/>
          <w:lang w:eastAsia="en-GB"/>
        </w:rPr>
        <w:t>by</w:t>
      </w:r>
      <w:r w:rsidR="00A31B70">
        <w:rPr>
          <w:rFonts w:eastAsia="Times New Roman"/>
          <w:lang w:eastAsia="en-GB"/>
        </w:rPr>
        <w:t xml:space="preserve"> </w:t>
      </w:r>
      <w:r w:rsidRPr="00B44CA3">
        <w:rPr>
          <w:rFonts w:eastAsia="Times New Roman"/>
          <w:lang w:eastAsia="en-GB"/>
        </w:rPr>
        <w:t>removing</w:t>
      </w:r>
      <w:r w:rsidR="00A31B70">
        <w:rPr>
          <w:rFonts w:eastAsia="Times New Roman"/>
          <w:lang w:eastAsia="en-GB"/>
        </w:rPr>
        <w:t xml:space="preserve"> </w:t>
      </w:r>
      <w:r w:rsidRPr="00B44CA3">
        <w:rPr>
          <w:rFonts w:eastAsia="Times New Roman"/>
          <w:lang w:eastAsia="en-GB"/>
        </w:rPr>
        <w:t>hardstanding</w:t>
      </w:r>
      <w:r w:rsidR="00A31B70">
        <w:rPr>
          <w:rFonts w:eastAsia="Times New Roman"/>
          <w:lang w:eastAsia="en-GB"/>
        </w:rPr>
        <w:t xml:space="preserve"> </w:t>
      </w:r>
      <w:r w:rsidRPr="00B44CA3">
        <w:rPr>
          <w:rFonts w:eastAsia="Times New Roman"/>
          <w:lang w:eastAsia="en-GB"/>
        </w:rPr>
        <w:t>elsewhere</w:t>
      </w:r>
      <w:r w:rsidR="00A31B70">
        <w:rPr>
          <w:rFonts w:eastAsia="Times New Roman"/>
          <w:lang w:eastAsia="en-GB"/>
        </w:rPr>
        <w:t xml:space="preserve"> </w:t>
      </w:r>
      <w:r w:rsidRPr="00B44CA3">
        <w:rPr>
          <w:rFonts w:eastAsia="Times New Roman"/>
          <w:lang w:eastAsia="en-GB"/>
        </w:rPr>
        <w:t>on</w:t>
      </w:r>
      <w:r w:rsidR="00A31B70">
        <w:rPr>
          <w:rFonts w:eastAsia="Times New Roman"/>
          <w:lang w:eastAsia="en-GB"/>
        </w:rPr>
        <w:t xml:space="preserve"> </w:t>
      </w:r>
      <w:r w:rsidRPr="00B44CA3">
        <w:rPr>
          <w:rFonts w:eastAsia="Times New Roman"/>
          <w:lang w:eastAsia="en-GB"/>
        </w:rPr>
        <w:t>site.'</w:t>
      </w:r>
    </w:p>
    <w:p w14:paraId="7612C084" w14:textId="77777777" w:rsidR="00B44CA3" w:rsidRPr="00B44CA3" w:rsidRDefault="00B44CA3" w:rsidP="00B44CA3">
      <w:pPr>
        <w:rPr>
          <w:rFonts w:eastAsia="Times New Roman"/>
          <w:lang w:eastAsia="en-GB"/>
        </w:rPr>
      </w:pPr>
    </w:p>
    <w:p w14:paraId="407B5CF3" w14:textId="77777777" w:rsidR="009479FB" w:rsidRDefault="002F09F2" w:rsidP="00B44CA3">
      <w:pPr>
        <w:rPr>
          <w:rFonts w:eastAsia="Times New Roman"/>
          <w:lang w:eastAsia="en-GB"/>
        </w:rPr>
      </w:pPr>
      <w:r>
        <w:rPr>
          <w:rFonts w:eastAsia="Times New Roman"/>
          <w:lang w:eastAsia="en-GB"/>
        </w:rPr>
        <w:t>This</w:t>
      </w:r>
      <w:r w:rsidR="00A31B70">
        <w:rPr>
          <w:rFonts w:eastAsia="Times New Roman"/>
          <w:lang w:eastAsia="en-GB"/>
        </w:rPr>
        <w:t xml:space="preserve"> </w:t>
      </w:r>
      <w:r w:rsidR="00B44CA3" w:rsidRPr="00B44CA3">
        <w:rPr>
          <w:rFonts w:eastAsia="Times New Roman"/>
          <w:lang w:eastAsia="en-GB"/>
        </w:rPr>
        <w:t>means</w:t>
      </w:r>
      <w:r w:rsidR="00A31B70">
        <w:rPr>
          <w:rFonts w:eastAsia="Times New Roman"/>
          <w:lang w:eastAsia="en-GB"/>
        </w:rPr>
        <w:t xml:space="preserve"> </w:t>
      </w:r>
      <w:r w:rsidR="00B44CA3" w:rsidRPr="00B44CA3">
        <w:rPr>
          <w:rFonts w:eastAsia="Times New Roman"/>
          <w:lang w:eastAsia="en-GB"/>
        </w:rPr>
        <w:t>that</w:t>
      </w:r>
      <w:r w:rsidR="00A31B70">
        <w:rPr>
          <w:rFonts w:eastAsia="Times New Roman"/>
          <w:lang w:eastAsia="en-GB"/>
        </w:rPr>
        <w:t xml:space="preserve"> </w:t>
      </w:r>
      <w:r w:rsidR="00B44CA3" w:rsidRPr="00B44CA3">
        <w:rPr>
          <w:rFonts w:eastAsia="Times New Roman"/>
          <w:lang w:eastAsia="en-GB"/>
        </w:rPr>
        <w:t>an</w:t>
      </w:r>
      <w:r w:rsidR="00A31B70">
        <w:rPr>
          <w:rFonts w:eastAsia="Times New Roman"/>
          <w:lang w:eastAsia="en-GB"/>
        </w:rPr>
        <w:t xml:space="preserve"> </w:t>
      </w:r>
      <w:r w:rsidR="00B44CA3" w:rsidRPr="00B44CA3">
        <w:rPr>
          <w:rFonts w:eastAsia="Times New Roman"/>
          <w:lang w:eastAsia="en-GB"/>
        </w:rPr>
        <w:t>existing</w:t>
      </w:r>
      <w:r w:rsidR="00A31B70">
        <w:rPr>
          <w:rFonts w:eastAsia="Times New Roman"/>
          <w:lang w:eastAsia="en-GB"/>
        </w:rPr>
        <w:t xml:space="preserve"> </w:t>
      </w:r>
      <w:r w:rsidR="00B44CA3" w:rsidRPr="00B44CA3">
        <w:rPr>
          <w:rFonts w:eastAsia="Times New Roman"/>
          <w:lang w:eastAsia="en-GB"/>
        </w:rPr>
        <w:t>and</w:t>
      </w:r>
      <w:r w:rsidR="00A31B70">
        <w:rPr>
          <w:rFonts w:eastAsia="Times New Roman"/>
          <w:lang w:eastAsia="en-GB"/>
        </w:rPr>
        <w:t xml:space="preserve"> </w:t>
      </w:r>
      <w:r w:rsidR="00B44CA3" w:rsidRPr="00B44CA3">
        <w:rPr>
          <w:rFonts w:eastAsia="Times New Roman"/>
          <w:lang w:eastAsia="en-GB"/>
        </w:rPr>
        <w:t>proposed</w:t>
      </w:r>
      <w:r w:rsidR="00A31B70">
        <w:rPr>
          <w:rFonts w:eastAsia="Times New Roman"/>
          <w:lang w:eastAsia="en-GB"/>
        </w:rPr>
        <w:t xml:space="preserve"> </w:t>
      </w:r>
      <w:r w:rsidR="00B44CA3" w:rsidRPr="00B44CA3">
        <w:rPr>
          <w:rFonts w:eastAsia="Times New Roman"/>
          <w:lang w:eastAsia="en-GB"/>
        </w:rPr>
        <w:t>landscape</w:t>
      </w:r>
      <w:r w:rsidR="00A31B70">
        <w:rPr>
          <w:rFonts w:eastAsia="Times New Roman"/>
          <w:lang w:eastAsia="en-GB"/>
        </w:rPr>
        <w:t xml:space="preserve"> </w:t>
      </w:r>
      <w:r w:rsidR="00B44CA3" w:rsidRPr="00B44CA3">
        <w:rPr>
          <w:rFonts w:eastAsia="Times New Roman"/>
          <w:lang w:eastAsia="en-GB"/>
        </w:rPr>
        <w:t>plan</w:t>
      </w:r>
      <w:r w:rsidR="00A31B70">
        <w:rPr>
          <w:rFonts w:eastAsia="Times New Roman"/>
          <w:lang w:eastAsia="en-GB"/>
        </w:rPr>
        <w:t xml:space="preserve"> </w:t>
      </w:r>
      <w:r w:rsidR="00B44CA3" w:rsidRPr="00B44CA3">
        <w:rPr>
          <w:rFonts w:eastAsia="Times New Roman"/>
          <w:lang w:eastAsia="en-GB"/>
        </w:rPr>
        <w:t>are</w:t>
      </w:r>
      <w:r w:rsidR="00A31B70">
        <w:rPr>
          <w:rFonts w:eastAsia="Times New Roman"/>
          <w:lang w:eastAsia="en-GB"/>
        </w:rPr>
        <w:t xml:space="preserve"> </w:t>
      </w:r>
      <w:r w:rsidR="00B44CA3" w:rsidRPr="00B44CA3">
        <w:rPr>
          <w:rFonts w:eastAsia="Times New Roman"/>
          <w:lang w:eastAsia="en-GB"/>
        </w:rPr>
        <w:t>recommended</w:t>
      </w:r>
      <w:r w:rsidR="00A31B70">
        <w:rPr>
          <w:rFonts w:eastAsia="Times New Roman"/>
          <w:lang w:eastAsia="en-GB"/>
        </w:rPr>
        <w:t xml:space="preserve"> </w:t>
      </w:r>
      <w:r w:rsidR="00B44CA3" w:rsidRPr="00B44CA3">
        <w:rPr>
          <w:rFonts w:eastAsia="Times New Roman"/>
          <w:lang w:eastAsia="en-GB"/>
        </w:rPr>
        <w:t>(currently</w:t>
      </w:r>
      <w:r w:rsidR="00A31B70">
        <w:rPr>
          <w:rFonts w:eastAsia="Times New Roman"/>
          <w:lang w:eastAsia="en-GB"/>
        </w:rPr>
        <w:t xml:space="preserve"> </w:t>
      </w:r>
      <w:r w:rsidR="00B44CA3" w:rsidRPr="00B44CA3">
        <w:rPr>
          <w:rFonts w:eastAsia="Times New Roman"/>
          <w:lang w:eastAsia="en-GB"/>
        </w:rPr>
        <w:t>missing),</w:t>
      </w:r>
      <w:r w:rsidR="00A31B70">
        <w:rPr>
          <w:rFonts w:eastAsia="Times New Roman"/>
          <w:lang w:eastAsia="en-GB"/>
        </w:rPr>
        <w:t xml:space="preserve"> </w:t>
      </w:r>
      <w:r w:rsidR="00B44CA3" w:rsidRPr="00B44CA3">
        <w:rPr>
          <w:rFonts w:eastAsia="Times New Roman"/>
          <w:lang w:eastAsia="en-GB"/>
        </w:rPr>
        <w:t>indicating</w:t>
      </w:r>
      <w:r w:rsidR="00A31B70">
        <w:rPr>
          <w:rFonts w:eastAsia="Times New Roman"/>
          <w:lang w:eastAsia="en-GB"/>
        </w:rPr>
        <w:t xml:space="preserve"> </w:t>
      </w:r>
      <w:r w:rsidR="00B44CA3" w:rsidRPr="00B44CA3">
        <w:rPr>
          <w:rFonts w:eastAsia="Times New Roman"/>
          <w:lang w:eastAsia="en-GB"/>
        </w:rPr>
        <w:t>how</w:t>
      </w:r>
      <w:r w:rsidR="00A31B70">
        <w:rPr>
          <w:rFonts w:eastAsia="Times New Roman"/>
          <w:lang w:eastAsia="en-GB"/>
        </w:rPr>
        <w:t xml:space="preserve"> </w:t>
      </w:r>
      <w:r w:rsidR="00B44CA3" w:rsidRPr="00B44CA3">
        <w:rPr>
          <w:rFonts w:eastAsia="Times New Roman"/>
          <w:lang w:eastAsia="en-GB"/>
        </w:rPr>
        <w:t>they</w:t>
      </w:r>
      <w:r w:rsidR="00A31B70">
        <w:rPr>
          <w:rFonts w:eastAsia="Times New Roman"/>
          <w:lang w:eastAsia="en-GB"/>
        </w:rPr>
        <w:t xml:space="preserve"> </w:t>
      </w:r>
      <w:r w:rsidR="00B44CA3" w:rsidRPr="00B44CA3">
        <w:rPr>
          <w:rFonts w:eastAsia="Times New Roman"/>
          <w:lang w:eastAsia="en-GB"/>
        </w:rPr>
        <w:t>are</w:t>
      </w:r>
      <w:r w:rsidR="00A31B70">
        <w:rPr>
          <w:rFonts w:eastAsia="Times New Roman"/>
          <w:lang w:eastAsia="en-GB"/>
        </w:rPr>
        <w:t xml:space="preserve"> </w:t>
      </w:r>
      <w:r w:rsidR="00B44CA3" w:rsidRPr="00B44CA3">
        <w:rPr>
          <w:rFonts w:eastAsia="Times New Roman"/>
          <w:lang w:eastAsia="en-GB"/>
        </w:rPr>
        <w:t>going</w:t>
      </w:r>
      <w:r w:rsidR="00A31B70">
        <w:rPr>
          <w:rFonts w:eastAsia="Times New Roman"/>
          <w:lang w:eastAsia="en-GB"/>
        </w:rPr>
        <w:t xml:space="preserve"> </w:t>
      </w:r>
      <w:r w:rsidR="00B44CA3" w:rsidRPr="00B44CA3">
        <w:rPr>
          <w:rFonts w:eastAsia="Times New Roman"/>
          <w:lang w:eastAsia="en-GB"/>
        </w:rPr>
        <w:t>to</w:t>
      </w:r>
      <w:r w:rsidR="00A31B70">
        <w:rPr>
          <w:rFonts w:eastAsia="Times New Roman"/>
          <w:lang w:eastAsia="en-GB"/>
        </w:rPr>
        <w:t xml:space="preserve"> </w:t>
      </w:r>
      <w:r w:rsidR="00B44CA3" w:rsidRPr="00B44CA3">
        <w:rPr>
          <w:rFonts w:eastAsia="Times New Roman"/>
          <w:lang w:eastAsia="en-GB"/>
        </w:rPr>
        <w:t>increase</w:t>
      </w:r>
      <w:r w:rsidR="00A31B70">
        <w:rPr>
          <w:rFonts w:eastAsia="Times New Roman"/>
          <w:lang w:eastAsia="en-GB"/>
        </w:rPr>
        <w:t xml:space="preserve"> </w:t>
      </w:r>
      <w:r w:rsidR="00B44CA3" w:rsidRPr="00B44CA3">
        <w:rPr>
          <w:rFonts w:eastAsia="Times New Roman"/>
          <w:lang w:eastAsia="en-GB"/>
        </w:rPr>
        <w:t>BNG</w:t>
      </w:r>
      <w:r w:rsidR="00A31B70">
        <w:rPr>
          <w:rFonts w:eastAsia="Times New Roman"/>
          <w:lang w:eastAsia="en-GB"/>
        </w:rPr>
        <w:t xml:space="preserve"> </w:t>
      </w:r>
      <w:r w:rsidR="00B44CA3" w:rsidRPr="00B44CA3">
        <w:rPr>
          <w:rFonts w:eastAsia="Times New Roman"/>
          <w:lang w:eastAsia="en-GB"/>
        </w:rPr>
        <w:t>and</w:t>
      </w:r>
      <w:r w:rsidR="00A31B70">
        <w:rPr>
          <w:rFonts w:eastAsia="Times New Roman"/>
          <w:lang w:eastAsia="en-GB"/>
        </w:rPr>
        <w:t xml:space="preserve"> </w:t>
      </w:r>
      <w:r w:rsidR="00B44CA3" w:rsidRPr="00B44CA3">
        <w:rPr>
          <w:rFonts w:eastAsia="Times New Roman"/>
          <w:lang w:eastAsia="en-GB"/>
        </w:rPr>
        <w:t>permeable</w:t>
      </w:r>
      <w:r w:rsidR="00A31B70">
        <w:rPr>
          <w:rFonts w:eastAsia="Times New Roman"/>
          <w:lang w:eastAsia="en-GB"/>
        </w:rPr>
        <w:t xml:space="preserve"> </w:t>
      </w:r>
      <w:r w:rsidR="00B44CA3" w:rsidRPr="00B44CA3">
        <w:rPr>
          <w:rFonts w:eastAsia="Times New Roman"/>
          <w:lang w:eastAsia="en-GB"/>
        </w:rPr>
        <w:t>surfaces,</w:t>
      </w:r>
      <w:r w:rsidR="00A31B70">
        <w:rPr>
          <w:rFonts w:eastAsia="Times New Roman"/>
          <w:lang w:eastAsia="en-GB"/>
        </w:rPr>
        <w:t xml:space="preserve"> </w:t>
      </w:r>
      <w:r w:rsidR="00B44CA3" w:rsidRPr="00B44CA3">
        <w:rPr>
          <w:rFonts w:eastAsia="Times New Roman"/>
          <w:lang w:eastAsia="en-GB"/>
        </w:rPr>
        <w:t>and</w:t>
      </w:r>
      <w:r w:rsidR="00A31B70">
        <w:rPr>
          <w:rFonts w:eastAsia="Times New Roman"/>
          <w:lang w:eastAsia="en-GB"/>
        </w:rPr>
        <w:t xml:space="preserve"> </w:t>
      </w:r>
      <w:r w:rsidR="00B44CA3" w:rsidRPr="00B44CA3">
        <w:rPr>
          <w:rFonts w:eastAsia="Times New Roman"/>
          <w:lang w:eastAsia="en-GB"/>
        </w:rPr>
        <w:t>fit</w:t>
      </w:r>
      <w:r w:rsidR="00A31B70">
        <w:rPr>
          <w:rFonts w:eastAsia="Times New Roman"/>
          <w:lang w:eastAsia="en-GB"/>
        </w:rPr>
        <w:t xml:space="preserve"> </w:t>
      </w:r>
      <w:r w:rsidR="00B44CA3" w:rsidRPr="00B44CA3">
        <w:rPr>
          <w:rFonts w:eastAsia="Times New Roman"/>
          <w:lang w:eastAsia="en-GB"/>
        </w:rPr>
        <w:t>in</w:t>
      </w:r>
      <w:r w:rsidR="00A31B70">
        <w:rPr>
          <w:rFonts w:eastAsia="Times New Roman"/>
          <w:lang w:eastAsia="en-GB"/>
        </w:rPr>
        <w:t xml:space="preserve"> </w:t>
      </w:r>
      <w:r w:rsidR="00B44CA3" w:rsidRPr="00B44CA3">
        <w:rPr>
          <w:rFonts w:eastAsia="Times New Roman"/>
          <w:lang w:eastAsia="en-GB"/>
        </w:rPr>
        <w:t>a</w:t>
      </w:r>
      <w:r w:rsidR="00A31B70">
        <w:rPr>
          <w:rFonts w:eastAsia="Times New Roman"/>
          <w:lang w:eastAsia="en-GB"/>
        </w:rPr>
        <w:t xml:space="preserve"> </w:t>
      </w:r>
      <w:r>
        <w:rPr>
          <w:rFonts w:eastAsia="Times New Roman"/>
          <w:lang w:eastAsia="en-GB"/>
        </w:rPr>
        <w:t>storm</w:t>
      </w:r>
      <w:r w:rsidR="00A31B70">
        <w:rPr>
          <w:rFonts w:eastAsia="Times New Roman"/>
          <w:lang w:eastAsia="en-GB"/>
        </w:rPr>
        <w:t xml:space="preserve"> </w:t>
      </w:r>
      <w:r>
        <w:rPr>
          <w:rFonts w:eastAsia="Times New Roman"/>
          <w:lang w:eastAsia="en-GB"/>
        </w:rPr>
        <w:t>water</w:t>
      </w:r>
      <w:r w:rsidR="00A31B70">
        <w:rPr>
          <w:rFonts w:eastAsia="Times New Roman"/>
          <w:lang w:eastAsia="en-GB"/>
        </w:rPr>
        <w:t xml:space="preserve"> </w:t>
      </w:r>
      <w:r w:rsidR="00B44CA3" w:rsidRPr="00B44CA3">
        <w:rPr>
          <w:rFonts w:eastAsia="Times New Roman"/>
          <w:lang w:eastAsia="en-GB"/>
        </w:rPr>
        <w:t>attenuation</w:t>
      </w:r>
      <w:r w:rsidR="00A31B70">
        <w:rPr>
          <w:rFonts w:eastAsia="Times New Roman"/>
          <w:lang w:eastAsia="en-GB"/>
        </w:rPr>
        <w:t xml:space="preserve"> </w:t>
      </w:r>
      <w:r w:rsidR="00B44CA3" w:rsidRPr="00B44CA3">
        <w:rPr>
          <w:rFonts w:eastAsia="Times New Roman"/>
          <w:lang w:eastAsia="en-GB"/>
        </w:rPr>
        <w:t>tank.</w:t>
      </w:r>
      <w:r w:rsidR="00D0231E">
        <w:rPr>
          <w:rFonts w:eastAsia="Times New Roman"/>
          <w:lang w:eastAsia="en-GB"/>
        </w:rPr>
        <w:t xml:space="preserve">  </w:t>
      </w:r>
    </w:p>
    <w:p w14:paraId="21553D6A" w14:textId="77777777" w:rsidR="009479FB" w:rsidRDefault="009479FB" w:rsidP="00B44CA3">
      <w:pPr>
        <w:rPr>
          <w:rFonts w:eastAsia="Times New Roman"/>
          <w:lang w:eastAsia="en-GB"/>
        </w:rPr>
      </w:pPr>
    </w:p>
    <w:p w14:paraId="4870769F" w14:textId="18003DD1" w:rsidR="00B44CA3" w:rsidRDefault="00D0231E" w:rsidP="00B44CA3">
      <w:pPr>
        <w:rPr>
          <w:rFonts w:eastAsia="Times New Roman"/>
          <w:lang w:eastAsia="en-GB"/>
        </w:rPr>
      </w:pPr>
      <w:r>
        <w:rPr>
          <w:rFonts w:eastAsia="Times New Roman"/>
          <w:lang w:eastAsia="en-GB"/>
        </w:rPr>
        <w:t xml:space="preserve">We would </w:t>
      </w:r>
      <w:r w:rsidR="009479FB">
        <w:rPr>
          <w:rFonts w:eastAsia="Times New Roman"/>
          <w:lang w:eastAsia="en-GB"/>
        </w:rPr>
        <w:t xml:space="preserve">also </w:t>
      </w:r>
      <w:r>
        <w:rPr>
          <w:rFonts w:eastAsia="Times New Roman"/>
          <w:lang w:eastAsia="en-GB"/>
        </w:rPr>
        <w:t>be concerned that the character of the front and rear gardens with their brick walls</w:t>
      </w:r>
      <w:r w:rsidR="00AD352E">
        <w:rPr>
          <w:rFonts w:eastAsia="Times New Roman"/>
          <w:lang w:eastAsia="en-GB"/>
        </w:rPr>
        <w:t>, including the curved rear garden retaining wall are lost to the Conservation Area</w:t>
      </w:r>
      <w:r w:rsidR="00922DB6">
        <w:rPr>
          <w:rFonts w:eastAsia="Times New Roman"/>
          <w:lang w:eastAsia="en-GB"/>
        </w:rPr>
        <w:t xml:space="preserve"> </w:t>
      </w:r>
      <w:r w:rsidR="00CC1785">
        <w:rPr>
          <w:rFonts w:eastAsia="Times New Roman"/>
          <w:lang w:eastAsia="en-GB"/>
        </w:rPr>
        <w:t>if these are not rebuilt as before</w:t>
      </w:r>
      <w:r w:rsidR="003F7322">
        <w:rPr>
          <w:rFonts w:eastAsia="Times New Roman"/>
          <w:lang w:eastAsia="en-GB"/>
        </w:rPr>
        <w:t>:</w:t>
      </w:r>
    </w:p>
    <w:p w14:paraId="53DA181B" w14:textId="77777777" w:rsidR="00761467" w:rsidRDefault="00761467" w:rsidP="00F65607">
      <w:pPr>
        <w:autoSpaceDE w:val="0"/>
        <w:autoSpaceDN w:val="0"/>
        <w:adjustRightInd w:val="0"/>
      </w:pPr>
    </w:p>
    <w:p w14:paraId="6AABBAB6" w14:textId="6CC9FAD7" w:rsidR="00F65607" w:rsidRPr="00F65607" w:rsidRDefault="00C7507C" w:rsidP="00C7507C">
      <w:r>
        <w:rPr>
          <w:rFonts w:eastAsia="Times New Roman"/>
          <w:lang w:eastAsia="en-GB"/>
        </w:rPr>
        <w:t>H</w:t>
      </w:r>
      <w:r w:rsidR="0014079D">
        <w:rPr>
          <w:rFonts w:eastAsia="Times New Roman"/>
          <w:lang w:eastAsia="en-GB"/>
        </w:rPr>
        <w:t xml:space="preserve">ampstead </w:t>
      </w:r>
      <w:r>
        <w:rPr>
          <w:rFonts w:eastAsia="Times New Roman"/>
          <w:lang w:eastAsia="en-GB"/>
        </w:rPr>
        <w:t>C</w:t>
      </w:r>
      <w:r w:rsidR="0014079D">
        <w:rPr>
          <w:rFonts w:eastAsia="Times New Roman"/>
          <w:lang w:eastAsia="en-GB"/>
        </w:rPr>
        <w:t xml:space="preserve">onservation </w:t>
      </w:r>
      <w:r>
        <w:rPr>
          <w:rFonts w:eastAsia="Times New Roman"/>
          <w:lang w:eastAsia="en-GB"/>
        </w:rPr>
        <w:t>A</w:t>
      </w:r>
      <w:r w:rsidR="0014079D">
        <w:rPr>
          <w:rFonts w:eastAsia="Times New Roman"/>
          <w:lang w:eastAsia="en-GB"/>
        </w:rPr>
        <w:t xml:space="preserve">rea </w:t>
      </w:r>
      <w:r>
        <w:rPr>
          <w:rFonts w:eastAsia="Times New Roman"/>
          <w:lang w:eastAsia="en-GB"/>
        </w:rPr>
        <w:t>S</w:t>
      </w:r>
      <w:r w:rsidR="0014079D">
        <w:rPr>
          <w:rFonts w:eastAsia="Times New Roman"/>
          <w:lang w:eastAsia="en-GB"/>
        </w:rPr>
        <w:t>tatement</w:t>
      </w:r>
      <w:r>
        <w:rPr>
          <w:rFonts w:eastAsia="Times New Roman"/>
          <w:lang w:eastAsia="en-GB"/>
        </w:rPr>
        <w:t xml:space="preserve"> </w:t>
      </w:r>
      <w:r w:rsidR="0014079D">
        <w:rPr>
          <w:rFonts w:eastAsia="Times New Roman"/>
          <w:lang w:eastAsia="en-GB"/>
        </w:rPr>
        <w:t>p</w:t>
      </w:r>
      <w:r w:rsidR="00761467">
        <w:t>age 57</w:t>
      </w:r>
      <w:r>
        <w:t>:</w:t>
      </w:r>
      <w:r w:rsidR="00761467">
        <w:t xml:space="preserve"> </w:t>
      </w:r>
      <w:r w:rsidR="00F65607" w:rsidRPr="00F65607">
        <w:t>FRONT BOUNDARIES/OPEN SPACE</w:t>
      </w:r>
    </w:p>
    <w:p w14:paraId="584B940B" w14:textId="2ECC3862" w:rsidR="00F65607" w:rsidRPr="00F65607" w:rsidRDefault="00F65607" w:rsidP="009055F9">
      <w:pPr>
        <w:autoSpaceDE w:val="0"/>
        <w:autoSpaceDN w:val="0"/>
        <w:adjustRightInd w:val="0"/>
        <w:spacing w:before="120"/>
        <w:ind w:left="425"/>
        <w:rPr>
          <w:rFonts w:eastAsia="Times New Roman"/>
          <w:lang w:eastAsia="en-GB"/>
        </w:rPr>
      </w:pPr>
      <w:r w:rsidRPr="00F65607">
        <w:t>Alterations to the front boundaries between the pavement and properties can dramatically affect and harm the</w:t>
      </w:r>
      <w:r>
        <w:t xml:space="preserve"> </w:t>
      </w:r>
      <w:r w:rsidRPr="00F65607">
        <w:t>character of the Conservation Area. Brick walls and piers, railings and hedges are enormously important to the</w:t>
      </w:r>
      <w:r>
        <w:t xml:space="preserve"> </w:t>
      </w:r>
      <w:r w:rsidRPr="00F65607">
        <w:t>streetscape and there is a rich variety of detail and materials in the area. There are a number of styles of front</w:t>
      </w:r>
      <w:r>
        <w:t xml:space="preserve"> </w:t>
      </w:r>
      <w:r w:rsidRPr="00F65607">
        <w:t>boundaries referred to in the text and these distinctive and attractive features should be retained and restored where</w:t>
      </w:r>
      <w:r>
        <w:t xml:space="preserve"> </w:t>
      </w:r>
      <w:r w:rsidRPr="00F65607">
        <w:t>they have been lost. A number of front gardens have been turned into parking areas and what should be a soft</w:t>
      </w:r>
      <w:r>
        <w:t xml:space="preserve"> </w:t>
      </w:r>
      <w:r w:rsidRPr="00F65607">
        <w:t>landscape with a path, possibly tiled, becomes a hard surface. The principle is not acceptable and further loss will be</w:t>
      </w:r>
      <w:r w:rsidR="00761467">
        <w:t xml:space="preserve"> </w:t>
      </w:r>
      <w:r w:rsidRPr="00F65607">
        <w:t>resisted.</w:t>
      </w:r>
    </w:p>
    <w:p w14:paraId="349E5679" w14:textId="77777777" w:rsidR="00B44CA3" w:rsidRDefault="00B44CA3" w:rsidP="00B44CA3"/>
    <w:p w14:paraId="1FC5FA6F" w14:textId="2299FE24" w:rsidR="004720EA" w:rsidRDefault="004720EA" w:rsidP="00B44CA3">
      <w:r>
        <w:t xml:space="preserve">While it seems that there is some precedent </w:t>
      </w:r>
      <w:r w:rsidR="003C4363">
        <w:t xml:space="preserve">for garden removal </w:t>
      </w:r>
      <w:r>
        <w:t>along this side of the road</w:t>
      </w:r>
      <w:r w:rsidR="00FA3972">
        <w:t xml:space="preserve">, now that Climate Change is upon us with </w:t>
      </w:r>
      <w:r w:rsidR="0017508E">
        <w:t xml:space="preserve">both storm </w:t>
      </w:r>
      <w:r w:rsidR="00FA3972">
        <w:t xml:space="preserve">flooding and </w:t>
      </w:r>
      <w:r w:rsidR="0017508E">
        <w:t>periods of very high temperatures,</w:t>
      </w:r>
      <w:r w:rsidR="00867E4F">
        <w:t xml:space="preserve"> as well as a huge loss in Biodiversity and Environment</w:t>
      </w:r>
      <w:r w:rsidR="00313EC8">
        <w:t>al degradation</w:t>
      </w:r>
      <w:r w:rsidR="00867E4F">
        <w:t>,</w:t>
      </w:r>
      <w:r w:rsidR="0017508E">
        <w:t xml:space="preserve"> the </w:t>
      </w:r>
      <w:r w:rsidR="00F2367C">
        <w:t xml:space="preserve">National Planning Policy Framework, Environment Act 2021, </w:t>
      </w:r>
      <w:r w:rsidR="0092115B">
        <w:t xml:space="preserve">the </w:t>
      </w:r>
      <w:r w:rsidR="0017508E">
        <w:t>Camden Local Plan</w:t>
      </w:r>
      <w:r w:rsidR="009B0515">
        <w:t>,</w:t>
      </w:r>
      <w:r w:rsidR="0017508E">
        <w:t xml:space="preserve"> the Hampstead Neighbourhood Plan</w:t>
      </w:r>
      <w:r w:rsidR="009B0515">
        <w:t xml:space="preserve"> </w:t>
      </w:r>
      <w:r w:rsidR="00E55DCE">
        <w:t xml:space="preserve">- </w:t>
      </w:r>
      <w:r w:rsidR="009B0515">
        <w:t xml:space="preserve">and the Heath &amp; </w:t>
      </w:r>
      <w:r w:rsidR="00802106">
        <w:t>Hampstead</w:t>
      </w:r>
      <w:r w:rsidR="009B0515">
        <w:t xml:space="preserve"> Society</w:t>
      </w:r>
      <w:r w:rsidR="0017508E">
        <w:t xml:space="preserve"> </w:t>
      </w:r>
      <w:r w:rsidR="00E55DCE">
        <w:t xml:space="preserve">- </w:t>
      </w:r>
      <w:r w:rsidR="009055F9">
        <w:t xml:space="preserve">now </w:t>
      </w:r>
      <w:r w:rsidR="00993C7C">
        <w:t>support a more environmentally</w:t>
      </w:r>
      <w:r w:rsidR="005657A3">
        <w:t>-</w:t>
      </w:r>
      <w:r w:rsidR="00993C7C">
        <w:t xml:space="preserve">sustainable and </w:t>
      </w:r>
      <w:r w:rsidR="005657A3">
        <w:t>climate-</w:t>
      </w:r>
      <w:r w:rsidR="00993C7C">
        <w:t xml:space="preserve">resilient </w:t>
      </w:r>
      <w:r w:rsidR="00313EC8">
        <w:t>a</w:t>
      </w:r>
      <w:r w:rsidR="00993C7C">
        <w:t>pproach to development.</w:t>
      </w:r>
    </w:p>
    <w:p w14:paraId="51CD1923" w14:textId="77777777" w:rsidR="00802106" w:rsidRDefault="00802106" w:rsidP="00B44CA3"/>
    <w:p w14:paraId="6DC246BF" w14:textId="1FC1E88F" w:rsidR="00802106" w:rsidRDefault="00802106" w:rsidP="00B44CA3">
      <w:r>
        <w:t>We request</w:t>
      </w:r>
      <w:r w:rsidR="00AF4FD4">
        <w:t xml:space="preserve"> that</w:t>
      </w:r>
      <w:r>
        <w:t xml:space="preserve"> Camden require</w:t>
      </w:r>
      <w:r w:rsidR="00AF4FD4">
        <w:t xml:space="preserve"> some further plans to indicate how the </w:t>
      </w:r>
      <w:r w:rsidR="002B7BD5">
        <w:t xml:space="preserve">applicant </w:t>
      </w:r>
      <w:r w:rsidR="00AF4FD4">
        <w:t xml:space="preserve">plans to </w:t>
      </w:r>
      <w:r w:rsidR="003C2404">
        <w:t>consider these factors in this development.</w:t>
      </w:r>
    </w:p>
    <w:p w14:paraId="2BE04B3D" w14:textId="77777777" w:rsidR="00D1498A" w:rsidRDefault="00D1498A" w:rsidP="00B44CA3"/>
    <w:p w14:paraId="329D18AD" w14:textId="77777777" w:rsidR="00D1498A" w:rsidRDefault="00D1498A" w:rsidP="00B44CA3"/>
    <w:p w14:paraId="4042783F" w14:textId="7349D197" w:rsidR="00D1498A" w:rsidRDefault="00D1498A" w:rsidP="00B44CA3">
      <w:r>
        <w:t xml:space="preserve">David Castle, Chair </w:t>
      </w:r>
      <w:r w:rsidR="00E3240D">
        <w:t xml:space="preserve">of Planning Sub-Committee, </w:t>
      </w:r>
      <w:r>
        <w:t>Heath &amp; Hampstead Society</w:t>
      </w:r>
    </w:p>
    <w:sectPr w:rsidR="00D1498A" w:rsidSect="0055276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D73DB"/>
    <w:multiLevelType w:val="hybridMultilevel"/>
    <w:tmpl w:val="02688C42"/>
    <w:lvl w:ilvl="0" w:tplc="802A4A40">
      <w:start w:val="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1818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A3"/>
    <w:rsid w:val="000151DD"/>
    <w:rsid w:val="00034607"/>
    <w:rsid w:val="000832A9"/>
    <w:rsid w:val="0008408B"/>
    <w:rsid w:val="000A64A1"/>
    <w:rsid w:val="000C7A0C"/>
    <w:rsid w:val="00106ABD"/>
    <w:rsid w:val="001253A8"/>
    <w:rsid w:val="0014079D"/>
    <w:rsid w:val="0014678B"/>
    <w:rsid w:val="001734FB"/>
    <w:rsid w:val="0017508E"/>
    <w:rsid w:val="00182D98"/>
    <w:rsid w:val="001852BA"/>
    <w:rsid w:val="001858C9"/>
    <w:rsid w:val="001B01CC"/>
    <w:rsid w:val="00214A3C"/>
    <w:rsid w:val="002276EB"/>
    <w:rsid w:val="00282044"/>
    <w:rsid w:val="0029022F"/>
    <w:rsid w:val="00290424"/>
    <w:rsid w:val="002B211A"/>
    <w:rsid w:val="002B7BD5"/>
    <w:rsid w:val="002F09F2"/>
    <w:rsid w:val="00313EC8"/>
    <w:rsid w:val="0032371C"/>
    <w:rsid w:val="00376AEF"/>
    <w:rsid w:val="003814F6"/>
    <w:rsid w:val="003A7724"/>
    <w:rsid w:val="003C2404"/>
    <w:rsid w:val="003C27F7"/>
    <w:rsid w:val="003C4363"/>
    <w:rsid w:val="003F7322"/>
    <w:rsid w:val="00400EC3"/>
    <w:rsid w:val="00425826"/>
    <w:rsid w:val="004463E5"/>
    <w:rsid w:val="00463E6F"/>
    <w:rsid w:val="004720EA"/>
    <w:rsid w:val="004948B5"/>
    <w:rsid w:val="00496AF9"/>
    <w:rsid w:val="004C5671"/>
    <w:rsid w:val="004D7D81"/>
    <w:rsid w:val="004F046D"/>
    <w:rsid w:val="005156B3"/>
    <w:rsid w:val="00552766"/>
    <w:rsid w:val="00553B50"/>
    <w:rsid w:val="005657A3"/>
    <w:rsid w:val="00582295"/>
    <w:rsid w:val="005A37A2"/>
    <w:rsid w:val="005B65D0"/>
    <w:rsid w:val="005C2C6F"/>
    <w:rsid w:val="0063771F"/>
    <w:rsid w:val="006810B7"/>
    <w:rsid w:val="006900AB"/>
    <w:rsid w:val="00692ECF"/>
    <w:rsid w:val="006B3F02"/>
    <w:rsid w:val="006B46A3"/>
    <w:rsid w:val="006D6738"/>
    <w:rsid w:val="00731537"/>
    <w:rsid w:val="00761467"/>
    <w:rsid w:val="00801949"/>
    <w:rsid w:val="00802106"/>
    <w:rsid w:val="00867E4F"/>
    <w:rsid w:val="008B4072"/>
    <w:rsid w:val="008E2EC7"/>
    <w:rsid w:val="009055F9"/>
    <w:rsid w:val="0092115B"/>
    <w:rsid w:val="00922DB6"/>
    <w:rsid w:val="00924BC1"/>
    <w:rsid w:val="009479FB"/>
    <w:rsid w:val="00984A32"/>
    <w:rsid w:val="00993C7C"/>
    <w:rsid w:val="00997D49"/>
    <w:rsid w:val="009A292B"/>
    <w:rsid w:val="009A3493"/>
    <w:rsid w:val="009B0515"/>
    <w:rsid w:val="009C6689"/>
    <w:rsid w:val="009E15BD"/>
    <w:rsid w:val="009E308A"/>
    <w:rsid w:val="00A1488F"/>
    <w:rsid w:val="00A31B70"/>
    <w:rsid w:val="00A4050B"/>
    <w:rsid w:val="00A62F92"/>
    <w:rsid w:val="00AA26E6"/>
    <w:rsid w:val="00AB16FD"/>
    <w:rsid w:val="00AD0D54"/>
    <w:rsid w:val="00AD352E"/>
    <w:rsid w:val="00AF4FD4"/>
    <w:rsid w:val="00B31376"/>
    <w:rsid w:val="00B3181E"/>
    <w:rsid w:val="00B44CA3"/>
    <w:rsid w:val="00BB481A"/>
    <w:rsid w:val="00BC61FE"/>
    <w:rsid w:val="00BE7666"/>
    <w:rsid w:val="00C37B88"/>
    <w:rsid w:val="00C46EF5"/>
    <w:rsid w:val="00C7507C"/>
    <w:rsid w:val="00C77648"/>
    <w:rsid w:val="00C91DCD"/>
    <w:rsid w:val="00CA14D4"/>
    <w:rsid w:val="00CA7D23"/>
    <w:rsid w:val="00CC1785"/>
    <w:rsid w:val="00CC7AAC"/>
    <w:rsid w:val="00CD386C"/>
    <w:rsid w:val="00CD7A87"/>
    <w:rsid w:val="00CF0222"/>
    <w:rsid w:val="00CF659B"/>
    <w:rsid w:val="00D0231E"/>
    <w:rsid w:val="00D1498A"/>
    <w:rsid w:val="00D40CA0"/>
    <w:rsid w:val="00D965C0"/>
    <w:rsid w:val="00DA2296"/>
    <w:rsid w:val="00DA5475"/>
    <w:rsid w:val="00DB13FA"/>
    <w:rsid w:val="00DB68A5"/>
    <w:rsid w:val="00DC68E7"/>
    <w:rsid w:val="00DD068D"/>
    <w:rsid w:val="00DF3F68"/>
    <w:rsid w:val="00E17E41"/>
    <w:rsid w:val="00E3240D"/>
    <w:rsid w:val="00E45CD9"/>
    <w:rsid w:val="00E55DCE"/>
    <w:rsid w:val="00E91FAD"/>
    <w:rsid w:val="00E932AD"/>
    <w:rsid w:val="00EA6F7B"/>
    <w:rsid w:val="00EB0A46"/>
    <w:rsid w:val="00F01AC7"/>
    <w:rsid w:val="00F10E05"/>
    <w:rsid w:val="00F123F3"/>
    <w:rsid w:val="00F2367C"/>
    <w:rsid w:val="00F44E33"/>
    <w:rsid w:val="00F65607"/>
    <w:rsid w:val="00F704BB"/>
    <w:rsid w:val="00FA3972"/>
    <w:rsid w:val="00FF5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7FF92"/>
  <w15:chartTrackingRefBased/>
  <w15:docId w15:val="{9F04ADC6-9CF1-4A1A-8276-A3A77CB8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44C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4C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4CA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4CA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44CA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44CA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44CA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44CA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44CA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4C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4C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4CA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4CA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44CA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44CA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44CA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44CA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44CA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44C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C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CA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CA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44C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4CA3"/>
    <w:rPr>
      <w:i/>
      <w:iCs/>
      <w:color w:val="404040" w:themeColor="text1" w:themeTint="BF"/>
    </w:rPr>
  </w:style>
  <w:style w:type="paragraph" w:styleId="ListParagraph">
    <w:name w:val="List Paragraph"/>
    <w:basedOn w:val="Normal"/>
    <w:uiPriority w:val="34"/>
    <w:qFormat/>
    <w:rsid w:val="00B44CA3"/>
    <w:pPr>
      <w:ind w:left="720"/>
      <w:contextualSpacing/>
    </w:pPr>
  </w:style>
  <w:style w:type="character" w:styleId="IntenseEmphasis">
    <w:name w:val="Intense Emphasis"/>
    <w:basedOn w:val="DefaultParagraphFont"/>
    <w:uiPriority w:val="21"/>
    <w:qFormat/>
    <w:rsid w:val="00B44CA3"/>
    <w:rPr>
      <w:i/>
      <w:iCs/>
      <w:color w:val="0F4761" w:themeColor="accent1" w:themeShade="BF"/>
    </w:rPr>
  </w:style>
  <w:style w:type="paragraph" w:styleId="IntenseQuote">
    <w:name w:val="Intense Quote"/>
    <w:basedOn w:val="Normal"/>
    <w:next w:val="Normal"/>
    <w:link w:val="IntenseQuoteChar"/>
    <w:uiPriority w:val="30"/>
    <w:qFormat/>
    <w:rsid w:val="00B44C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4CA3"/>
    <w:rPr>
      <w:i/>
      <w:iCs/>
      <w:color w:val="0F4761" w:themeColor="accent1" w:themeShade="BF"/>
    </w:rPr>
  </w:style>
  <w:style w:type="character" w:styleId="IntenseReference">
    <w:name w:val="Intense Reference"/>
    <w:basedOn w:val="DefaultParagraphFont"/>
    <w:uiPriority w:val="32"/>
    <w:qFormat/>
    <w:rsid w:val="00B44CA3"/>
    <w:rPr>
      <w:b/>
      <w:bCs/>
      <w:smallCaps/>
      <w:color w:val="0F4761" w:themeColor="accent1" w:themeShade="BF"/>
      <w:spacing w:val="5"/>
    </w:rPr>
  </w:style>
  <w:style w:type="character" w:styleId="Hyperlink">
    <w:name w:val="Hyperlink"/>
    <w:basedOn w:val="DefaultParagraphFont"/>
    <w:uiPriority w:val="99"/>
    <w:unhideWhenUsed/>
    <w:rsid w:val="00AA26E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827726">
      <w:bodyDiv w:val="1"/>
      <w:marLeft w:val="0"/>
      <w:marRight w:val="0"/>
      <w:marTop w:val="0"/>
      <w:marBottom w:val="0"/>
      <w:divBdr>
        <w:top w:val="none" w:sz="0" w:space="0" w:color="auto"/>
        <w:left w:val="none" w:sz="0" w:space="0" w:color="auto"/>
        <w:bottom w:val="none" w:sz="0" w:space="0" w:color="auto"/>
        <w:right w:val="none" w:sz="0" w:space="0" w:color="auto"/>
      </w:divBdr>
      <w:divsChild>
        <w:div w:id="1557545218">
          <w:marLeft w:val="0"/>
          <w:marRight w:val="0"/>
          <w:marTop w:val="0"/>
          <w:marBottom w:val="0"/>
          <w:divBdr>
            <w:top w:val="none" w:sz="0" w:space="0" w:color="auto"/>
            <w:left w:val="none" w:sz="0" w:space="0" w:color="auto"/>
            <w:bottom w:val="none" w:sz="0" w:space="0" w:color="auto"/>
            <w:right w:val="none" w:sz="0" w:space="0" w:color="auto"/>
          </w:divBdr>
        </w:div>
        <w:div w:id="98256127">
          <w:marLeft w:val="0"/>
          <w:marRight w:val="0"/>
          <w:marTop w:val="0"/>
          <w:marBottom w:val="0"/>
          <w:divBdr>
            <w:top w:val="none" w:sz="0" w:space="0" w:color="auto"/>
            <w:left w:val="none" w:sz="0" w:space="0" w:color="auto"/>
            <w:bottom w:val="none" w:sz="0" w:space="0" w:color="auto"/>
            <w:right w:val="none" w:sz="0" w:space="0" w:color="auto"/>
          </w:divBdr>
        </w:div>
        <w:div w:id="276107555">
          <w:marLeft w:val="0"/>
          <w:marRight w:val="0"/>
          <w:marTop w:val="0"/>
          <w:marBottom w:val="0"/>
          <w:divBdr>
            <w:top w:val="none" w:sz="0" w:space="0" w:color="auto"/>
            <w:left w:val="none" w:sz="0" w:space="0" w:color="auto"/>
            <w:bottom w:val="none" w:sz="0" w:space="0" w:color="auto"/>
            <w:right w:val="none" w:sz="0" w:space="0" w:color="auto"/>
          </w:divBdr>
        </w:div>
        <w:div w:id="9182418">
          <w:marLeft w:val="0"/>
          <w:marRight w:val="0"/>
          <w:marTop w:val="0"/>
          <w:marBottom w:val="0"/>
          <w:divBdr>
            <w:top w:val="none" w:sz="0" w:space="0" w:color="auto"/>
            <w:left w:val="none" w:sz="0" w:space="0" w:color="auto"/>
            <w:bottom w:val="none" w:sz="0" w:space="0" w:color="auto"/>
            <w:right w:val="none" w:sz="0" w:space="0" w:color="auto"/>
          </w:divBdr>
        </w:div>
        <w:div w:id="1037857135">
          <w:marLeft w:val="0"/>
          <w:marRight w:val="0"/>
          <w:marTop w:val="0"/>
          <w:marBottom w:val="0"/>
          <w:divBdr>
            <w:top w:val="none" w:sz="0" w:space="0" w:color="auto"/>
            <w:left w:val="none" w:sz="0" w:space="0" w:color="auto"/>
            <w:bottom w:val="none" w:sz="0" w:space="0" w:color="auto"/>
            <w:right w:val="none" w:sz="0" w:space="0" w:color="auto"/>
          </w:divBdr>
        </w:div>
        <w:div w:id="1266957062">
          <w:marLeft w:val="0"/>
          <w:marRight w:val="0"/>
          <w:marTop w:val="0"/>
          <w:marBottom w:val="0"/>
          <w:divBdr>
            <w:top w:val="none" w:sz="0" w:space="0" w:color="auto"/>
            <w:left w:val="none" w:sz="0" w:space="0" w:color="auto"/>
            <w:bottom w:val="none" w:sz="0" w:space="0" w:color="auto"/>
            <w:right w:val="none" w:sz="0" w:space="0" w:color="auto"/>
          </w:divBdr>
        </w:div>
        <w:div w:id="2121954562">
          <w:marLeft w:val="0"/>
          <w:marRight w:val="0"/>
          <w:marTop w:val="0"/>
          <w:marBottom w:val="0"/>
          <w:divBdr>
            <w:top w:val="none" w:sz="0" w:space="0" w:color="auto"/>
            <w:left w:val="none" w:sz="0" w:space="0" w:color="auto"/>
            <w:bottom w:val="none" w:sz="0" w:space="0" w:color="auto"/>
            <w:right w:val="none" w:sz="0" w:space="0" w:color="auto"/>
          </w:divBdr>
        </w:div>
        <w:div w:id="980035336">
          <w:marLeft w:val="0"/>
          <w:marRight w:val="0"/>
          <w:marTop w:val="0"/>
          <w:marBottom w:val="0"/>
          <w:divBdr>
            <w:top w:val="none" w:sz="0" w:space="0" w:color="auto"/>
            <w:left w:val="none" w:sz="0" w:space="0" w:color="auto"/>
            <w:bottom w:val="none" w:sz="0" w:space="0" w:color="auto"/>
            <w:right w:val="none" w:sz="0" w:space="0" w:color="auto"/>
          </w:divBdr>
          <w:divsChild>
            <w:div w:id="1841432428">
              <w:marLeft w:val="600"/>
              <w:marRight w:val="0"/>
              <w:marTop w:val="0"/>
              <w:marBottom w:val="0"/>
              <w:divBdr>
                <w:top w:val="none" w:sz="0" w:space="0" w:color="auto"/>
                <w:left w:val="none" w:sz="0" w:space="0" w:color="auto"/>
                <w:bottom w:val="none" w:sz="0" w:space="0" w:color="auto"/>
                <w:right w:val="none" w:sz="0" w:space="0" w:color="auto"/>
              </w:divBdr>
            </w:div>
          </w:divsChild>
        </w:div>
        <w:div w:id="1983340910">
          <w:marLeft w:val="0"/>
          <w:marRight w:val="0"/>
          <w:marTop w:val="0"/>
          <w:marBottom w:val="0"/>
          <w:divBdr>
            <w:top w:val="none" w:sz="0" w:space="0" w:color="auto"/>
            <w:left w:val="none" w:sz="0" w:space="0" w:color="auto"/>
            <w:bottom w:val="none" w:sz="0" w:space="0" w:color="auto"/>
            <w:right w:val="none" w:sz="0" w:space="0" w:color="auto"/>
          </w:divBdr>
        </w:div>
        <w:div w:id="1609122610">
          <w:marLeft w:val="0"/>
          <w:marRight w:val="0"/>
          <w:marTop w:val="0"/>
          <w:marBottom w:val="0"/>
          <w:divBdr>
            <w:top w:val="none" w:sz="0" w:space="0" w:color="auto"/>
            <w:left w:val="none" w:sz="0" w:space="0" w:color="auto"/>
            <w:bottom w:val="none" w:sz="0" w:space="0" w:color="auto"/>
            <w:right w:val="none" w:sz="0" w:space="0" w:color="auto"/>
          </w:divBdr>
          <w:divsChild>
            <w:div w:id="1637225159">
              <w:marLeft w:val="600"/>
              <w:marRight w:val="0"/>
              <w:marTop w:val="0"/>
              <w:marBottom w:val="0"/>
              <w:divBdr>
                <w:top w:val="none" w:sz="0" w:space="0" w:color="auto"/>
                <w:left w:val="none" w:sz="0" w:space="0" w:color="auto"/>
                <w:bottom w:val="none" w:sz="0" w:space="0" w:color="auto"/>
                <w:right w:val="none" w:sz="0" w:space="0" w:color="auto"/>
              </w:divBdr>
            </w:div>
          </w:divsChild>
        </w:div>
        <w:div w:id="42020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lanningrecords.camden.gov.uk/NECSWS/PlanningExplorer/Generic/StdDetails.aspx?PT=Planning%20Applications%20On-Line&amp;TYPE=PL/PlanningPK.xml&amp;PARAM0=485238&amp;XSLT=/NECSWS/PlanningExplorer/SiteFiles/Skins/camden/xslt/PL/PLDetails.xslt&amp;FT=Planning%20Application%20Details&amp;PUBLIC=Y&amp;XMLSIDE=&amp;DAURI=PLANNING"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970</Words>
  <Characters>5530</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Harding</dc:creator>
  <cp:keywords/>
  <dc:description/>
  <cp:lastModifiedBy>Brendan Versluys</cp:lastModifiedBy>
  <cp:revision>2</cp:revision>
  <dcterms:created xsi:type="dcterms:W3CDTF">2024-06-06T15:29:00Z</dcterms:created>
  <dcterms:modified xsi:type="dcterms:W3CDTF">2024-06-06T15:29:00Z</dcterms:modified>
</cp:coreProperties>
</file>