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2ED7" w14:textId="77F0528D" w:rsidR="00D42693" w:rsidRPr="00E31653" w:rsidRDefault="00BC0902" w:rsidP="001A357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0142D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Guidance for </w:t>
      </w:r>
      <w:r w:rsidR="001A357C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Social </w:t>
      </w:r>
      <w:r w:rsidR="000E0811" w:rsidRPr="00E31653">
        <w:rPr>
          <w:rFonts w:ascii="Arial" w:hAnsi="Arial" w:cs="Arial"/>
          <w:b/>
          <w:color w:val="000000" w:themeColor="text1"/>
          <w:sz w:val="28"/>
          <w:szCs w:val="28"/>
        </w:rPr>
        <w:t>W</w:t>
      </w:r>
      <w:r w:rsidR="001A357C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ork </w:t>
      </w:r>
      <w:r w:rsidR="004750BD" w:rsidRPr="00E31653">
        <w:rPr>
          <w:rFonts w:ascii="Arial" w:hAnsi="Arial" w:cs="Arial"/>
          <w:b/>
          <w:color w:val="000000" w:themeColor="text1"/>
          <w:sz w:val="28"/>
          <w:szCs w:val="28"/>
        </w:rPr>
        <w:t>Apprentice</w:t>
      </w:r>
      <w:r w:rsidR="0010142D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 and </w:t>
      </w:r>
      <w:r w:rsidR="00B46891" w:rsidRPr="00E31653">
        <w:rPr>
          <w:rFonts w:ascii="Arial" w:hAnsi="Arial" w:cs="Arial"/>
          <w:b/>
          <w:color w:val="000000" w:themeColor="text1"/>
          <w:sz w:val="28"/>
          <w:szCs w:val="28"/>
        </w:rPr>
        <w:t>Occupational Therapy (</w:t>
      </w:r>
      <w:r w:rsidR="0010142D" w:rsidRPr="00E31653">
        <w:rPr>
          <w:rFonts w:ascii="Arial" w:hAnsi="Arial" w:cs="Arial"/>
          <w:b/>
          <w:color w:val="000000" w:themeColor="text1"/>
          <w:sz w:val="28"/>
          <w:szCs w:val="28"/>
        </w:rPr>
        <w:t>OT</w:t>
      </w:r>
      <w:r w:rsidR="00B46891" w:rsidRPr="00E31653">
        <w:rPr>
          <w:rFonts w:ascii="Arial" w:hAnsi="Arial" w:cs="Arial"/>
          <w:b/>
          <w:color w:val="000000" w:themeColor="text1"/>
          <w:sz w:val="28"/>
          <w:szCs w:val="28"/>
        </w:rPr>
        <w:t>)</w:t>
      </w:r>
      <w:r w:rsidR="0010142D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 Apprentice </w:t>
      </w:r>
      <w:r w:rsidR="00336D4D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0CAA7D8F" w14:textId="69607BB7" w:rsidR="0010142D" w:rsidRDefault="0010142D" w:rsidP="001A357C">
      <w:pPr>
        <w:jc w:val="center"/>
        <w:rPr>
          <w:rFonts w:ascii="Arial" w:hAnsi="Arial" w:cs="Arial"/>
          <w:b/>
          <w:color w:val="000000" w:themeColor="text1"/>
        </w:rPr>
      </w:pPr>
      <w:r w:rsidRPr="00E31653">
        <w:rPr>
          <w:rFonts w:ascii="Arial" w:hAnsi="Arial" w:cs="Arial"/>
          <w:b/>
          <w:color w:val="000000" w:themeColor="text1"/>
          <w:sz w:val="28"/>
          <w:szCs w:val="28"/>
        </w:rPr>
        <w:t>Frequently Asked Questions</w:t>
      </w:r>
      <w:r w:rsidR="00BF1D8B" w:rsidRPr="00E3165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65C0816D" w14:textId="77777777" w:rsidR="00E31653" w:rsidRPr="00AC46CC" w:rsidRDefault="00E31653" w:rsidP="001A357C">
      <w:pPr>
        <w:jc w:val="center"/>
        <w:rPr>
          <w:rFonts w:ascii="Arial" w:hAnsi="Arial" w:cs="Arial"/>
          <w:b/>
          <w:color w:val="000000" w:themeColor="text1"/>
        </w:rPr>
      </w:pPr>
    </w:p>
    <w:p w14:paraId="039F8C61" w14:textId="44F855AB" w:rsidR="0010142D" w:rsidRPr="001B502B" w:rsidRDefault="0010142D" w:rsidP="001B502B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 w:themeColor="text1"/>
        </w:rPr>
      </w:pPr>
      <w:r w:rsidRPr="001B502B">
        <w:rPr>
          <w:rFonts w:ascii="Arial" w:hAnsi="Arial" w:cs="Arial"/>
          <w:b/>
          <w:color w:val="000000" w:themeColor="text1"/>
        </w:rPr>
        <w:t>What is the apprentice programme about?</w:t>
      </w:r>
    </w:p>
    <w:p w14:paraId="1AD905E9" w14:textId="75C6D1B7" w:rsidR="0010142D" w:rsidRPr="00AC46CC" w:rsidRDefault="0010142D" w:rsidP="0010142D">
      <w:pPr>
        <w:spacing w:line="240" w:lineRule="auto"/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Apprenticeships allow employees to develop and gain a qualification while continu</w:t>
      </w:r>
      <w:r w:rsidR="009F3C22" w:rsidRPr="00AC46CC">
        <w:rPr>
          <w:rFonts w:ascii="Arial" w:hAnsi="Arial" w:cs="Arial"/>
          <w:color w:val="000000" w:themeColor="text1"/>
        </w:rPr>
        <w:t>ing</w:t>
      </w:r>
      <w:r w:rsidRPr="00AC46CC">
        <w:rPr>
          <w:rFonts w:ascii="Arial" w:hAnsi="Arial" w:cs="Arial"/>
          <w:color w:val="000000" w:themeColor="text1"/>
        </w:rPr>
        <w:t xml:space="preserve"> to work. It is an employer-led scheme</w:t>
      </w:r>
      <w:r w:rsidR="009F268A" w:rsidRPr="00AC46CC">
        <w:rPr>
          <w:rFonts w:ascii="Arial" w:hAnsi="Arial" w:cs="Arial"/>
          <w:color w:val="000000" w:themeColor="text1"/>
        </w:rPr>
        <w:t xml:space="preserve">: the </w:t>
      </w:r>
      <w:r w:rsidRPr="00AC46CC">
        <w:rPr>
          <w:rFonts w:ascii="Arial" w:hAnsi="Arial" w:cs="Arial"/>
          <w:color w:val="000000" w:themeColor="text1"/>
        </w:rPr>
        <w:t>apprentice learn</w:t>
      </w:r>
      <w:r w:rsidR="009F268A" w:rsidRPr="00AC46CC">
        <w:rPr>
          <w:rFonts w:ascii="Arial" w:hAnsi="Arial" w:cs="Arial"/>
          <w:color w:val="000000" w:themeColor="text1"/>
        </w:rPr>
        <w:t xml:space="preserve">s </w:t>
      </w:r>
      <w:r w:rsidRPr="00AC46CC">
        <w:rPr>
          <w:rFonts w:ascii="Arial" w:hAnsi="Arial" w:cs="Arial"/>
          <w:color w:val="000000" w:themeColor="text1"/>
        </w:rPr>
        <w:t xml:space="preserve">‘on the job’ with 20% </w:t>
      </w:r>
      <w:r w:rsidR="009F268A" w:rsidRPr="00AC46CC">
        <w:rPr>
          <w:rFonts w:ascii="Arial" w:hAnsi="Arial" w:cs="Arial"/>
          <w:color w:val="000000" w:themeColor="text1"/>
        </w:rPr>
        <w:t xml:space="preserve">of their time </w:t>
      </w:r>
      <w:r w:rsidRPr="00AC46CC">
        <w:rPr>
          <w:rFonts w:ascii="Arial" w:hAnsi="Arial" w:cs="Arial"/>
          <w:color w:val="000000" w:themeColor="text1"/>
        </w:rPr>
        <w:t xml:space="preserve">(1 day a week) allocated to ‘off the job’ learning. </w:t>
      </w:r>
    </w:p>
    <w:p w14:paraId="7913A246" w14:textId="0461D7DB" w:rsidR="00FD33D2" w:rsidRDefault="009F268A" w:rsidP="00E31653">
      <w:pPr>
        <w:spacing w:line="240" w:lineRule="auto"/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As a</w:t>
      </w:r>
      <w:r w:rsidR="00307B54">
        <w:rPr>
          <w:rFonts w:ascii="Arial" w:hAnsi="Arial" w:cs="Arial"/>
          <w:color w:val="000000" w:themeColor="text1"/>
        </w:rPr>
        <w:t>n</w:t>
      </w:r>
      <w:r w:rsidRPr="00AC46CC">
        <w:rPr>
          <w:rFonts w:ascii="Arial" w:hAnsi="Arial" w:cs="Arial"/>
          <w:color w:val="000000" w:themeColor="text1"/>
        </w:rPr>
        <w:t xml:space="preserve"> </w:t>
      </w:r>
      <w:r w:rsidR="00307B54" w:rsidRPr="00AC46CC">
        <w:rPr>
          <w:rFonts w:ascii="Arial" w:hAnsi="Arial" w:cs="Arial"/>
          <w:color w:val="000000" w:themeColor="text1"/>
        </w:rPr>
        <w:t xml:space="preserve">OT </w:t>
      </w:r>
      <w:r w:rsidR="00307B54">
        <w:rPr>
          <w:rFonts w:ascii="Arial" w:hAnsi="Arial" w:cs="Arial"/>
          <w:color w:val="000000" w:themeColor="text1"/>
        </w:rPr>
        <w:t xml:space="preserve">or </w:t>
      </w:r>
      <w:r w:rsidRPr="00AC46CC">
        <w:rPr>
          <w:rFonts w:ascii="Arial" w:hAnsi="Arial" w:cs="Arial"/>
          <w:color w:val="000000" w:themeColor="text1"/>
        </w:rPr>
        <w:t>s</w:t>
      </w:r>
      <w:r w:rsidR="0010142D" w:rsidRPr="00AC46CC">
        <w:rPr>
          <w:rFonts w:ascii="Arial" w:hAnsi="Arial" w:cs="Arial"/>
          <w:color w:val="000000" w:themeColor="text1"/>
        </w:rPr>
        <w:t xml:space="preserve">ocial work apprentice </w:t>
      </w:r>
      <w:r w:rsidRPr="00AC46CC">
        <w:rPr>
          <w:rFonts w:ascii="Arial" w:hAnsi="Arial" w:cs="Arial"/>
          <w:color w:val="000000" w:themeColor="text1"/>
        </w:rPr>
        <w:t xml:space="preserve">in Camden, you would </w:t>
      </w:r>
      <w:r w:rsidR="0010142D" w:rsidRPr="00AC46CC">
        <w:rPr>
          <w:rFonts w:ascii="Arial" w:hAnsi="Arial" w:cs="Arial"/>
          <w:color w:val="000000" w:themeColor="text1"/>
        </w:rPr>
        <w:t xml:space="preserve">work in that role, while </w:t>
      </w:r>
      <w:r w:rsidRPr="00AC46CC">
        <w:rPr>
          <w:rFonts w:ascii="Arial" w:hAnsi="Arial" w:cs="Arial"/>
          <w:color w:val="000000" w:themeColor="text1"/>
        </w:rPr>
        <w:t xml:space="preserve">also undertaking the </w:t>
      </w:r>
      <w:r w:rsidR="009F3C22" w:rsidRPr="00AC46CC">
        <w:rPr>
          <w:rFonts w:ascii="Arial" w:hAnsi="Arial" w:cs="Arial"/>
          <w:color w:val="000000" w:themeColor="text1"/>
        </w:rPr>
        <w:t>qu</w:t>
      </w:r>
      <w:r w:rsidR="0010142D" w:rsidRPr="00AC46CC">
        <w:rPr>
          <w:rFonts w:ascii="Arial" w:hAnsi="Arial" w:cs="Arial"/>
          <w:color w:val="000000" w:themeColor="text1"/>
        </w:rPr>
        <w:t xml:space="preserve">alification, which will lead to </w:t>
      </w:r>
      <w:r w:rsidR="00315070" w:rsidRPr="00AC46CC">
        <w:rPr>
          <w:rFonts w:ascii="Arial" w:hAnsi="Arial" w:cs="Arial"/>
          <w:color w:val="000000" w:themeColor="text1"/>
        </w:rPr>
        <w:t xml:space="preserve">a degree </w:t>
      </w:r>
      <w:r w:rsidRPr="00AC46CC">
        <w:rPr>
          <w:rFonts w:ascii="Arial" w:hAnsi="Arial" w:cs="Arial"/>
          <w:color w:val="000000" w:themeColor="text1"/>
        </w:rPr>
        <w:t>awa</w:t>
      </w:r>
      <w:r w:rsidR="00315070" w:rsidRPr="00AC46CC">
        <w:rPr>
          <w:rFonts w:ascii="Arial" w:hAnsi="Arial" w:cs="Arial"/>
          <w:color w:val="000000" w:themeColor="text1"/>
        </w:rPr>
        <w:t xml:space="preserve">rd and a </w:t>
      </w:r>
      <w:r w:rsidR="0010142D" w:rsidRPr="00AC46CC">
        <w:rPr>
          <w:rFonts w:ascii="Arial" w:hAnsi="Arial" w:cs="Arial"/>
          <w:color w:val="000000" w:themeColor="text1"/>
        </w:rPr>
        <w:t xml:space="preserve">professional qualification </w:t>
      </w:r>
      <w:r w:rsidR="00315070" w:rsidRPr="00AC46CC">
        <w:rPr>
          <w:rFonts w:ascii="Arial" w:hAnsi="Arial" w:cs="Arial"/>
          <w:color w:val="000000" w:themeColor="text1"/>
        </w:rPr>
        <w:t xml:space="preserve">as a </w:t>
      </w:r>
      <w:r w:rsidR="0010142D" w:rsidRPr="00AC46CC">
        <w:rPr>
          <w:rFonts w:ascii="Arial" w:hAnsi="Arial" w:cs="Arial"/>
          <w:color w:val="000000" w:themeColor="text1"/>
        </w:rPr>
        <w:t xml:space="preserve">social worker or OT. </w:t>
      </w:r>
      <w:r w:rsidRPr="00AC46CC">
        <w:rPr>
          <w:rFonts w:ascii="Arial" w:hAnsi="Arial" w:cs="Arial"/>
          <w:color w:val="000000" w:themeColor="text1"/>
        </w:rPr>
        <w:t>Apprentices w</w:t>
      </w:r>
      <w:r w:rsidR="0010142D" w:rsidRPr="00AC46CC">
        <w:rPr>
          <w:rFonts w:ascii="Arial" w:hAnsi="Arial" w:cs="Arial"/>
          <w:color w:val="000000" w:themeColor="text1"/>
        </w:rPr>
        <w:t>ill complete academic work and attend university sessions</w:t>
      </w:r>
      <w:r w:rsidR="002E6741">
        <w:rPr>
          <w:rFonts w:ascii="Arial" w:hAnsi="Arial" w:cs="Arial"/>
          <w:color w:val="000000" w:themeColor="text1"/>
        </w:rPr>
        <w:t>,</w:t>
      </w:r>
      <w:r w:rsidR="0010142D" w:rsidRPr="00AC46CC">
        <w:rPr>
          <w:rFonts w:ascii="Arial" w:hAnsi="Arial" w:cs="Arial"/>
          <w:color w:val="000000" w:themeColor="text1"/>
        </w:rPr>
        <w:t xml:space="preserve"> but the main learning is through employment. </w:t>
      </w:r>
    </w:p>
    <w:p w14:paraId="16073D01" w14:textId="710F754B" w:rsidR="0010142D" w:rsidRPr="00E31653" w:rsidRDefault="00E31653" w:rsidP="00E31653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2. </w:t>
      </w:r>
      <w:r w:rsidR="0010142D" w:rsidRPr="00AC46CC">
        <w:rPr>
          <w:rFonts w:ascii="Arial" w:hAnsi="Arial" w:cs="Arial"/>
          <w:b/>
          <w:color w:val="000000" w:themeColor="text1"/>
        </w:rPr>
        <w:t>How many places i</w:t>
      </w:r>
      <w:r w:rsidR="00641778" w:rsidRPr="00AC46CC">
        <w:rPr>
          <w:rFonts w:ascii="Arial" w:hAnsi="Arial" w:cs="Arial"/>
          <w:b/>
          <w:color w:val="000000" w:themeColor="text1"/>
        </w:rPr>
        <w:t>s</w:t>
      </w:r>
      <w:r w:rsidR="0010142D" w:rsidRPr="00AC46CC">
        <w:rPr>
          <w:rFonts w:ascii="Arial" w:hAnsi="Arial" w:cs="Arial"/>
          <w:b/>
          <w:color w:val="000000" w:themeColor="text1"/>
        </w:rPr>
        <w:t xml:space="preserve"> Camden offering?</w:t>
      </w:r>
    </w:p>
    <w:p w14:paraId="2EBC0C48" w14:textId="36F33CF6" w:rsidR="00315070" w:rsidRPr="00AC46CC" w:rsidRDefault="00B46891" w:rsidP="00315070">
      <w:pPr>
        <w:pStyle w:val="NormalWeb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C46CC">
        <w:rPr>
          <w:rFonts w:ascii="Arial" w:hAnsi="Arial" w:cs="Arial"/>
          <w:color w:val="000000" w:themeColor="text1"/>
          <w:sz w:val="22"/>
          <w:szCs w:val="22"/>
        </w:rPr>
        <w:t xml:space="preserve">There will be up to </w:t>
      </w:r>
      <w:r w:rsidR="002E6741">
        <w:rPr>
          <w:rFonts w:ascii="Arial" w:hAnsi="Arial" w:cs="Arial"/>
          <w:color w:val="000000" w:themeColor="text1"/>
          <w:sz w:val="22"/>
          <w:szCs w:val="22"/>
        </w:rPr>
        <w:t>4</w:t>
      </w:r>
      <w:r w:rsidRPr="00AC46CC">
        <w:rPr>
          <w:rFonts w:ascii="Arial" w:hAnsi="Arial" w:cs="Arial"/>
          <w:color w:val="000000" w:themeColor="text1"/>
          <w:sz w:val="22"/>
          <w:szCs w:val="22"/>
        </w:rPr>
        <w:t xml:space="preserve"> places in Adult Social Care </w:t>
      </w:r>
      <w:r w:rsidR="003C769D">
        <w:rPr>
          <w:rFonts w:ascii="Arial" w:hAnsi="Arial" w:cs="Arial"/>
          <w:color w:val="000000" w:themeColor="text1"/>
          <w:sz w:val="22"/>
          <w:szCs w:val="22"/>
        </w:rPr>
        <w:t>(ASC)</w:t>
      </w:r>
      <w:r w:rsidR="00905B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46CC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307B54">
        <w:rPr>
          <w:rFonts w:ascii="Arial" w:hAnsi="Arial" w:cs="Arial"/>
          <w:color w:val="000000" w:themeColor="text1"/>
          <w:sz w:val="22"/>
          <w:szCs w:val="22"/>
        </w:rPr>
        <w:t xml:space="preserve">either OT or </w:t>
      </w:r>
      <w:r w:rsidRPr="00AC46CC">
        <w:rPr>
          <w:rFonts w:ascii="Arial" w:hAnsi="Arial" w:cs="Arial"/>
          <w:color w:val="000000" w:themeColor="text1"/>
          <w:sz w:val="22"/>
          <w:szCs w:val="22"/>
        </w:rPr>
        <w:t>social work apprentices</w:t>
      </w:r>
      <w:r w:rsidR="00D3242B">
        <w:rPr>
          <w:rFonts w:ascii="Arial" w:hAnsi="Arial" w:cs="Arial"/>
          <w:color w:val="000000" w:themeColor="text1"/>
          <w:sz w:val="22"/>
          <w:szCs w:val="22"/>
        </w:rPr>
        <w:t xml:space="preserve"> for ASC applicants</w:t>
      </w:r>
      <w:r w:rsidR="003C769D">
        <w:rPr>
          <w:rFonts w:ascii="Arial" w:hAnsi="Arial" w:cs="Arial"/>
          <w:color w:val="000000" w:themeColor="text1"/>
          <w:sz w:val="22"/>
          <w:szCs w:val="22"/>
        </w:rPr>
        <w:t xml:space="preserve">. One position in ASC </w:t>
      </w:r>
      <w:r w:rsidR="0044257E">
        <w:rPr>
          <w:rFonts w:ascii="Arial" w:hAnsi="Arial" w:cs="Arial"/>
          <w:color w:val="000000" w:themeColor="text1"/>
          <w:sz w:val="22"/>
          <w:szCs w:val="22"/>
        </w:rPr>
        <w:t>is specifically for staff from Provider Services.</w:t>
      </w:r>
    </w:p>
    <w:p w14:paraId="4960A761" w14:textId="56964481" w:rsidR="00E31653" w:rsidRDefault="00B46891" w:rsidP="00E31653">
      <w:pPr>
        <w:pStyle w:val="NormalWeb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E31653">
        <w:rPr>
          <w:rFonts w:ascii="Arial" w:hAnsi="Arial" w:cs="Arial"/>
          <w:color w:val="000000" w:themeColor="text1"/>
          <w:sz w:val="22"/>
          <w:szCs w:val="22"/>
        </w:rPr>
        <w:t xml:space="preserve">There will be up to </w:t>
      </w:r>
      <w:r w:rsidR="002E6741">
        <w:rPr>
          <w:rFonts w:ascii="Arial" w:hAnsi="Arial" w:cs="Arial"/>
          <w:color w:val="000000" w:themeColor="text1"/>
          <w:sz w:val="22"/>
          <w:szCs w:val="22"/>
        </w:rPr>
        <w:t>3</w:t>
      </w:r>
      <w:r w:rsidRPr="00E31653">
        <w:rPr>
          <w:rFonts w:ascii="Arial" w:hAnsi="Arial" w:cs="Arial"/>
          <w:color w:val="000000" w:themeColor="text1"/>
          <w:sz w:val="22"/>
          <w:szCs w:val="22"/>
        </w:rPr>
        <w:t xml:space="preserve"> places in Children’s Services for social work apprentices </w:t>
      </w:r>
      <w:r w:rsidR="00D3242B">
        <w:rPr>
          <w:rFonts w:ascii="Arial" w:hAnsi="Arial" w:cs="Arial"/>
          <w:color w:val="000000" w:themeColor="text1"/>
          <w:sz w:val="22"/>
          <w:szCs w:val="22"/>
        </w:rPr>
        <w:t xml:space="preserve">for CSSW </w:t>
      </w:r>
      <w:r w:rsidR="003C769D">
        <w:rPr>
          <w:rFonts w:ascii="Arial" w:hAnsi="Arial" w:cs="Arial"/>
          <w:color w:val="000000" w:themeColor="text1"/>
          <w:sz w:val="22"/>
          <w:szCs w:val="22"/>
        </w:rPr>
        <w:t>applicants.</w:t>
      </w:r>
      <w:r w:rsidR="00D32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D9CA0E7" w14:textId="592017A9" w:rsidR="001421BC" w:rsidRPr="00E31653" w:rsidRDefault="001B502B" w:rsidP="00E31653">
      <w:pPr>
        <w:pStyle w:val="NormalWeb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3. </w:t>
      </w:r>
      <w:r w:rsidR="000A41CE" w:rsidRPr="00E31653">
        <w:rPr>
          <w:rFonts w:ascii="Arial" w:hAnsi="Arial" w:cs="Arial"/>
          <w:b/>
          <w:color w:val="000000" w:themeColor="text1"/>
          <w:sz w:val="22"/>
          <w:szCs w:val="22"/>
        </w:rPr>
        <w:t>Which university is del</w:t>
      </w:r>
      <w:r w:rsidR="004750BD" w:rsidRPr="00E31653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0A41CE" w:rsidRPr="00E31653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4750BD" w:rsidRPr="00E31653">
        <w:rPr>
          <w:rFonts w:ascii="Arial" w:hAnsi="Arial" w:cs="Arial"/>
          <w:b/>
          <w:color w:val="000000" w:themeColor="text1"/>
          <w:sz w:val="22"/>
          <w:szCs w:val="22"/>
        </w:rPr>
        <w:t>er</w:t>
      </w:r>
      <w:r w:rsidR="000A41CE" w:rsidRPr="00E31653">
        <w:rPr>
          <w:rFonts w:ascii="Arial" w:hAnsi="Arial" w:cs="Arial"/>
          <w:b/>
          <w:color w:val="000000" w:themeColor="text1"/>
          <w:sz w:val="22"/>
          <w:szCs w:val="22"/>
        </w:rPr>
        <w:t xml:space="preserve">ing the </w:t>
      </w:r>
      <w:r w:rsidR="00B46891" w:rsidRPr="00E31653">
        <w:rPr>
          <w:rFonts w:ascii="Arial" w:hAnsi="Arial" w:cs="Arial"/>
          <w:b/>
          <w:color w:val="000000" w:themeColor="text1"/>
          <w:sz w:val="22"/>
          <w:szCs w:val="22"/>
        </w:rPr>
        <w:t xml:space="preserve">degree </w:t>
      </w:r>
      <w:r w:rsidR="000A41CE" w:rsidRPr="00E31653">
        <w:rPr>
          <w:rFonts w:ascii="Arial" w:hAnsi="Arial" w:cs="Arial"/>
          <w:b/>
          <w:color w:val="000000" w:themeColor="text1"/>
          <w:sz w:val="22"/>
          <w:szCs w:val="22"/>
        </w:rPr>
        <w:t>qualification?</w:t>
      </w:r>
    </w:p>
    <w:p w14:paraId="72381A16" w14:textId="4AC627A9" w:rsidR="009F268A" w:rsidRPr="00AC46CC" w:rsidRDefault="009F268A">
      <w:p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 xml:space="preserve">For the social work degree apprenticeship course, the current provider is Kingston University. </w:t>
      </w:r>
    </w:p>
    <w:p w14:paraId="3BC4C885" w14:textId="12D5BCF1" w:rsidR="009F268A" w:rsidRPr="00AC46CC" w:rsidRDefault="009F268A">
      <w:p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 xml:space="preserve">For the OT degree apprenticeship course, the current provider is Coventry University (London). </w:t>
      </w:r>
    </w:p>
    <w:p w14:paraId="1E8401AB" w14:textId="389B610D" w:rsidR="00B46891" w:rsidRDefault="009F268A" w:rsidP="007167AA">
      <w:p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 xml:space="preserve">Both courses were developed </w:t>
      </w:r>
      <w:r w:rsidR="007167AA" w:rsidRPr="00AC46CC">
        <w:rPr>
          <w:rFonts w:ascii="Arial" w:hAnsi="Arial" w:cs="Arial"/>
          <w:color w:val="000000" w:themeColor="text1"/>
        </w:rPr>
        <w:t xml:space="preserve">from </w:t>
      </w:r>
      <w:r w:rsidRPr="00AC46CC">
        <w:rPr>
          <w:rFonts w:ascii="Arial" w:hAnsi="Arial" w:cs="Arial"/>
          <w:color w:val="000000" w:themeColor="text1"/>
        </w:rPr>
        <w:t xml:space="preserve">a London wide </w:t>
      </w:r>
      <w:r w:rsidR="007167AA" w:rsidRPr="00AC46CC">
        <w:rPr>
          <w:rFonts w:ascii="Arial" w:hAnsi="Arial" w:cs="Arial"/>
          <w:color w:val="000000" w:themeColor="text1"/>
        </w:rPr>
        <w:t xml:space="preserve">tender to deliver bespoke apprentice courses. Camden works with other employers and the universities to ensure that the courses are tailored to meet our requirements. </w:t>
      </w:r>
    </w:p>
    <w:p w14:paraId="4940B205" w14:textId="061E5DE5" w:rsidR="00B46891" w:rsidRPr="00AC46CC" w:rsidRDefault="00E31653" w:rsidP="00B4689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4. </w:t>
      </w:r>
      <w:r w:rsidR="001421BC" w:rsidRPr="00AC46CC">
        <w:rPr>
          <w:rFonts w:ascii="Arial" w:hAnsi="Arial" w:cs="Arial"/>
          <w:b/>
          <w:color w:val="000000" w:themeColor="text1"/>
        </w:rPr>
        <w:t xml:space="preserve">What is the duration of the </w:t>
      </w:r>
      <w:r w:rsidR="00B46891" w:rsidRPr="00AC46CC">
        <w:rPr>
          <w:rFonts w:ascii="Arial" w:hAnsi="Arial" w:cs="Arial"/>
          <w:b/>
          <w:color w:val="000000" w:themeColor="text1"/>
        </w:rPr>
        <w:t>programme?</w:t>
      </w:r>
    </w:p>
    <w:p w14:paraId="51FA4CCC" w14:textId="77777777" w:rsidR="00315070" w:rsidRPr="00AC46CC" w:rsidRDefault="00B46891" w:rsidP="0031507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 xml:space="preserve">For social work, the programme is </w:t>
      </w:r>
      <w:r w:rsidR="008B6580" w:rsidRPr="00AC46CC">
        <w:rPr>
          <w:rFonts w:ascii="Arial" w:hAnsi="Arial" w:cs="Arial"/>
          <w:color w:val="000000" w:themeColor="text1"/>
        </w:rPr>
        <w:t>3</w:t>
      </w:r>
      <w:r w:rsidR="00AA34B0" w:rsidRPr="00AC46CC">
        <w:rPr>
          <w:rFonts w:ascii="Arial" w:hAnsi="Arial" w:cs="Arial"/>
          <w:color w:val="000000" w:themeColor="text1"/>
        </w:rPr>
        <w:t>6 months</w:t>
      </w:r>
      <w:r w:rsidRPr="00AC46CC">
        <w:rPr>
          <w:rFonts w:ascii="Arial" w:hAnsi="Arial" w:cs="Arial"/>
          <w:color w:val="000000" w:themeColor="text1"/>
        </w:rPr>
        <w:t>.</w:t>
      </w:r>
      <w:r w:rsidR="00AA34B0" w:rsidRPr="00AC46CC">
        <w:rPr>
          <w:rFonts w:ascii="Arial" w:hAnsi="Arial" w:cs="Arial"/>
          <w:color w:val="000000" w:themeColor="text1"/>
        </w:rPr>
        <w:t xml:space="preserve"> </w:t>
      </w:r>
      <w:r w:rsidR="00D43E58" w:rsidRPr="00AC46CC">
        <w:rPr>
          <w:rFonts w:ascii="Arial" w:hAnsi="Arial" w:cs="Arial"/>
          <w:color w:val="000000" w:themeColor="text1"/>
        </w:rPr>
        <w:t xml:space="preserve"> </w:t>
      </w:r>
    </w:p>
    <w:p w14:paraId="1E537D28" w14:textId="02258DEB" w:rsidR="00FD33D2" w:rsidRPr="00FD33D2" w:rsidRDefault="00B46891" w:rsidP="00FD33D2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 w:themeColor="text1"/>
        </w:rPr>
      </w:pPr>
      <w:r w:rsidRPr="00FD33D2">
        <w:rPr>
          <w:rFonts w:ascii="Arial" w:hAnsi="Arial" w:cs="Arial"/>
          <w:color w:val="000000" w:themeColor="text1"/>
        </w:rPr>
        <w:t xml:space="preserve">For OT, the programme is 48 months. </w:t>
      </w:r>
      <w:r w:rsidR="00FD33D2">
        <w:rPr>
          <w:rFonts w:ascii="Arial" w:hAnsi="Arial" w:cs="Arial"/>
          <w:color w:val="000000" w:themeColor="text1"/>
        </w:rPr>
        <w:br/>
      </w:r>
    </w:p>
    <w:p w14:paraId="472D2A71" w14:textId="609F22D2" w:rsidR="001A357C" w:rsidRPr="00FD33D2" w:rsidRDefault="001B502B" w:rsidP="00FD33D2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 w:rsidRPr="00FD33D2">
        <w:rPr>
          <w:rFonts w:ascii="Arial" w:hAnsi="Arial" w:cs="Arial"/>
          <w:b/>
          <w:color w:val="000000" w:themeColor="text1"/>
        </w:rPr>
        <w:t xml:space="preserve">5. </w:t>
      </w:r>
      <w:r w:rsidR="001A357C" w:rsidRPr="00FD33D2">
        <w:rPr>
          <w:rFonts w:ascii="Arial" w:hAnsi="Arial" w:cs="Arial"/>
          <w:b/>
          <w:color w:val="000000" w:themeColor="text1"/>
        </w:rPr>
        <w:t xml:space="preserve">When </w:t>
      </w:r>
      <w:r w:rsidR="00B46891" w:rsidRPr="00FD33D2">
        <w:rPr>
          <w:rFonts w:ascii="Arial" w:hAnsi="Arial" w:cs="Arial"/>
          <w:b/>
          <w:color w:val="000000" w:themeColor="text1"/>
        </w:rPr>
        <w:t xml:space="preserve">will the </w:t>
      </w:r>
      <w:r w:rsidR="00AA34B0" w:rsidRPr="00FD33D2">
        <w:rPr>
          <w:rFonts w:ascii="Arial" w:hAnsi="Arial" w:cs="Arial"/>
          <w:b/>
          <w:color w:val="000000" w:themeColor="text1"/>
        </w:rPr>
        <w:t xml:space="preserve">programme </w:t>
      </w:r>
      <w:r w:rsidR="00CA4467" w:rsidRPr="00FD33D2">
        <w:rPr>
          <w:rFonts w:ascii="Arial" w:hAnsi="Arial" w:cs="Arial"/>
          <w:b/>
          <w:color w:val="000000" w:themeColor="text1"/>
        </w:rPr>
        <w:t>start?</w:t>
      </w:r>
      <w:r w:rsidR="00FD33D2">
        <w:rPr>
          <w:rFonts w:ascii="Arial" w:hAnsi="Arial" w:cs="Arial"/>
          <w:b/>
          <w:color w:val="000000" w:themeColor="text1"/>
        </w:rPr>
        <w:br/>
      </w:r>
    </w:p>
    <w:p w14:paraId="2AC2069F" w14:textId="13A832F5" w:rsidR="00D43E58" w:rsidRPr="00AC46CC" w:rsidRDefault="00B46891" w:rsidP="0031507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The social work apprentice</w:t>
      </w:r>
      <w:r w:rsidR="007167AA" w:rsidRPr="00AC46CC">
        <w:rPr>
          <w:rFonts w:ascii="Arial" w:hAnsi="Arial" w:cs="Arial"/>
          <w:color w:val="000000" w:themeColor="text1"/>
        </w:rPr>
        <w:t>ship</w:t>
      </w:r>
      <w:r w:rsidRPr="00AC46CC">
        <w:rPr>
          <w:rFonts w:ascii="Arial" w:hAnsi="Arial" w:cs="Arial"/>
          <w:color w:val="000000" w:themeColor="text1"/>
        </w:rPr>
        <w:t xml:space="preserve"> will start </w:t>
      </w:r>
      <w:r w:rsidR="007167AA" w:rsidRPr="00AC46CC">
        <w:rPr>
          <w:rFonts w:ascii="Arial" w:hAnsi="Arial" w:cs="Arial"/>
          <w:color w:val="000000" w:themeColor="text1"/>
        </w:rPr>
        <w:t>on 1</w:t>
      </w:r>
      <w:r w:rsidR="00C63F1D">
        <w:rPr>
          <w:rFonts w:ascii="Arial" w:hAnsi="Arial" w:cs="Arial"/>
          <w:color w:val="000000" w:themeColor="text1"/>
        </w:rPr>
        <w:t xml:space="preserve">8 </w:t>
      </w:r>
      <w:r w:rsidR="007167AA" w:rsidRPr="00AC46CC">
        <w:rPr>
          <w:rFonts w:ascii="Arial" w:hAnsi="Arial" w:cs="Arial"/>
          <w:color w:val="000000" w:themeColor="text1"/>
        </w:rPr>
        <w:t>September 202</w:t>
      </w:r>
      <w:r w:rsidR="00C63F1D">
        <w:rPr>
          <w:rFonts w:ascii="Arial" w:hAnsi="Arial" w:cs="Arial"/>
          <w:color w:val="000000" w:themeColor="text1"/>
        </w:rPr>
        <w:t>4</w:t>
      </w:r>
      <w:r w:rsidR="007167AA" w:rsidRPr="00AC46CC">
        <w:rPr>
          <w:rFonts w:ascii="Arial" w:hAnsi="Arial" w:cs="Arial"/>
          <w:color w:val="000000" w:themeColor="text1"/>
        </w:rPr>
        <w:t xml:space="preserve">. </w:t>
      </w:r>
    </w:p>
    <w:p w14:paraId="7084C5DE" w14:textId="25FFAFF5" w:rsidR="00B46891" w:rsidRPr="006C07C5" w:rsidRDefault="00B46891" w:rsidP="0031507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6C07C5">
        <w:rPr>
          <w:rFonts w:ascii="Arial" w:hAnsi="Arial" w:cs="Arial"/>
          <w:color w:val="000000" w:themeColor="text1"/>
        </w:rPr>
        <w:t xml:space="preserve">The OT apprenticeship </w:t>
      </w:r>
      <w:r w:rsidR="007167AA" w:rsidRPr="006C07C5">
        <w:rPr>
          <w:rFonts w:ascii="Arial" w:hAnsi="Arial" w:cs="Arial"/>
          <w:color w:val="000000" w:themeColor="text1"/>
        </w:rPr>
        <w:t xml:space="preserve">will start </w:t>
      </w:r>
      <w:r w:rsidR="00F452D4">
        <w:rPr>
          <w:rFonts w:ascii="Arial" w:hAnsi="Arial" w:cs="Arial"/>
          <w:color w:val="000000" w:themeColor="text1"/>
        </w:rPr>
        <w:t>i</w:t>
      </w:r>
      <w:r w:rsidR="00307B54" w:rsidRPr="006C07C5">
        <w:rPr>
          <w:rFonts w:ascii="Arial" w:hAnsi="Arial" w:cs="Arial"/>
          <w:color w:val="000000" w:themeColor="text1"/>
        </w:rPr>
        <w:t>n September 202</w:t>
      </w:r>
      <w:r w:rsidR="00C63F1D" w:rsidRPr="006C07C5">
        <w:rPr>
          <w:rFonts w:ascii="Arial" w:hAnsi="Arial" w:cs="Arial"/>
          <w:color w:val="000000" w:themeColor="text1"/>
        </w:rPr>
        <w:t>4</w:t>
      </w:r>
      <w:r w:rsidR="006C07C5">
        <w:rPr>
          <w:rFonts w:ascii="Arial" w:hAnsi="Arial" w:cs="Arial"/>
          <w:color w:val="000000" w:themeColor="text1"/>
        </w:rPr>
        <w:t xml:space="preserve"> </w:t>
      </w:r>
      <w:r w:rsidR="00F452D4">
        <w:rPr>
          <w:rFonts w:ascii="Arial" w:hAnsi="Arial" w:cs="Arial"/>
          <w:color w:val="000000" w:themeColor="text1"/>
        </w:rPr>
        <w:t>(exact date tbc)</w:t>
      </w:r>
      <w:r w:rsidR="00307B54" w:rsidRPr="006C07C5">
        <w:rPr>
          <w:rFonts w:ascii="Arial" w:hAnsi="Arial" w:cs="Arial"/>
          <w:color w:val="000000" w:themeColor="text1"/>
        </w:rPr>
        <w:t>.</w:t>
      </w:r>
    </w:p>
    <w:p w14:paraId="13285217" w14:textId="047A810E" w:rsidR="00E31653" w:rsidRDefault="00FD33D2" w:rsidP="00FD33D2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E31653">
        <w:rPr>
          <w:rFonts w:ascii="Arial" w:hAnsi="Arial" w:cs="Arial"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6. </w:t>
      </w:r>
      <w:r w:rsidR="00E31653" w:rsidRPr="00E31653">
        <w:rPr>
          <w:rFonts w:ascii="Arial" w:hAnsi="Arial" w:cs="Arial"/>
          <w:b/>
          <w:color w:val="000000" w:themeColor="text1"/>
        </w:rPr>
        <w:t>Who can apply?</w:t>
      </w:r>
    </w:p>
    <w:p w14:paraId="3267B67F" w14:textId="018E349D" w:rsidR="00D52E9D" w:rsidRPr="00AC46CC" w:rsidRDefault="00D52E9D" w:rsidP="00D52E9D">
      <w:pPr>
        <w:rPr>
          <w:rFonts w:ascii="Arial" w:hAnsi="Arial" w:cs="Arial"/>
          <w:color w:val="000000" w:themeColor="text1"/>
        </w:rPr>
      </w:pPr>
      <w:r w:rsidRPr="00AC46CC">
        <w:rPr>
          <w:rFonts w:ascii="Arial" w:hAnsi="Arial" w:cs="Arial"/>
          <w:color w:val="000000" w:themeColor="text1"/>
        </w:rPr>
        <w:t>We can only use our apprenticeship levy funds for Camden employees.</w:t>
      </w:r>
      <w:r w:rsidR="00E47CF9">
        <w:rPr>
          <w:rFonts w:ascii="Arial" w:hAnsi="Arial" w:cs="Arial"/>
          <w:color w:val="000000" w:themeColor="text1"/>
        </w:rPr>
        <w:t xml:space="preserve"> </w:t>
      </w:r>
    </w:p>
    <w:p w14:paraId="4FD0FACE" w14:textId="59077C79" w:rsidR="00315070" w:rsidRPr="00AC46CC" w:rsidRDefault="00FD33D2" w:rsidP="00B4689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br/>
      </w:r>
      <w:r w:rsidR="00315070" w:rsidRPr="00AC46CC">
        <w:rPr>
          <w:rFonts w:ascii="Arial" w:hAnsi="Arial" w:cs="Arial"/>
          <w:color w:val="000000" w:themeColor="text1"/>
        </w:rPr>
        <w:t xml:space="preserve">Anyone who meets the following criteria: </w:t>
      </w:r>
    </w:p>
    <w:p w14:paraId="1F32946B" w14:textId="7D6DDD0F" w:rsidR="00315070" w:rsidRPr="00AC46CC" w:rsidRDefault="00315070" w:rsidP="0031507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AC46CC">
        <w:rPr>
          <w:rFonts w:ascii="Arial" w:hAnsi="Arial" w:cs="Arial"/>
        </w:rPr>
        <w:t xml:space="preserve">Minimum of 2 years’ </w:t>
      </w:r>
      <w:r w:rsidR="00307B54">
        <w:rPr>
          <w:rFonts w:ascii="Arial" w:hAnsi="Arial" w:cs="Arial"/>
        </w:rPr>
        <w:t xml:space="preserve">experience of </w:t>
      </w:r>
      <w:r w:rsidRPr="00AC46CC">
        <w:rPr>
          <w:rFonts w:ascii="Arial" w:hAnsi="Arial" w:cs="Arial"/>
        </w:rPr>
        <w:t>working in adult social care</w:t>
      </w:r>
      <w:r w:rsidR="00D61D00">
        <w:rPr>
          <w:rFonts w:ascii="Arial" w:hAnsi="Arial" w:cs="Arial"/>
        </w:rPr>
        <w:t xml:space="preserve">, </w:t>
      </w:r>
      <w:r w:rsidRPr="00AC46CC">
        <w:rPr>
          <w:rFonts w:ascii="Arial" w:hAnsi="Arial" w:cs="Arial"/>
        </w:rPr>
        <w:t>children’s social care</w:t>
      </w:r>
      <w:r w:rsidR="00307B54">
        <w:rPr>
          <w:rFonts w:ascii="Arial" w:hAnsi="Arial" w:cs="Arial"/>
        </w:rPr>
        <w:t xml:space="preserve"> or health </w:t>
      </w:r>
    </w:p>
    <w:p w14:paraId="72748FB4" w14:textId="5A6BC831" w:rsidR="00315070" w:rsidRPr="00AC46CC" w:rsidRDefault="00315070" w:rsidP="0031507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AC46CC">
        <w:rPr>
          <w:rFonts w:ascii="Arial" w:hAnsi="Arial" w:cs="Arial"/>
        </w:rPr>
        <w:t>Permanently employed by Camden for 12 months at the point of application</w:t>
      </w:r>
      <w:r w:rsidR="008959FF">
        <w:rPr>
          <w:rFonts w:ascii="Arial" w:hAnsi="Arial" w:cs="Arial"/>
        </w:rPr>
        <w:t>*</w:t>
      </w:r>
    </w:p>
    <w:p w14:paraId="7CB9ED7D" w14:textId="4107F609" w:rsidR="00315070" w:rsidRPr="00AC46CC" w:rsidRDefault="00315070" w:rsidP="0031507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AC46CC">
        <w:rPr>
          <w:rFonts w:ascii="Arial" w:hAnsi="Arial" w:cs="Arial"/>
        </w:rPr>
        <w:t>Working full-time or able to wor</w:t>
      </w:r>
      <w:r w:rsidR="00307B54">
        <w:rPr>
          <w:rFonts w:ascii="Arial" w:hAnsi="Arial" w:cs="Arial"/>
        </w:rPr>
        <w:t>k a minimum of 30 hrs per week</w:t>
      </w:r>
    </w:p>
    <w:p w14:paraId="2819277C" w14:textId="3C908855" w:rsidR="00AC46CC" w:rsidRPr="00AC46CC" w:rsidRDefault="006A6581" w:rsidP="00AC46CC">
      <w:pPr>
        <w:pStyle w:val="ListParagraph"/>
        <w:numPr>
          <w:ilvl w:val="0"/>
          <w:numId w:val="8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Must h</w:t>
      </w:r>
      <w:r w:rsidR="00AC46CC" w:rsidRPr="00AC46CC">
        <w:rPr>
          <w:rFonts w:ascii="Arial" w:eastAsia="Calibri" w:hAnsi="Arial" w:cs="Arial"/>
          <w:color w:val="000000"/>
        </w:rPr>
        <w:t>old GCSE English and Mathematics (Grade C or above / 4-9 if after 2017) or equivalent qualification (e.g. Functional Skills le</w:t>
      </w:r>
      <w:r w:rsidR="00307B54">
        <w:rPr>
          <w:rFonts w:ascii="Arial" w:eastAsia="Calibri" w:hAnsi="Arial" w:cs="Arial"/>
          <w:color w:val="000000"/>
        </w:rPr>
        <w:t>vel 2 in numeracy and literacy)</w:t>
      </w:r>
    </w:p>
    <w:p w14:paraId="30335EDA" w14:textId="77777777" w:rsidR="00315070" w:rsidRPr="00AC46CC" w:rsidRDefault="00315070" w:rsidP="0031507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AC46CC">
        <w:rPr>
          <w:rFonts w:ascii="Arial" w:hAnsi="Arial" w:cs="Arial"/>
        </w:rPr>
        <w:t xml:space="preserve">Not subject to any performance or conduct issues </w:t>
      </w:r>
    </w:p>
    <w:p w14:paraId="3DCAA6C4" w14:textId="340C6994" w:rsidR="00315070" w:rsidRPr="00AC46CC" w:rsidRDefault="00315070" w:rsidP="00A9251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C46CC">
        <w:rPr>
          <w:rFonts w:ascii="Arial" w:hAnsi="Arial" w:cs="Arial"/>
        </w:rPr>
        <w:t>Willing and able to commit to the academic and work</w:t>
      </w:r>
      <w:r w:rsidR="006C035A">
        <w:rPr>
          <w:rFonts w:ascii="Arial" w:hAnsi="Arial" w:cs="Arial"/>
        </w:rPr>
        <w:t>-</w:t>
      </w:r>
      <w:r w:rsidRPr="00AC46CC">
        <w:rPr>
          <w:rFonts w:ascii="Arial" w:hAnsi="Arial" w:cs="Arial"/>
        </w:rPr>
        <w:t xml:space="preserve"> based requirements for the length of the course </w:t>
      </w:r>
    </w:p>
    <w:p w14:paraId="226C7151" w14:textId="5ADAF9DF" w:rsidR="00A9251E" w:rsidRPr="008959FF" w:rsidRDefault="00315070" w:rsidP="00A9251E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0000" w:themeColor="text1"/>
        </w:rPr>
      </w:pPr>
      <w:r w:rsidRPr="00AC46CC">
        <w:rPr>
          <w:rFonts w:ascii="Arial" w:hAnsi="Arial" w:cs="Arial"/>
        </w:rPr>
        <w:t>Willing to commit to work as a social worker or OT in Camden upon completion of the apprenticeship</w:t>
      </w:r>
    </w:p>
    <w:p w14:paraId="3AA75323" w14:textId="5EA56168" w:rsidR="008959FF" w:rsidRPr="00C160F0" w:rsidRDefault="008959FF" w:rsidP="008959FF">
      <w:pPr>
        <w:rPr>
          <w:rFonts w:ascii="Arial" w:hAnsi="Arial" w:cs="Arial"/>
          <w:bCs/>
          <w:i/>
          <w:iCs/>
          <w:color w:val="000000" w:themeColor="text1"/>
        </w:rPr>
      </w:pPr>
      <w:r w:rsidRPr="007D64AE">
        <w:rPr>
          <w:rFonts w:ascii="Arial" w:hAnsi="Arial" w:cs="Arial"/>
          <w:b/>
          <w:color w:val="000000" w:themeColor="text1"/>
        </w:rPr>
        <w:t>*</w:t>
      </w:r>
      <w:r w:rsidR="006C035A" w:rsidRPr="007D64AE">
        <w:rPr>
          <w:rFonts w:ascii="Arial" w:hAnsi="Arial" w:cs="Arial"/>
          <w:b/>
          <w:color w:val="000000" w:themeColor="text1"/>
        </w:rPr>
        <w:t xml:space="preserve"> </w:t>
      </w:r>
      <w:r w:rsidRPr="007D64AE">
        <w:rPr>
          <w:rFonts w:ascii="Arial" w:hAnsi="Arial" w:cs="Arial"/>
          <w:bCs/>
          <w:color w:val="000000" w:themeColor="text1"/>
        </w:rPr>
        <w:t>includ</w:t>
      </w:r>
      <w:r w:rsidR="006C035A" w:rsidRPr="007D64AE">
        <w:rPr>
          <w:rFonts w:ascii="Arial" w:hAnsi="Arial" w:cs="Arial"/>
          <w:bCs/>
          <w:color w:val="000000" w:themeColor="text1"/>
        </w:rPr>
        <w:t>ing</w:t>
      </w:r>
      <w:r w:rsidRPr="007D64AE">
        <w:rPr>
          <w:rFonts w:ascii="Arial" w:hAnsi="Arial" w:cs="Arial"/>
          <w:bCs/>
          <w:color w:val="000000" w:themeColor="text1"/>
        </w:rPr>
        <w:t xml:space="preserve"> staff who ha</w:t>
      </w:r>
      <w:r w:rsidR="00C160F0" w:rsidRPr="007D64AE">
        <w:rPr>
          <w:rFonts w:ascii="Arial" w:hAnsi="Arial" w:cs="Arial"/>
          <w:bCs/>
          <w:color w:val="000000" w:themeColor="text1"/>
        </w:rPr>
        <w:t xml:space="preserve">ve undergone a </w:t>
      </w:r>
      <w:r w:rsidR="008907CF" w:rsidRPr="007D64AE">
        <w:rPr>
          <w:rFonts w:ascii="Arial" w:hAnsi="Arial" w:cs="Arial"/>
          <w:bCs/>
          <w:color w:val="000000" w:themeColor="text1"/>
        </w:rPr>
        <w:t>TUPE</w:t>
      </w:r>
      <w:r w:rsidR="00C160F0" w:rsidRPr="007D64AE">
        <w:rPr>
          <w:rFonts w:ascii="Arial" w:hAnsi="Arial" w:cs="Arial"/>
          <w:bCs/>
          <w:color w:val="000000" w:themeColor="text1"/>
        </w:rPr>
        <w:t xml:space="preserve"> transfer</w:t>
      </w:r>
      <w:r w:rsidR="008907CF" w:rsidRPr="007D64AE">
        <w:rPr>
          <w:rFonts w:ascii="Arial" w:hAnsi="Arial" w:cs="Arial"/>
          <w:bCs/>
          <w:color w:val="000000" w:themeColor="text1"/>
        </w:rPr>
        <w:t xml:space="preserve"> to Camden</w:t>
      </w:r>
      <w:r w:rsidR="00C6745B" w:rsidRPr="007D64AE">
        <w:rPr>
          <w:rFonts w:ascii="Arial" w:hAnsi="Arial" w:cs="Arial"/>
          <w:bCs/>
          <w:color w:val="000000" w:themeColor="text1"/>
        </w:rPr>
        <w:t>,</w:t>
      </w:r>
      <w:r w:rsidR="008907CF" w:rsidRPr="007D64AE">
        <w:rPr>
          <w:rFonts w:ascii="Arial" w:hAnsi="Arial" w:cs="Arial"/>
          <w:bCs/>
          <w:color w:val="000000" w:themeColor="text1"/>
        </w:rPr>
        <w:t xml:space="preserve"> assuming </w:t>
      </w:r>
      <w:r w:rsidR="007D64AE" w:rsidRPr="007D64AE">
        <w:rPr>
          <w:rFonts w:ascii="Arial" w:hAnsi="Arial" w:cs="Arial"/>
          <w:bCs/>
          <w:color w:val="000000" w:themeColor="text1"/>
        </w:rPr>
        <w:t>you</w:t>
      </w:r>
      <w:r w:rsidR="008907CF" w:rsidRPr="007D64AE">
        <w:rPr>
          <w:rFonts w:ascii="Arial" w:hAnsi="Arial" w:cs="Arial"/>
          <w:bCs/>
          <w:color w:val="000000" w:themeColor="text1"/>
        </w:rPr>
        <w:t xml:space="preserve"> w</w:t>
      </w:r>
      <w:r w:rsidR="00C85680" w:rsidRPr="007D64AE">
        <w:rPr>
          <w:rFonts w:ascii="Arial" w:hAnsi="Arial" w:cs="Arial"/>
          <w:bCs/>
          <w:color w:val="000000" w:themeColor="text1"/>
        </w:rPr>
        <w:t xml:space="preserve">ere employed by </w:t>
      </w:r>
      <w:r w:rsidR="007D64AE" w:rsidRPr="007D64AE">
        <w:rPr>
          <w:rFonts w:ascii="Arial" w:hAnsi="Arial" w:cs="Arial"/>
          <w:bCs/>
          <w:color w:val="000000" w:themeColor="text1"/>
        </w:rPr>
        <w:t>your</w:t>
      </w:r>
      <w:r w:rsidR="00C85680" w:rsidRPr="007D64AE">
        <w:rPr>
          <w:rFonts w:ascii="Arial" w:hAnsi="Arial" w:cs="Arial"/>
          <w:bCs/>
          <w:color w:val="000000" w:themeColor="text1"/>
        </w:rPr>
        <w:t xml:space="preserve"> previous organisation for the preceding 12 months</w:t>
      </w:r>
      <w:r w:rsidR="00C85680">
        <w:rPr>
          <w:rFonts w:ascii="Arial" w:hAnsi="Arial" w:cs="Arial"/>
          <w:bCs/>
          <w:color w:val="000000" w:themeColor="text1"/>
        </w:rPr>
        <w:t xml:space="preserve"> </w:t>
      </w:r>
    </w:p>
    <w:p w14:paraId="092EBF39" w14:textId="63BA6CBB" w:rsidR="001421BC" w:rsidRPr="007167AA" w:rsidRDefault="00E31653" w:rsidP="00A9251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7. </w:t>
      </w:r>
      <w:r w:rsidR="00A9251E" w:rsidRPr="007167AA">
        <w:rPr>
          <w:rFonts w:ascii="Arial" w:hAnsi="Arial" w:cs="Arial"/>
          <w:b/>
          <w:color w:val="000000" w:themeColor="text1"/>
        </w:rPr>
        <w:t>C</w:t>
      </w:r>
      <w:r w:rsidR="001421BC" w:rsidRPr="007167AA">
        <w:rPr>
          <w:rFonts w:ascii="Arial" w:hAnsi="Arial" w:cs="Arial"/>
          <w:b/>
          <w:color w:val="000000" w:themeColor="text1"/>
        </w:rPr>
        <w:t>an I apply</w:t>
      </w:r>
      <w:r w:rsidR="00A9251E" w:rsidRPr="007167AA">
        <w:rPr>
          <w:rFonts w:ascii="Arial" w:hAnsi="Arial" w:cs="Arial"/>
          <w:b/>
          <w:color w:val="000000" w:themeColor="text1"/>
        </w:rPr>
        <w:t xml:space="preserve"> if I work part-time</w:t>
      </w:r>
      <w:r w:rsidR="001421BC" w:rsidRPr="007167AA">
        <w:rPr>
          <w:rFonts w:ascii="Arial" w:hAnsi="Arial" w:cs="Arial"/>
          <w:b/>
          <w:color w:val="000000" w:themeColor="text1"/>
        </w:rPr>
        <w:t>?</w:t>
      </w:r>
    </w:p>
    <w:p w14:paraId="6E3CBA27" w14:textId="4EDFADFB" w:rsidR="00E31653" w:rsidRPr="00E31653" w:rsidRDefault="00A9251E" w:rsidP="00A9251E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Part-</w:t>
      </w:r>
      <w:r w:rsidR="00C11FF8" w:rsidRPr="007167AA">
        <w:rPr>
          <w:rFonts w:ascii="Arial" w:hAnsi="Arial" w:cs="Arial"/>
          <w:color w:val="000000" w:themeColor="text1"/>
        </w:rPr>
        <w:t xml:space="preserve">time employees can apply. To meet </w:t>
      </w:r>
      <w:r w:rsidRPr="007167AA">
        <w:rPr>
          <w:rFonts w:ascii="Arial" w:hAnsi="Arial" w:cs="Arial"/>
          <w:color w:val="000000" w:themeColor="text1"/>
        </w:rPr>
        <w:t xml:space="preserve">the </w:t>
      </w:r>
      <w:r w:rsidR="00C11FF8" w:rsidRPr="007167AA">
        <w:rPr>
          <w:rFonts w:ascii="Arial" w:hAnsi="Arial" w:cs="Arial"/>
          <w:color w:val="000000" w:themeColor="text1"/>
        </w:rPr>
        <w:t>requirements</w:t>
      </w:r>
      <w:r w:rsidRPr="007167AA">
        <w:rPr>
          <w:rFonts w:ascii="Arial" w:hAnsi="Arial" w:cs="Arial"/>
          <w:color w:val="000000" w:themeColor="text1"/>
        </w:rPr>
        <w:t xml:space="preserve"> of the apprenticeship programme</w:t>
      </w:r>
      <w:r w:rsidR="00C11FF8" w:rsidRPr="007167AA">
        <w:rPr>
          <w:rFonts w:ascii="Arial" w:hAnsi="Arial" w:cs="Arial"/>
          <w:color w:val="000000" w:themeColor="text1"/>
        </w:rPr>
        <w:t>, you will need to be able to work</w:t>
      </w:r>
      <w:r w:rsidR="000A41CE" w:rsidRPr="007167AA">
        <w:rPr>
          <w:rFonts w:ascii="Arial" w:hAnsi="Arial" w:cs="Arial"/>
          <w:color w:val="000000" w:themeColor="text1"/>
        </w:rPr>
        <w:t xml:space="preserve"> a minimum of 30 hours a week</w:t>
      </w:r>
      <w:r w:rsidR="00C11FF8" w:rsidRPr="007167AA">
        <w:rPr>
          <w:rFonts w:ascii="Arial" w:hAnsi="Arial" w:cs="Arial"/>
          <w:color w:val="000000" w:themeColor="text1"/>
        </w:rPr>
        <w:t xml:space="preserve"> once you start the </w:t>
      </w:r>
      <w:r w:rsidRPr="007167AA">
        <w:rPr>
          <w:rFonts w:ascii="Arial" w:hAnsi="Arial" w:cs="Arial"/>
          <w:color w:val="000000" w:themeColor="text1"/>
        </w:rPr>
        <w:t>programme</w:t>
      </w:r>
      <w:r w:rsidR="00C11FF8" w:rsidRPr="007167AA">
        <w:rPr>
          <w:rFonts w:ascii="Arial" w:hAnsi="Arial" w:cs="Arial"/>
          <w:color w:val="000000" w:themeColor="text1"/>
        </w:rPr>
        <w:t>.</w:t>
      </w:r>
      <w:r w:rsidR="00E31653">
        <w:rPr>
          <w:rFonts w:ascii="Arial" w:hAnsi="Arial" w:cs="Arial"/>
          <w:color w:val="000000" w:themeColor="text1"/>
        </w:rPr>
        <w:br/>
      </w:r>
    </w:p>
    <w:p w14:paraId="51F002AB" w14:textId="65142D23" w:rsidR="008B6580" w:rsidRPr="007167AA" w:rsidRDefault="001B502B" w:rsidP="00A9251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8. </w:t>
      </w:r>
      <w:r w:rsidR="008B6580" w:rsidRPr="007167AA">
        <w:rPr>
          <w:rFonts w:ascii="Arial" w:hAnsi="Arial" w:cs="Arial"/>
          <w:b/>
          <w:color w:val="000000" w:themeColor="text1"/>
        </w:rPr>
        <w:t xml:space="preserve">What </w:t>
      </w:r>
      <w:r w:rsidR="00F377CA" w:rsidRPr="007167AA">
        <w:rPr>
          <w:rFonts w:ascii="Arial" w:hAnsi="Arial" w:cs="Arial"/>
          <w:b/>
          <w:color w:val="000000" w:themeColor="text1"/>
        </w:rPr>
        <w:t xml:space="preserve">is the </w:t>
      </w:r>
      <w:r w:rsidR="004750BD" w:rsidRPr="007167AA">
        <w:rPr>
          <w:rFonts w:ascii="Arial" w:hAnsi="Arial" w:cs="Arial"/>
          <w:b/>
          <w:color w:val="000000" w:themeColor="text1"/>
        </w:rPr>
        <w:t xml:space="preserve">pay grade </w:t>
      </w:r>
      <w:r w:rsidR="00F377CA" w:rsidRPr="007167AA">
        <w:rPr>
          <w:rFonts w:ascii="Arial" w:hAnsi="Arial" w:cs="Arial"/>
          <w:b/>
          <w:color w:val="000000" w:themeColor="text1"/>
        </w:rPr>
        <w:t>for this</w:t>
      </w:r>
      <w:r w:rsidR="004750BD" w:rsidRPr="007167AA">
        <w:rPr>
          <w:rFonts w:ascii="Arial" w:hAnsi="Arial" w:cs="Arial"/>
          <w:b/>
          <w:color w:val="000000" w:themeColor="text1"/>
        </w:rPr>
        <w:t xml:space="preserve"> role?</w:t>
      </w:r>
    </w:p>
    <w:p w14:paraId="5D9CD685" w14:textId="77777777" w:rsidR="007D64AE" w:rsidRDefault="00A9251E" w:rsidP="00C272BA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H</w:t>
      </w:r>
      <w:r w:rsidR="00F377CA" w:rsidRPr="007167AA">
        <w:rPr>
          <w:rFonts w:ascii="Arial" w:hAnsi="Arial" w:cs="Arial"/>
          <w:color w:val="000000" w:themeColor="text1"/>
        </w:rPr>
        <w:t xml:space="preserve">R Services </w:t>
      </w:r>
      <w:r w:rsidRPr="007167AA">
        <w:rPr>
          <w:rFonts w:ascii="Arial" w:hAnsi="Arial" w:cs="Arial"/>
          <w:color w:val="000000" w:themeColor="text1"/>
        </w:rPr>
        <w:t xml:space="preserve">has evaluated the job at </w:t>
      </w:r>
      <w:r w:rsidR="00F377CA" w:rsidRPr="007167AA">
        <w:rPr>
          <w:rFonts w:ascii="Arial" w:hAnsi="Arial" w:cs="Arial"/>
          <w:color w:val="000000" w:themeColor="text1"/>
        </w:rPr>
        <w:t xml:space="preserve">grade </w:t>
      </w:r>
      <w:r w:rsidR="008B6580" w:rsidRPr="007167AA">
        <w:rPr>
          <w:rFonts w:ascii="Arial" w:hAnsi="Arial" w:cs="Arial"/>
          <w:color w:val="000000" w:themeColor="text1"/>
        </w:rPr>
        <w:t>Level 3 Zone 1</w:t>
      </w:r>
      <w:r w:rsidR="00734056" w:rsidRPr="007167AA">
        <w:rPr>
          <w:rFonts w:ascii="Arial" w:hAnsi="Arial" w:cs="Arial"/>
          <w:color w:val="000000" w:themeColor="text1"/>
        </w:rPr>
        <w:t>.</w:t>
      </w:r>
      <w:r w:rsidR="001A631C">
        <w:rPr>
          <w:rFonts w:ascii="Arial" w:hAnsi="Arial" w:cs="Arial"/>
          <w:color w:val="000000" w:themeColor="text1"/>
        </w:rPr>
        <w:t xml:space="preserve"> </w:t>
      </w:r>
    </w:p>
    <w:p w14:paraId="79E73AF2" w14:textId="7D733A74" w:rsidR="00E31653" w:rsidRPr="00E31653" w:rsidRDefault="00AE06E5" w:rsidP="00C272BA">
      <w:pPr>
        <w:rPr>
          <w:rFonts w:ascii="Arial" w:hAnsi="Arial" w:cs="Arial"/>
          <w:color w:val="000000" w:themeColor="text1"/>
        </w:rPr>
      </w:pPr>
      <w:r w:rsidRPr="001F5663">
        <w:rPr>
          <w:rFonts w:ascii="Arial" w:hAnsi="Arial" w:cs="Arial"/>
          <w:color w:val="000000" w:themeColor="text1"/>
          <w:highlight w:val="yellow"/>
        </w:rPr>
        <w:t>If you are currently on a higher grade, you will remain on your current salary for the duration. However, in the instance where you are currently above a Level 4 Zone 1, please seek advice from Rebecca Atkinson before applying.</w:t>
      </w:r>
      <w:bookmarkStart w:id="0" w:name="_GoBack"/>
      <w:bookmarkEnd w:id="0"/>
      <w:r w:rsidR="00763CB4">
        <w:rPr>
          <w:rFonts w:ascii="Arial" w:hAnsi="Arial" w:cs="Arial"/>
          <w:color w:val="000000" w:themeColor="text1"/>
        </w:rPr>
        <w:br/>
      </w:r>
    </w:p>
    <w:p w14:paraId="355A7B87" w14:textId="11F91130" w:rsidR="001E7D03" w:rsidRPr="007167AA" w:rsidRDefault="001B502B" w:rsidP="00C272BA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9. </w:t>
      </w:r>
      <w:r w:rsidR="00C272BA" w:rsidRPr="007167AA">
        <w:rPr>
          <w:rFonts w:ascii="Arial" w:hAnsi="Arial" w:cs="Arial"/>
          <w:b/>
          <w:color w:val="000000" w:themeColor="text1"/>
        </w:rPr>
        <w:t xml:space="preserve">Is there a </w:t>
      </w:r>
      <w:r w:rsidR="00C85680" w:rsidRPr="007167AA">
        <w:rPr>
          <w:rFonts w:ascii="Arial" w:hAnsi="Arial" w:cs="Arial"/>
          <w:b/>
          <w:color w:val="000000" w:themeColor="text1"/>
        </w:rPr>
        <w:t>minimum academic entry criterion</w:t>
      </w:r>
      <w:r w:rsidR="007463A5" w:rsidRPr="007167AA">
        <w:rPr>
          <w:rFonts w:ascii="Arial" w:hAnsi="Arial" w:cs="Arial"/>
          <w:b/>
          <w:color w:val="000000" w:themeColor="text1"/>
        </w:rPr>
        <w:t xml:space="preserve"> for this role</w:t>
      </w:r>
      <w:r w:rsidR="004750BD" w:rsidRPr="007167AA">
        <w:rPr>
          <w:rFonts w:ascii="Arial" w:hAnsi="Arial" w:cs="Arial"/>
          <w:b/>
          <w:color w:val="000000" w:themeColor="text1"/>
        </w:rPr>
        <w:t xml:space="preserve">? </w:t>
      </w:r>
    </w:p>
    <w:p w14:paraId="6B41C2AE" w14:textId="6913E852" w:rsidR="004A06F5" w:rsidRPr="00F104DC" w:rsidRDefault="00F104DC" w:rsidP="00F104DC">
      <w:pPr>
        <w:rPr>
          <w:rFonts w:ascii="Arial" w:hAnsi="Arial" w:cs="Arial"/>
        </w:rPr>
      </w:pPr>
      <w:r w:rsidRPr="00F104DC">
        <w:rPr>
          <w:rFonts w:ascii="Arial" w:eastAsia="Calibri" w:hAnsi="Arial" w:cs="Arial"/>
          <w:color w:val="000000"/>
        </w:rPr>
        <w:t xml:space="preserve">Applicants </w:t>
      </w:r>
      <w:r w:rsidR="003F07CF">
        <w:rPr>
          <w:rFonts w:ascii="Arial" w:eastAsia="Calibri" w:hAnsi="Arial" w:cs="Arial"/>
          <w:color w:val="000000"/>
        </w:rPr>
        <w:t xml:space="preserve">must </w:t>
      </w:r>
      <w:r w:rsidRPr="00F104DC">
        <w:rPr>
          <w:rFonts w:ascii="Arial" w:eastAsia="Calibri" w:hAnsi="Arial" w:cs="Arial"/>
          <w:color w:val="000000"/>
        </w:rPr>
        <w:t xml:space="preserve">hold GCSE English (normally English language) and Mathematics at Grades 4-9 (or grade C or above for GCSEs taken before 2017) or an equivalent qualification (e.g. functional skills level 2 in numeracy and literacy). </w:t>
      </w:r>
      <w:r w:rsidR="003F07CF">
        <w:rPr>
          <w:rFonts w:ascii="Arial" w:hAnsi="Arial" w:cs="Arial"/>
        </w:rPr>
        <w:t xml:space="preserve">Both </w:t>
      </w:r>
      <w:r w:rsidRPr="00F104DC">
        <w:rPr>
          <w:rFonts w:ascii="Arial" w:hAnsi="Arial" w:cs="Arial"/>
        </w:rPr>
        <w:t>universit</w:t>
      </w:r>
      <w:r w:rsidR="003F07CF">
        <w:rPr>
          <w:rFonts w:ascii="Arial" w:hAnsi="Arial" w:cs="Arial"/>
        </w:rPr>
        <w:t>ies</w:t>
      </w:r>
      <w:r w:rsidRPr="00F104DC">
        <w:rPr>
          <w:rFonts w:ascii="Arial" w:hAnsi="Arial" w:cs="Arial"/>
        </w:rPr>
        <w:t xml:space="preserve"> require that all apprentices starting on the Degree Apprenticeship programme meet the English and Maths entry requirement at the point of starting their programme. </w:t>
      </w:r>
      <w:r w:rsidR="00120C52">
        <w:rPr>
          <w:rFonts w:ascii="Arial" w:hAnsi="Arial" w:cs="Arial"/>
        </w:rPr>
        <w:br/>
        <w:t>Camden requires all applicants to present evidence of their certificates during the internal rec</w:t>
      </w:r>
      <w:r w:rsidR="00150031">
        <w:rPr>
          <w:rFonts w:ascii="Arial" w:hAnsi="Arial" w:cs="Arial"/>
        </w:rPr>
        <w:t>ruitment process</w:t>
      </w:r>
      <w:r w:rsidR="00763CB4">
        <w:rPr>
          <w:rFonts w:ascii="Arial" w:hAnsi="Arial" w:cs="Arial"/>
        </w:rPr>
        <w:t>.</w:t>
      </w:r>
    </w:p>
    <w:p w14:paraId="454C9538" w14:textId="51980710" w:rsidR="00CA4467" w:rsidRPr="007167AA" w:rsidRDefault="00E31653" w:rsidP="00D43E5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10. </w:t>
      </w:r>
      <w:r w:rsidR="00CA4467" w:rsidRPr="007167AA">
        <w:rPr>
          <w:rFonts w:ascii="Arial" w:hAnsi="Arial" w:cs="Arial"/>
          <w:b/>
          <w:color w:val="000000" w:themeColor="text1"/>
        </w:rPr>
        <w:t xml:space="preserve">How do I </w:t>
      </w:r>
      <w:r w:rsidR="00D0244F" w:rsidRPr="007167AA">
        <w:rPr>
          <w:rFonts w:ascii="Arial" w:hAnsi="Arial" w:cs="Arial"/>
          <w:b/>
          <w:color w:val="000000" w:themeColor="text1"/>
        </w:rPr>
        <w:t>apply?</w:t>
      </w:r>
    </w:p>
    <w:p w14:paraId="26055B83" w14:textId="3BC48BEC" w:rsidR="001E7D03" w:rsidRPr="007167AA" w:rsidRDefault="001E7D03" w:rsidP="00D43E58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There is a </w:t>
      </w:r>
      <w:r w:rsidR="004750BD" w:rsidRPr="007167AA">
        <w:rPr>
          <w:rFonts w:ascii="Arial" w:hAnsi="Arial" w:cs="Arial"/>
          <w:color w:val="000000" w:themeColor="text1"/>
        </w:rPr>
        <w:t>two-stage</w:t>
      </w:r>
      <w:r w:rsidRPr="007167AA">
        <w:rPr>
          <w:rFonts w:ascii="Arial" w:hAnsi="Arial" w:cs="Arial"/>
          <w:color w:val="000000" w:themeColor="text1"/>
        </w:rPr>
        <w:t xml:space="preserve"> application process</w:t>
      </w:r>
      <w:r w:rsidR="00763CB4">
        <w:rPr>
          <w:rFonts w:ascii="Arial" w:hAnsi="Arial" w:cs="Arial"/>
          <w:color w:val="000000" w:themeColor="text1"/>
        </w:rPr>
        <w:t>.</w:t>
      </w:r>
      <w:r w:rsidRPr="007167AA">
        <w:rPr>
          <w:rFonts w:ascii="Arial" w:hAnsi="Arial" w:cs="Arial"/>
          <w:color w:val="000000" w:themeColor="text1"/>
        </w:rPr>
        <w:t xml:space="preserve"> </w:t>
      </w:r>
    </w:p>
    <w:p w14:paraId="36948615" w14:textId="23EF646D" w:rsidR="001E7D03" w:rsidRPr="001B502B" w:rsidRDefault="001E7D03" w:rsidP="00390E94">
      <w:pPr>
        <w:rPr>
          <w:rFonts w:ascii="Arial" w:hAnsi="Arial" w:cs="Arial"/>
          <w:b/>
          <w:color w:val="000000" w:themeColor="text1"/>
        </w:rPr>
      </w:pPr>
      <w:r w:rsidRPr="001B502B">
        <w:rPr>
          <w:rFonts w:ascii="Arial" w:hAnsi="Arial" w:cs="Arial"/>
          <w:b/>
          <w:color w:val="000000" w:themeColor="text1"/>
        </w:rPr>
        <w:t xml:space="preserve">Stage one </w:t>
      </w:r>
      <w:r w:rsidR="00C272BA" w:rsidRPr="001B502B">
        <w:rPr>
          <w:rFonts w:ascii="Arial" w:hAnsi="Arial" w:cs="Arial"/>
          <w:b/>
          <w:color w:val="000000" w:themeColor="text1"/>
        </w:rPr>
        <w:t>(Camden)</w:t>
      </w:r>
    </w:p>
    <w:p w14:paraId="7AE8B721" w14:textId="74051BAC" w:rsidR="00C272BA" w:rsidRDefault="00A22EF5" w:rsidP="00C272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roles will be advertised through the HR resourcing process, restricted to applicants from Adult Social Care or Children’s Services. </w:t>
      </w:r>
      <w:r w:rsidR="00517B31" w:rsidRPr="007167AA">
        <w:rPr>
          <w:rFonts w:ascii="Arial" w:hAnsi="Arial" w:cs="Arial"/>
          <w:color w:val="000000" w:themeColor="text1"/>
        </w:rPr>
        <w:t xml:space="preserve">You will need </w:t>
      </w:r>
      <w:r w:rsidR="00C272BA" w:rsidRPr="007167AA">
        <w:rPr>
          <w:rFonts w:ascii="Arial" w:hAnsi="Arial" w:cs="Arial"/>
          <w:color w:val="000000" w:themeColor="text1"/>
        </w:rPr>
        <w:t xml:space="preserve">to complete an </w:t>
      </w:r>
      <w:r w:rsidR="002249A4" w:rsidRPr="007167AA">
        <w:rPr>
          <w:rFonts w:ascii="Arial" w:hAnsi="Arial" w:cs="Arial"/>
          <w:color w:val="000000" w:themeColor="text1"/>
        </w:rPr>
        <w:t xml:space="preserve">application for </w:t>
      </w:r>
      <w:r w:rsidR="00C272BA" w:rsidRPr="007167AA">
        <w:rPr>
          <w:rFonts w:ascii="Arial" w:hAnsi="Arial" w:cs="Arial"/>
          <w:color w:val="000000" w:themeColor="text1"/>
        </w:rPr>
        <w:t>the apprentice role. T</w:t>
      </w:r>
      <w:r w:rsidR="00517B31" w:rsidRPr="007167AA">
        <w:rPr>
          <w:rFonts w:ascii="Arial" w:hAnsi="Arial" w:cs="Arial"/>
          <w:color w:val="000000" w:themeColor="text1"/>
        </w:rPr>
        <w:t xml:space="preserve">his </w:t>
      </w:r>
      <w:r w:rsidR="002249A4" w:rsidRPr="007167AA">
        <w:rPr>
          <w:rFonts w:ascii="Arial" w:hAnsi="Arial" w:cs="Arial"/>
          <w:color w:val="000000" w:themeColor="text1"/>
        </w:rPr>
        <w:t xml:space="preserve">application </w:t>
      </w:r>
      <w:r w:rsidR="00517B31" w:rsidRPr="007167AA">
        <w:rPr>
          <w:rFonts w:ascii="Arial" w:hAnsi="Arial" w:cs="Arial"/>
          <w:color w:val="000000" w:themeColor="text1"/>
        </w:rPr>
        <w:t xml:space="preserve">will </w:t>
      </w:r>
      <w:r w:rsidR="002249A4" w:rsidRPr="007167AA">
        <w:rPr>
          <w:rFonts w:ascii="Arial" w:hAnsi="Arial" w:cs="Arial"/>
          <w:color w:val="000000" w:themeColor="text1"/>
        </w:rPr>
        <w:t xml:space="preserve">need to </w:t>
      </w:r>
      <w:r w:rsidR="00517B31" w:rsidRPr="007167AA">
        <w:rPr>
          <w:rFonts w:ascii="Arial" w:hAnsi="Arial" w:cs="Arial"/>
          <w:color w:val="000000" w:themeColor="text1"/>
        </w:rPr>
        <w:t xml:space="preserve">explain </w:t>
      </w:r>
      <w:r w:rsidR="00C272BA" w:rsidRPr="007167AA">
        <w:rPr>
          <w:rFonts w:ascii="Arial" w:hAnsi="Arial" w:cs="Arial"/>
          <w:color w:val="000000" w:themeColor="text1"/>
        </w:rPr>
        <w:t>why you are applying for the role and how you meet the job description</w:t>
      </w:r>
      <w:r w:rsidR="00517B31" w:rsidRPr="007167AA">
        <w:rPr>
          <w:rFonts w:ascii="Arial" w:hAnsi="Arial" w:cs="Arial"/>
          <w:color w:val="000000" w:themeColor="text1"/>
        </w:rPr>
        <w:t>.</w:t>
      </w:r>
      <w:r w:rsidR="009F3C22" w:rsidRPr="007167AA">
        <w:rPr>
          <w:rFonts w:ascii="Arial" w:hAnsi="Arial" w:cs="Arial"/>
          <w:color w:val="000000" w:themeColor="text1"/>
        </w:rPr>
        <w:t xml:space="preserve"> This is what we will use </w:t>
      </w:r>
      <w:r w:rsidR="00C272BA" w:rsidRPr="007167AA">
        <w:rPr>
          <w:rFonts w:ascii="Arial" w:hAnsi="Arial" w:cs="Arial"/>
          <w:color w:val="000000" w:themeColor="text1"/>
        </w:rPr>
        <w:t xml:space="preserve">for shortlisting. </w:t>
      </w:r>
    </w:p>
    <w:p w14:paraId="6A81230D" w14:textId="03039D2F" w:rsidR="00F104DC" w:rsidRPr="007167AA" w:rsidRDefault="00F104DC" w:rsidP="00C272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These are the proposed timescales. They may change but would be pushed back and not brought forward. </w:t>
      </w:r>
    </w:p>
    <w:p w14:paraId="0A4DA041" w14:textId="12DFC79E" w:rsidR="00690909" w:rsidRPr="00150031" w:rsidRDefault="00690909" w:rsidP="0025162F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Applications open </w:t>
      </w:r>
      <w:r w:rsidR="00150031" w:rsidRPr="00150031">
        <w:rPr>
          <w:rFonts w:ascii="Arial" w:hAnsi="Arial" w:cs="Arial"/>
          <w:b/>
          <w:bCs/>
          <w:color w:val="000000" w:themeColor="text1"/>
        </w:rPr>
        <w:t>16 February 2024</w:t>
      </w:r>
    </w:p>
    <w:p w14:paraId="7499B40F" w14:textId="4AF52C10" w:rsidR="00517B31" w:rsidRPr="007167AA" w:rsidRDefault="00690909" w:rsidP="002516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517B31" w:rsidRPr="007167AA">
        <w:rPr>
          <w:rFonts w:ascii="Arial" w:hAnsi="Arial" w:cs="Arial"/>
          <w:color w:val="000000" w:themeColor="text1"/>
        </w:rPr>
        <w:t xml:space="preserve">losing date for the </w:t>
      </w:r>
      <w:r w:rsidR="002249A4" w:rsidRPr="007167AA">
        <w:rPr>
          <w:rFonts w:ascii="Arial" w:hAnsi="Arial" w:cs="Arial"/>
          <w:color w:val="000000" w:themeColor="text1"/>
        </w:rPr>
        <w:t xml:space="preserve">application is </w:t>
      </w:r>
      <w:r w:rsidRPr="00690909">
        <w:rPr>
          <w:rFonts w:ascii="Arial" w:hAnsi="Arial" w:cs="Arial"/>
          <w:b/>
          <w:color w:val="000000" w:themeColor="text1"/>
        </w:rPr>
        <w:t>1</w:t>
      </w:r>
      <w:r w:rsidR="00150031">
        <w:rPr>
          <w:rFonts w:ascii="Arial" w:hAnsi="Arial" w:cs="Arial"/>
          <w:b/>
          <w:color w:val="000000" w:themeColor="text1"/>
        </w:rPr>
        <w:t>0</w:t>
      </w:r>
      <w:r w:rsidRPr="00690909">
        <w:rPr>
          <w:rFonts w:ascii="Arial" w:hAnsi="Arial" w:cs="Arial"/>
          <w:b/>
          <w:color w:val="000000" w:themeColor="text1"/>
        </w:rPr>
        <w:t xml:space="preserve"> March</w:t>
      </w:r>
      <w:r>
        <w:rPr>
          <w:rFonts w:ascii="Arial" w:hAnsi="Arial" w:cs="Arial"/>
          <w:color w:val="000000" w:themeColor="text1"/>
        </w:rPr>
        <w:t xml:space="preserve"> </w:t>
      </w:r>
      <w:r w:rsidR="00517B31" w:rsidRPr="007167AA">
        <w:rPr>
          <w:rFonts w:ascii="Arial" w:hAnsi="Arial" w:cs="Arial"/>
          <w:b/>
          <w:color w:val="000000" w:themeColor="text1"/>
        </w:rPr>
        <w:t>202</w:t>
      </w:r>
      <w:r w:rsidR="00150031">
        <w:rPr>
          <w:rFonts w:ascii="Arial" w:hAnsi="Arial" w:cs="Arial"/>
          <w:b/>
          <w:color w:val="000000" w:themeColor="text1"/>
        </w:rPr>
        <w:t>4</w:t>
      </w:r>
      <w:r w:rsidR="00517B31" w:rsidRPr="007167AA">
        <w:rPr>
          <w:rFonts w:ascii="Arial" w:hAnsi="Arial" w:cs="Arial"/>
          <w:color w:val="000000" w:themeColor="text1"/>
        </w:rPr>
        <w:t xml:space="preserve">. </w:t>
      </w:r>
    </w:p>
    <w:p w14:paraId="479DA8F9" w14:textId="1AFF5292" w:rsidR="00517B31" w:rsidRPr="007167AA" w:rsidRDefault="00336D4D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Shortlisting </w:t>
      </w:r>
      <w:r w:rsidR="00517B31" w:rsidRPr="007167AA">
        <w:rPr>
          <w:rFonts w:ascii="Arial" w:hAnsi="Arial" w:cs="Arial"/>
          <w:color w:val="000000" w:themeColor="text1"/>
        </w:rPr>
        <w:t xml:space="preserve">will take place </w:t>
      </w:r>
      <w:r w:rsidR="00517B31" w:rsidRPr="007167AA">
        <w:rPr>
          <w:rFonts w:ascii="Arial" w:hAnsi="Arial" w:cs="Arial"/>
          <w:b/>
          <w:color w:val="000000" w:themeColor="text1"/>
        </w:rPr>
        <w:t>w/c 1</w:t>
      </w:r>
      <w:r w:rsidR="00150031">
        <w:rPr>
          <w:rFonts w:ascii="Arial" w:hAnsi="Arial" w:cs="Arial"/>
          <w:b/>
          <w:color w:val="000000" w:themeColor="text1"/>
        </w:rPr>
        <w:t>1</w:t>
      </w:r>
      <w:r w:rsidR="00517B31" w:rsidRPr="007167AA">
        <w:rPr>
          <w:rFonts w:ascii="Arial" w:hAnsi="Arial" w:cs="Arial"/>
          <w:b/>
          <w:color w:val="000000" w:themeColor="text1"/>
        </w:rPr>
        <w:t xml:space="preserve"> </w:t>
      </w:r>
      <w:r w:rsidR="00690909">
        <w:rPr>
          <w:rFonts w:ascii="Arial" w:hAnsi="Arial" w:cs="Arial"/>
          <w:b/>
          <w:color w:val="000000" w:themeColor="text1"/>
        </w:rPr>
        <w:t>March 202</w:t>
      </w:r>
      <w:r w:rsidR="00150031">
        <w:rPr>
          <w:rFonts w:ascii="Arial" w:hAnsi="Arial" w:cs="Arial"/>
          <w:b/>
          <w:color w:val="000000" w:themeColor="text1"/>
        </w:rPr>
        <w:t>4</w:t>
      </w:r>
      <w:r w:rsidR="00517B31" w:rsidRPr="007167AA">
        <w:rPr>
          <w:rFonts w:ascii="Arial" w:hAnsi="Arial" w:cs="Arial"/>
          <w:color w:val="000000" w:themeColor="text1"/>
        </w:rPr>
        <w:t xml:space="preserve">. </w:t>
      </w:r>
    </w:p>
    <w:p w14:paraId="06682650" w14:textId="0288DE0C" w:rsidR="002249A4" w:rsidRPr="007167AA" w:rsidRDefault="00517B31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Interviews will take place </w:t>
      </w:r>
      <w:r w:rsidR="00390E94" w:rsidRPr="00390E94">
        <w:rPr>
          <w:rFonts w:ascii="Arial" w:hAnsi="Arial" w:cs="Arial"/>
          <w:b/>
          <w:bCs/>
          <w:color w:val="000000" w:themeColor="text1"/>
        </w:rPr>
        <w:t xml:space="preserve">from 21 </w:t>
      </w:r>
      <w:r w:rsidR="00690909">
        <w:rPr>
          <w:rFonts w:ascii="Arial" w:hAnsi="Arial" w:cs="Arial"/>
          <w:b/>
          <w:color w:val="000000" w:themeColor="text1"/>
        </w:rPr>
        <w:t xml:space="preserve">March </w:t>
      </w:r>
      <w:r w:rsidR="00734056" w:rsidRPr="007167AA">
        <w:rPr>
          <w:rFonts w:ascii="Arial" w:hAnsi="Arial" w:cs="Arial"/>
          <w:b/>
          <w:color w:val="000000" w:themeColor="text1"/>
        </w:rPr>
        <w:t>202</w:t>
      </w:r>
      <w:r w:rsidR="00150031">
        <w:rPr>
          <w:rFonts w:ascii="Arial" w:hAnsi="Arial" w:cs="Arial"/>
          <w:b/>
          <w:color w:val="000000" w:themeColor="text1"/>
        </w:rPr>
        <w:t>4</w:t>
      </w:r>
      <w:r w:rsidRPr="007167AA">
        <w:rPr>
          <w:rFonts w:ascii="Arial" w:hAnsi="Arial" w:cs="Arial"/>
          <w:color w:val="000000" w:themeColor="text1"/>
        </w:rPr>
        <w:t xml:space="preserve">. </w:t>
      </w:r>
    </w:p>
    <w:p w14:paraId="649273F9" w14:textId="3F70FAD8" w:rsidR="0025162F" w:rsidRPr="007167AA" w:rsidRDefault="00517B31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The process </w:t>
      </w:r>
      <w:r w:rsidR="00390E94">
        <w:rPr>
          <w:rFonts w:ascii="Arial" w:hAnsi="Arial" w:cs="Arial"/>
          <w:color w:val="000000" w:themeColor="text1"/>
        </w:rPr>
        <w:t xml:space="preserve">is likely to </w:t>
      </w:r>
      <w:r w:rsidR="00690909">
        <w:rPr>
          <w:rFonts w:ascii="Arial" w:hAnsi="Arial" w:cs="Arial"/>
          <w:color w:val="000000" w:themeColor="text1"/>
        </w:rPr>
        <w:t>i</w:t>
      </w:r>
      <w:r w:rsidRPr="007167AA">
        <w:rPr>
          <w:rFonts w:ascii="Arial" w:hAnsi="Arial" w:cs="Arial"/>
          <w:color w:val="000000" w:themeColor="text1"/>
        </w:rPr>
        <w:t xml:space="preserve">nvolve a written exercise and </w:t>
      </w:r>
      <w:r w:rsidR="00690909">
        <w:rPr>
          <w:rFonts w:ascii="Arial" w:hAnsi="Arial" w:cs="Arial"/>
          <w:color w:val="000000" w:themeColor="text1"/>
        </w:rPr>
        <w:t xml:space="preserve">an </w:t>
      </w:r>
      <w:r w:rsidRPr="007167AA">
        <w:rPr>
          <w:rFonts w:ascii="Arial" w:hAnsi="Arial" w:cs="Arial"/>
          <w:color w:val="000000" w:themeColor="text1"/>
        </w:rPr>
        <w:t xml:space="preserve">interview. </w:t>
      </w:r>
    </w:p>
    <w:p w14:paraId="6177F80A" w14:textId="6C53FED7" w:rsidR="009F3C22" w:rsidRPr="007167AA" w:rsidRDefault="00517B31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If you are successful at this stage, you will be </w:t>
      </w:r>
      <w:r w:rsidR="00073CFE" w:rsidRPr="007167AA">
        <w:rPr>
          <w:rFonts w:ascii="Arial" w:hAnsi="Arial" w:cs="Arial"/>
          <w:color w:val="000000" w:themeColor="text1"/>
        </w:rPr>
        <w:t xml:space="preserve">provisionally </w:t>
      </w:r>
      <w:r w:rsidRPr="007167AA">
        <w:rPr>
          <w:rFonts w:ascii="Arial" w:hAnsi="Arial" w:cs="Arial"/>
          <w:color w:val="000000" w:themeColor="text1"/>
        </w:rPr>
        <w:t>offered an apprent</w:t>
      </w:r>
      <w:r w:rsidR="00CC1C3D" w:rsidRPr="007167AA">
        <w:rPr>
          <w:rFonts w:ascii="Arial" w:hAnsi="Arial" w:cs="Arial"/>
          <w:color w:val="000000" w:themeColor="text1"/>
        </w:rPr>
        <w:t xml:space="preserve">ice role: </w:t>
      </w:r>
      <w:r w:rsidR="00CC1C3D" w:rsidRPr="00390E94">
        <w:rPr>
          <w:rFonts w:ascii="Arial" w:hAnsi="Arial" w:cs="Arial"/>
          <w:b/>
          <w:bCs/>
          <w:i/>
          <w:color w:val="000000" w:themeColor="text1"/>
        </w:rPr>
        <w:t xml:space="preserve">this is </w:t>
      </w:r>
      <w:r w:rsidRPr="00390E94">
        <w:rPr>
          <w:rFonts w:ascii="Arial" w:hAnsi="Arial" w:cs="Arial"/>
          <w:b/>
          <w:bCs/>
          <w:i/>
          <w:color w:val="000000" w:themeColor="text1"/>
        </w:rPr>
        <w:t>subject to</w:t>
      </w:r>
      <w:r w:rsidR="002249A4" w:rsidRPr="00390E94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Pr="00390E94">
        <w:rPr>
          <w:rFonts w:ascii="Arial" w:hAnsi="Arial" w:cs="Arial"/>
          <w:b/>
          <w:bCs/>
          <w:i/>
          <w:color w:val="000000" w:themeColor="text1"/>
        </w:rPr>
        <w:t>a successful application to the university at Stage 2</w:t>
      </w:r>
      <w:r w:rsidRPr="00390E94">
        <w:rPr>
          <w:rFonts w:ascii="Arial" w:hAnsi="Arial" w:cs="Arial"/>
          <w:b/>
          <w:bCs/>
          <w:color w:val="000000" w:themeColor="text1"/>
        </w:rPr>
        <w:t>.</w:t>
      </w:r>
      <w:r w:rsidRPr="007167AA">
        <w:rPr>
          <w:rFonts w:ascii="Arial" w:hAnsi="Arial" w:cs="Arial"/>
          <w:color w:val="000000" w:themeColor="text1"/>
        </w:rPr>
        <w:t xml:space="preserve"> </w:t>
      </w:r>
    </w:p>
    <w:p w14:paraId="527376A4" w14:textId="77777777" w:rsidR="00517B31" w:rsidRPr="007167AA" w:rsidRDefault="00517B31" w:rsidP="00517B31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Stage 1 should provide experience and support to ensure that you are successful at Stage 2. </w:t>
      </w:r>
    </w:p>
    <w:p w14:paraId="0C808456" w14:textId="77777777" w:rsidR="001E7D03" w:rsidRPr="007167AA" w:rsidRDefault="001E7D03" w:rsidP="00390E94">
      <w:pPr>
        <w:rPr>
          <w:rFonts w:ascii="Arial" w:hAnsi="Arial" w:cs="Arial"/>
          <w:b/>
          <w:color w:val="000000" w:themeColor="text1"/>
        </w:rPr>
      </w:pPr>
      <w:r w:rsidRPr="007167AA">
        <w:rPr>
          <w:rFonts w:ascii="Arial" w:hAnsi="Arial" w:cs="Arial"/>
          <w:b/>
          <w:color w:val="000000" w:themeColor="text1"/>
        </w:rPr>
        <w:t xml:space="preserve">Stage two </w:t>
      </w:r>
      <w:r w:rsidR="00C272BA" w:rsidRPr="007167AA">
        <w:rPr>
          <w:rFonts w:ascii="Arial" w:hAnsi="Arial" w:cs="Arial"/>
          <w:b/>
          <w:color w:val="000000" w:themeColor="text1"/>
        </w:rPr>
        <w:t>(University)</w:t>
      </w:r>
    </w:p>
    <w:p w14:paraId="396198F4" w14:textId="470E5263" w:rsidR="00CC1C3D" w:rsidRPr="007167AA" w:rsidRDefault="00517B31" w:rsidP="00517B31">
      <w:pPr>
        <w:autoSpaceDE w:val="0"/>
        <w:autoSpaceDN w:val="0"/>
        <w:rPr>
          <w:rFonts w:ascii="Arial" w:hAnsi="Arial" w:cs="Arial"/>
        </w:rPr>
      </w:pPr>
      <w:r w:rsidRPr="007167AA">
        <w:rPr>
          <w:rFonts w:ascii="Arial" w:hAnsi="Arial" w:cs="Arial"/>
        </w:rPr>
        <w:t xml:space="preserve">Once </w:t>
      </w:r>
      <w:r w:rsidR="00CC1C3D" w:rsidRPr="007167AA">
        <w:rPr>
          <w:rFonts w:ascii="Arial" w:hAnsi="Arial" w:cs="Arial"/>
        </w:rPr>
        <w:t xml:space="preserve">offered </w:t>
      </w:r>
      <w:r w:rsidRPr="007167AA">
        <w:rPr>
          <w:rFonts w:ascii="Arial" w:hAnsi="Arial" w:cs="Arial"/>
        </w:rPr>
        <w:t>a</w:t>
      </w:r>
      <w:r w:rsidR="00375C32">
        <w:rPr>
          <w:rFonts w:ascii="Arial" w:hAnsi="Arial" w:cs="Arial"/>
        </w:rPr>
        <w:t xml:space="preserve">n OT or </w:t>
      </w:r>
      <w:r w:rsidRPr="007167AA">
        <w:rPr>
          <w:rFonts w:ascii="Arial" w:hAnsi="Arial" w:cs="Arial"/>
        </w:rPr>
        <w:t xml:space="preserve">social work apprentice role in Camden, you will have </w:t>
      </w:r>
      <w:r w:rsidR="00CC1C3D" w:rsidRPr="007167AA">
        <w:rPr>
          <w:rFonts w:ascii="Arial" w:hAnsi="Arial" w:cs="Arial"/>
        </w:rPr>
        <w:t>t</w:t>
      </w:r>
      <w:r w:rsidR="00867399" w:rsidRPr="007167AA">
        <w:rPr>
          <w:rFonts w:ascii="Arial" w:hAnsi="Arial" w:cs="Arial"/>
        </w:rPr>
        <w:t>o apply for the university course</w:t>
      </w:r>
      <w:r w:rsidR="00CC1C3D" w:rsidRPr="007167AA">
        <w:rPr>
          <w:rFonts w:ascii="Arial" w:hAnsi="Arial" w:cs="Arial"/>
        </w:rPr>
        <w:t xml:space="preserve">. For social work, this involves a </w:t>
      </w:r>
      <w:r w:rsidR="00734056" w:rsidRPr="007167AA">
        <w:rPr>
          <w:rFonts w:ascii="Arial" w:hAnsi="Arial" w:cs="Arial"/>
        </w:rPr>
        <w:t>separate application form</w:t>
      </w:r>
      <w:r w:rsidR="00867399" w:rsidRPr="007167AA">
        <w:rPr>
          <w:rFonts w:ascii="Arial" w:hAnsi="Arial" w:cs="Arial"/>
        </w:rPr>
        <w:t xml:space="preserve"> and </w:t>
      </w:r>
      <w:r w:rsidR="00CC1C3D" w:rsidRPr="007167AA">
        <w:rPr>
          <w:rFonts w:ascii="Arial" w:hAnsi="Arial" w:cs="Arial"/>
        </w:rPr>
        <w:t xml:space="preserve">a </w:t>
      </w:r>
      <w:r w:rsidR="00867399" w:rsidRPr="007167AA">
        <w:rPr>
          <w:rFonts w:ascii="Arial" w:hAnsi="Arial" w:cs="Arial"/>
        </w:rPr>
        <w:t>uni</w:t>
      </w:r>
      <w:r w:rsidR="00CC1C3D" w:rsidRPr="007167AA">
        <w:rPr>
          <w:rFonts w:ascii="Arial" w:hAnsi="Arial" w:cs="Arial"/>
        </w:rPr>
        <w:t xml:space="preserve">versity selection </w:t>
      </w:r>
      <w:r w:rsidR="00A22EF5">
        <w:rPr>
          <w:rFonts w:ascii="Arial" w:hAnsi="Arial" w:cs="Arial"/>
        </w:rPr>
        <w:t>process</w:t>
      </w:r>
      <w:r w:rsidR="00CC1C3D" w:rsidRPr="007167AA">
        <w:rPr>
          <w:rFonts w:ascii="Arial" w:hAnsi="Arial" w:cs="Arial"/>
        </w:rPr>
        <w:t xml:space="preserve">. The application must be submitted by </w:t>
      </w:r>
      <w:r w:rsidR="00E31653" w:rsidRPr="00E31653">
        <w:rPr>
          <w:rFonts w:ascii="Arial" w:hAnsi="Arial" w:cs="Arial"/>
          <w:b/>
        </w:rPr>
        <w:t>1</w:t>
      </w:r>
      <w:r w:rsidR="0088047B">
        <w:rPr>
          <w:rFonts w:ascii="Arial" w:hAnsi="Arial" w:cs="Arial"/>
          <w:b/>
        </w:rPr>
        <w:t>7</w:t>
      </w:r>
      <w:r w:rsidR="00E31653" w:rsidRPr="00E31653">
        <w:rPr>
          <w:rFonts w:ascii="Arial" w:hAnsi="Arial" w:cs="Arial"/>
          <w:b/>
        </w:rPr>
        <w:t xml:space="preserve"> May </w:t>
      </w:r>
      <w:r w:rsidR="00CC1C3D" w:rsidRPr="007167AA">
        <w:rPr>
          <w:rFonts w:ascii="Arial" w:hAnsi="Arial" w:cs="Arial"/>
          <w:b/>
        </w:rPr>
        <w:t>202</w:t>
      </w:r>
      <w:r w:rsidR="0088047B">
        <w:rPr>
          <w:rFonts w:ascii="Arial" w:hAnsi="Arial" w:cs="Arial"/>
          <w:b/>
        </w:rPr>
        <w:t>4</w:t>
      </w:r>
      <w:r w:rsidR="00CC1C3D" w:rsidRPr="007167AA">
        <w:rPr>
          <w:rFonts w:ascii="Arial" w:hAnsi="Arial" w:cs="Arial"/>
          <w:b/>
        </w:rPr>
        <w:t xml:space="preserve">. </w:t>
      </w:r>
    </w:p>
    <w:p w14:paraId="7035ADF1" w14:textId="09291ED7" w:rsidR="00734056" w:rsidRPr="004C1E03" w:rsidRDefault="00CC1C3D" w:rsidP="00517B31">
      <w:pPr>
        <w:autoSpaceDE w:val="0"/>
        <w:autoSpaceDN w:val="0"/>
        <w:rPr>
          <w:rFonts w:ascii="Arial" w:hAnsi="Arial" w:cs="Arial"/>
        </w:rPr>
      </w:pPr>
      <w:r w:rsidRPr="007167AA">
        <w:rPr>
          <w:rFonts w:ascii="Arial" w:hAnsi="Arial" w:cs="Arial"/>
        </w:rPr>
        <w:t xml:space="preserve">The </w:t>
      </w:r>
      <w:r w:rsidR="00E31653">
        <w:rPr>
          <w:rFonts w:ascii="Arial" w:hAnsi="Arial" w:cs="Arial"/>
        </w:rPr>
        <w:t>Kingston</w:t>
      </w:r>
      <w:r w:rsidR="00352240">
        <w:rPr>
          <w:rFonts w:ascii="Arial" w:hAnsi="Arial" w:cs="Arial"/>
        </w:rPr>
        <w:t xml:space="preserve"> U</w:t>
      </w:r>
      <w:r w:rsidRPr="007167AA">
        <w:rPr>
          <w:rFonts w:ascii="Arial" w:hAnsi="Arial" w:cs="Arial"/>
        </w:rPr>
        <w:t>niversity selection</w:t>
      </w:r>
      <w:r w:rsidR="00E31653">
        <w:rPr>
          <w:rFonts w:ascii="Arial" w:hAnsi="Arial" w:cs="Arial"/>
        </w:rPr>
        <w:t xml:space="preserve"> process will take place between </w:t>
      </w:r>
      <w:r w:rsidR="00E31653" w:rsidRPr="00E31653">
        <w:rPr>
          <w:rFonts w:ascii="Arial" w:hAnsi="Arial" w:cs="Arial"/>
          <w:b/>
        </w:rPr>
        <w:t>2</w:t>
      </w:r>
      <w:r w:rsidR="00676A37">
        <w:rPr>
          <w:rFonts w:ascii="Arial" w:hAnsi="Arial" w:cs="Arial"/>
          <w:b/>
        </w:rPr>
        <w:t>0</w:t>
      </w:r>
      <w:r w:rsidR="00E31653" w:rsidRPr="00E31653">
        <w:rPr>
          <w:rFonts w:ascii="Arial" w:hAnsi="Arial" w:cs="Arial"/>
          <w:b/>
        </w:rPr>
        <w:t xml:space="preserve"> May and </w:t>
      </w:r>
      <w:r w:rsidR="00676A37">
        <w:rPr>
          <w:rFonts w:ascii="Arial" w:hAnsi="Arial" w:cs="Arial"/>
          <w:b/>
        </w:rPr>
        <w:t>28 June</w:t>
      </w:r>
      <w:r w:rsidR="00E31653" w:rsidRPr="00E31653">
        <w:rPr>
          <w:rFonts w:ascii="Arial" w:hAnsi="Arial" w:cs="Arial"/>
          <w:b/>
        </w:rPr>
        <w:t xml:space="preserve"> </w:t>
      </w:r>
      <w:r w:rsidR="00E31653" w:rsidRPr="004C1E03">
        <w:rPr>
          <w:rFonts w:ascii="Arial" w:hAnsi="Arial" w:cs="Arial"/>
          <w:b/>
        </w:rPr>
        <w:t>202</w:t>
      </w:r>
      <w:r w:rsidR="00676A37" w:rsidRPr="004C1E03">
        <w:rPr>
          <w:rFonts w:ascii="Arial" w:hAnsi="Arial" w:cs="Arial"/>
          <w:b/>
        </w:rPr>
        <w:t>4</w:t>
      </w:r>
      <w:r w:rsidR="00E31653" w:rsidRPr="004C1E03">
        <w:rPr>
          <w:rFonts w:ascii="Arial" w:hAnsi="Arial" w:cs="Arial"/>
        </w:rPr>
        <w:t xml:space="preserve">. </w:t>
      </w:r>
      <w:r w:rsidRPr="004C1E03">
        <w:rPr>
          <w:rFonts w:ascii="Arial" w:hAnsi="Arial" w:cs="Arial"/>
        </w:rPr>
        <w:t>You will need to pass a written test</w:t>
      </w:r>
      <w:r w:rsidR="00676A37" w:rsidRPr="004C1E03">
        <w:rPr>
          <w:rFonts w:ascii="Arial" w:hAnsi="Arial" w:cs="Arial"/>
        </w:rPr>
        <w:t xml:space="preserve"> and an interview. </w:t>
      </w:r>
    </w:p>
    <w:p w14:paraId="536BD116" w14:textId="5C3B7936" w:rsidR="00E31653" w:rsidRDefault="00352240" w:rsidP="00517B31">
      <w:pPr>
        <w:autoSpaceDE w:val="0"/>
        <w:autoSpaceDN w:val="0"/>
        <w:rPr>
          <w:rFonts w:ascii="Arial" w:hAnsi="Arial" w:cs="Arial"/>
          <w:b/>
        </w:rPr>
      </w:pPr>
      <w:r w:rsidRPr="004C1E03">
        <w:rPr>
          <w:rFonts w:ascii="Arial" w:hAnsi="Arial" w:cs="Arial"/>
        </w:rPr>
        <w:t xml:space="preserve">The Coventry University selection process will take place in May and June. The closing date for applications </w:t>
      </w:r>
      <w:r w:rsidR="004C1E03" w:rsidRPr="004C1E03">
        <w:rPr>
          <w:rFonts w:ascii="Arial" w:hAnsi="Arial" w:cs="Arial"/>
        </w:rPr>
        <w:t>is in July.</w:t>
      </w:r>
      <w:r w:rsidR="004C1E03">
        <w:rPr>
          <w:rFonts w:ascii="Arial" w:hAnsi="Arial" w:cs="Arial"/>
        </w:rPr>
        <w:t xml:space="preserve"> </w:t>
      </w:r>
    </w:p>
    <w:p w14:paraId="6B3FAC49" w14:textId="77777777" w:rsidR="00352240" w:rsidRDefault="00352240" w:rsidP="00517B31">
      <w:pPr>
        <w:autoSpaceDE w:val="0"/>
        <w:autoSpaceDN w:val="0"/>
        <w:rPr>
          <w:rFonts w:ascii="Arial" w:hAnsi="Arial" w:cs="Arial"/>
          <w:b/>
        </w:rPr>
      </w:pPr>
    </w:p>
    <w:p w14:paraId="16294EE6" w14:textId="2303A6E4" w:rsidR="00B41B2A" w:rsidRPr="007167AA" w:rsidRDefault="001B502B" w:rsidP="00517B31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="00B41B2A" w:rsidRPr="007167AA">
        <w:rPr>
          <w:rFonts w:ascii="Arial" w:hAnsi="Arial" w:cs="Arial"/>
          <w:b/>
        </w:rPr>
        <w:t>Can I apply for both the OT and the Social Work apprenticeship?</w:t>
      </w:r>
    </w:p>
    <w:p w14:paraId="4349F01A" w14:textId="21C20B98" w:rsidR="00E31653" w:rsidRPr="00E31653" w:rsidRDefault="00B41B2A" w:rsidP="00E31653">
      <w:pPr>
        <w:autoSpaceDE w:val="0"/>
        <w:autoSpaceDN w:val="0"/>
        <w:rPr>
          <w:rFonts w:ascii="Arial" w:hAnsi="Arial" w:cs="Arial"/>
        </w:rPr>
      </w:pPr>
      <w:r w:rsidRPr="007167AA">
        <w:rPr>
          <w:rFonts w:ascii="Arial" w:hAnsi="Arial" w:cs="Arial"/>
        </w:rPr>
        <w:t>In principle, you can apply for both roles</w:t>
      </w:r>
      <w:r w:rsidR="00C21855">
        <w:rPr>
          <w:rFonts w:ascii="Arial" w:hAnsi="Arial" w:cs="Arial"/>
        </w:rPr>
        <w:t>,</w:t>
      </w:r>
      <w:r w:rsidRPr="007167AA">
        <w:rPr>
          <w:rFonts w:ascii="Arial" w:hAnsi="Arial" w:cs="Arial"/>
        </w:rPr>
        <w:t xml:space="preserve"> but we would prefer to see you demonstrate a commitment to a particular career path. We will ask you to indicate a preference on the application form. If you apply for both roles, you may need to be interviewed twice. </w:t>
      </w:r>
      <w:r w:rsidR="00A22EF5">
        <w:rPr>
          <w:rFonts w:ascii="Arial" w:hAnsi="Arial" w:cs="Arial"/>
        </w:rPr>
        <w:t xml:space="preserve">Applicants from Children’s Services can only apply for social work apprentice roles. </w:t>
      </w:r>
      <w:r w:rsidR="00E31653">
        <w:rPr>
          <w:rFonts w:ascii="Arial" w:hAnsi="Arial" w:cs="Arial"/>
        </w:rPr>
        <w:br/>
      </w:r>
    </w:p>
    <w:p w14:paraId="39028542" w14:textId="3034F67D" w:rsidR="00867399" w:rsidRPr="007167AA" w:rsidRDefault="001B502B" w:rsidP="00CC1C3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12.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I </w:t>
      </w:r>
      <w:r w:rsidR="00CC1C3D" w:rsidRPr="007167AA">
        <w:rPr>
          <w:rFonts w:ascii="Arial" w:hAnsi="Arial" w:cs="Arial"/>
          <w:b/>
          <w:color w:val="000000" w:themeColor="text1"/>
        </w:rPr>
        <w:t xml:space="preserve">am </w:t>
      </w:r>
      <w:r w:rsidR="00867399" w:rsidRPr="007167AA">
        <w:rPr>
          <w:rFonts w:ascii="Arial" w:hAnsi="Arial" w:cs="Arial"/>
          <w:b/>
          <w:color w:val="000000" w:themeColor="text1"/>
        </w:rPr>
        <w:t>on leave during Camden’s application stage, will you accept late submissions?</w:t>
      </w:r>
    </w:p>
    <w:p w14:paraId="30BF12A3" w14:textId="5AC60548" w:rsidR="00CC1C3D" w:rsidRPr="007167AA" w:rsidRDefault="00CC1C3D" w:rsidP="00CC1C3D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We cannot </w:t>
      </w:r>
      <w:r w:rsidR="00867399" w:rsidRPr="007167AA">
        <w:rPr>
          <w:rFonts w:ascii="Arial" w:hAnsi="Arial" w:cs="Arial"/>
          <w:color w:val="000000" w:themeColor="text1"/>
        </w:rPr>
        <w:t>accept late applications</w:t>
      </w:r>
      <w:r w:rsidRPr="007167AA">
        <w:rPr>
          <w:rFonts w:ascii="Arial" w:hAnsi="Arial" w:cs="Arial"/>
          <w:color w:val="000000" w:themeColor="text1"/>
        </w:rPr>
        <w:t xml:space="preserve">. </w:t>
      </w:r>
      <w:r w:rsidR="00E31653">
        <w:rPr>
          <w:rFonts w:ascii="Arial" w:hAnsi="Arial" w:cs="Arial"/>
          <w:color w:val="000000" w:themeColor="text1"/>
        </w:rPr>
        <w:br/>
      </w:r>
    </w:p>
    <w:p w14:paraId="44BD9465" w14:textId="3B6493AC" w:rsidR="00867399" w:rsidRPr="007167AA" w:rsidRDefault="001B502B" w:rsidP="00CC1C3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13.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I </w:t>
      </w:r>
      <w:r w:rsidR="00CC1C3D" w:rsidRPr="007167AA">
        <w:rPr>
          <w:rFonts w:ascii="Arial" w:hAnsi="Arial" w:cs="Arial"/>
          <w:b/>
          <w:color w:val="000000" w:themeColor="text1"/>
        </w:rPr>
        <w:t xml:space="preserve">am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on leave when </w:t>
      </w:r>
      <w:r w:rsidR="00E31653">
        <w:rPr>
          <w:rFonts w:ascii="Arial" w:hAnsi="Arial" w:cs="Arial"/>
          <w:b/>
          <w:color w:val="000000" w:themeColor="text1"/>
        </w:rPr>
        <w:t>the u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niversity </w:t>
      </w:r>
      <w:r w:rsidR="00E31653">
        <w:rPr>
          <w:rFonts w:ascii="Arial" w:hAnsi="Arial" w:cs="Arial"/>
          <w:b/>
          <w:color w:val="000000" w:themeColor="text1"/>
        </w:rPr>
        <w:t xml:space="preserve">is </w:t>
      </w:r>
      <w:r w:rsidR="00867399" w:rsidRPr="007167AA">
        <w:rPr>
          <w:rFonts w:ascii="Arial" w:hAnsi="Arial" w:cs="Arial"/>
          <w:b/>
          <w:color w:val="000000" w:themeColor="text1"/>
        </w:rPr>
        <w:t>hosting interviews and assessments</w:t>
      </w:r>
      <w:r w:rsidR="00CC1C3D" w:rsidRPr="007167AA">
        <w:rPr>
          <w:rFonts w:ascii="Arial" w:hAnsi="Arial" w:cs="Arial"/>
          <w:b/>
          <w:color w:val="000000" w:themeColor="text1"/>
        </w:rPr>
        <w:t xml:space="preserve">. Will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the university offer alternative dates? </w:t>
      </w:r>
    </w:p>
    <w:p w14:paraId="6C9D56A2" w14:textId="3BADE639" w:rsidR="00E31653" w:rsidRPr="00E31653" w:rsidRDefault="00E31653" w:rsidP="006B66B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application process extends over a fe</w:t>
      </w:r>
      <w:r w:rsidR="00442C00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months so there should be scope to accommodate individual arrangements. </w:t>
      </w:r>
      <w:r>
        <w:rPr>
          <w:rFonts w:ascii="Arial" w:hAnsi="Arial" w:cs="Arial"/>
          <w:color w:val="000000" w:themeColor="text1"/>
        </w:rPr>
        <w:br/>
      </w:r>
    </w:p>
    <w:p w14:paraId="5C8B7CB8" w14:textId="4F5B312B" w:rsidR="00CB35DD" w:rsidRPr="007167AA" w:rsidRDefault="001B502B" w:rsidP="00CB35DD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</w:t>
      </w:r>
      <w:r w:rsidR="00CB35DD" w:rsidRPr="007167AA">
        <w:rPr>
          <w:rFonts w:ascii="Arial" w:hAnsi="Arial" w:cs="Arial"/>
          <w:b/>
        </w:rPr>
        <w:t xml:space="preserve">If I am successful, when will I start in my new apprentice role? </w:t>
      </w:r>
    </w:p>
    <w:p w14:paraId="6E3C929B" w14:textId="302CBBD1" w:rsidR="00CB35DD" w:rsidRPr="007167AA" w:rsidRDefault="00CB35DD" w:rsidP="00CB35DD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For </w:t>
      </w:r>
      <w:r w:rsidR="00442C00">
        <w:rPr>
          <w:rFonts w:ascii="Arial" w:hAnsi="Arial" w:cs="Arial"/>
          <w:color w:val="000000" w:themeColor="text1"/>
        </w:rPr>
        <w:t xml:space="preserve">both OT and </w:t>
      </w:r>
      <w:r w:rsidRPr="007167AA">
        <w:rPr>
          <w:rFonts w:ascii="Arial" w:hAnsi="Arial" w:cs="Arial"/>
          <w:color w:val="000000" w:themeColor="text1"/>
        </w:rPr>
        <w:t>social work apprentices</w:t>
      </w:r>
      <w:r w:rsidR="00375C32">
        <w:rPr>
          <w:rFonts w:ascii="Arial" w:hAnsi="Arial" w:cs="Arial"/>
          <w:color w:val="000000" w:themeColor="text1"/>
        </w:rPr>
        <w:t>hips</w:t>
      </w:r>
      <w:r w:rsidRPr="007167AA">
        <w:rPr>
          <w:rFonts w:ascii="Arial" w:hAnsi="Arial" w:cs="Arial"/>
          <w:color w:val="000000" w:themeColor="text1"/>
        </w:rPr>
        <w:t>, the course start date</w:t>
      </w:r>
      <w:r w:rsidR="00442C00">
        <w:rPr>
          <w:rFonts w:ascii="Arial" w:hAnsi="Arial" w:cs="Arial"/>
          <w:color w:val="000000" w:themeColor="text1"/>
        </w:rPr>
        <w:t xml:space="preserve">s </w:t>
      </w:r>
      <w:r w:rsidR="00C21855">
        <w:rPr>
          <w:rFonts w:ascii="Arial" w:hAnsi="Arial" w:cs="Arial"/>
          <w:color w:val="000000" w:themeColor="text1"/>
        </w:rPr>
        <w:t xml:space="preserve">are in </w:t>
      </w:r>
      <w:r w:rsidRPr="007167AA">
        <w:rPr>
          <w:rFonts w:ascii="Arial" w:hAnsi="Arial" w:cs="Arial"/>
          <w:color w:val="000000" w:themeColor="text1"/>
        </w:rPr>
        <w:t>September 202</w:t>
      </w:r>
      <w:r w:rsidR="00C21855">
        <w:rPr>
          <w:rFonts w:ascii="Arial" w:hAnsi="Arial" w:cs="Arial"/>
          <w:color w:val="000000" w:themeColor="text1"/>
        </w:rPr>
        <w:t>4</w:t>
      </w:r>
      <w:r w:rsidR="00375C32">
        <w:rPr>
          <w:rFonts w:ascii="Arial" w:hAnsi="Arial" w:cs="Arial"/>
          <w:color w:val="000000" w:themeColor="text1"/>
        </w:rPr>
        <w:t>. Y</w:t>
      </w:r>
      <w:r w:rsidRPr="007167AA">
        <w:rPr>
          <w:rFonts w:ascii="Arial" w:hAnsi="Arial" w:cs="Arial"/>
          <w:color w:val="000000" w:themeColor="text1"/>
        </w:rPr>
        <w:t>ou will start your new apprentice role on the same day.</w:t>
      </w:r>
    </w:p>
    <w:p w14:paraId="5D05B52D" w14:textId="2DB5CF80" w:rsidR="000D215A" w:rsidRPr="007167AA" w:rsidRDefault="00E31653" w:rsidP="006B66B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br/>
      </w:r>
      <w:r w:rsidR="001B502B">
        <w:rPr>
          <w:rFonts w:ascii="Arial" w:hAnsi="Arial" w:cs="Arial"/>
          <w:b/>
          <w:color w:val="000000" w:themeColor="text1"/>
        </w:rPr>
        <w:t xml:space="preserve">15. </w:t>
      </w:r>
      <w:r w:rsidR="000D215A" w:rsidRPr="007167AA">
        <w:rPr>
          <w:rFonts w:ascii="Arial" w:hAnsi="Arial" w:cs="Arial"/>
          <w:b/>
          <w:color w:val="000000" w:themeColor="text1"/>
        </w:rPr>
        <w:t>What happens to my substantive job?</w:t>
      </w:r>
    </w:p>
    <w:p w14:paraId="3F04543E" w14:textId="45BC4483" w:rsidR="000D215A" w:rsidRPr="007167AA" w:rsidRDefault="00BF1D8B" w:rsidP="00EF19B0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You will be on </w:t>
      </w:r>
      <w:r w:rsidR="00EF19B0" w:rsidRPr="007167AA">
        <w:rPr>
          <w:rFonts w:ascii="Arial" w:hAnsi="Arial" w:cs="Arial"/>
          <w:color w:val="000000" w:themeColor="text1"/>
        </w:rPr>
        <w:t xml:space="preserve">secondment for the duration of your new role. Your substantive post </w:t>
      </w:r>
      <w:r w:rsidR="000D215A" w:rsidRPr="007167AA">
        <w:rPr>
          <w:rFonts w:ascii="Arial" w:hAnsi="Arial" w:cs="Arial"/>
          <w:color w:val="000000" w:themeColor="text1"/>
        </w:rPr>
        <w:t>will either remain vacant or be backfilled temporarily depending on the needs of the service</w:t>
      </w:r>
      <w:r w:rsidR="006B66B0" w:rsidRPr="007167AA">
        <w:rPr>
          <w:rFonts w:ascii="Arial" w:hAnsi="Arial" w:cs="Arial"/>
          <w:color w:val="000000" w:themeColor="text1"/>
        </w:rPr>
        <w:t xml:space="preserve">. If, for whatever reason, you </w:t>
      </w:r>
      <w:r w:rsidR="009F3C22" w:rsidRPr="007167AA">
        <w:rPr>
          <w:rFonts w:ascii="Arial" w:hAnsi="Arial" w:cs="Arial"/>
          <w:color w:val="000000" w:themeColor="text1"/>
        </w:rPr>
        <w:t xml:space="preserve">cannot </w:t>
      </w:r>
      <w:r w:rsidR="006B66B0" w:rsidRPr="007167AA">
        <w:rPr>
          <w:rFonts w:ascii="Arial" w:hAnsi="Arial" w:cs="Arial"/>
          <w:color w:val="000000" w:themeColor="text1"/>
        </w:rPr>
        <w:t xml:space="preserve">complete the programme you would </w:t>
      </w:r>
      <w:r w:rsidR="00EF19B0" w:rsidRPr="007167AA">
        <w:rPr>
          <w:rFonts w:ascii="Arial" w:hAnsi="Arial" w:cs="Arial"/>
          <w:color w:val="000000" w:themeColor="text1"/>
        </w:rPr>
        <w:t xml:space="preserve">have </w:t>
      </w:r>
      <w:r w:rsidR="006B66B0" w:rsidRPr="007167AA">
        <w:rPr>
          <w:rFonts w:ascii="Arial" w:hAnsi="Arial" w:cs="Arial"/>
          <w:color w:val="000000" w:themeColor="text1"/>
        </w:rPr>
        <w:t>a role to return to.</w:t>
      </w:r>
    </w:p>
    <w:p w14:paraId="12BFB6C8" w14:textId="37EE415C" w:rsidR="00CB35DD" w:rsidRPr="007167AA" w:rsidRDefault="00FD33D2" w:rsidP="00CB35D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16. </w:t>
      </w:r>
      <w:r w:rsidR="00CB35DD" w:rsidRPr="007167AA">
        <w:rPr>
          <w:rFonts w:ascii="Arial" w:hAnsi="Arial" w:cs="Arial"/>
          <w:b/>
          <w:color w:val="000000" w:themeColor="text1"/>
        </w:rPr>
        <w:t>What happens if my manager does not agree to the secondment?</w:t>
      </w:r>
    </w:p>
    <w:p w14:paraId="0A24869F" w14:textId="6236C100" w:rsidR="00CB35DD" w:rsidRPr="007167AA" w:rsidRDefault="00CB35DD" w:rsidP="006B66B0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We hope that managers w</w:t>
      </w:r>
      <w:r w:rsidR="00E31653">
        <w:rPr>
          <w:rFonts w:ascii="Arial" w:hAnsi="Arial" w:cs="Arial"/>
          <w:color w:val="000000" w:themeColor="text1"/>
        </w:rPr>
        <w:t>ill s</w:t>
      </w:r>
      <w:r w:rsidRPr="007167AA">
        <w:rPr>
          <w:rFonts w:ascii="Arial" w:hAnsi="Arial" w:cs="Arial"/>
          <w:color w:val="000000" w:themeColor="text1"/>
        </w:rPr>
        <w:t xml:space="preserve">upport </w:t>
      </w:r>
      <w:r w:rsidR="00E31653">
        <w:rPr>
          <w:rFonts w:ascii="Arial" w:hAnsi="Arial" w:cs="Arial"/>
          <w:color w:val="000000" w:themeColor="text1"/>
        </w:rPr>
        <w:t xml:space="preserve">applications and an individual’s </w:t>
      </w:r>
      <w:r w:rsidRPr="007167AA">
        <w:rPr>
          <w:rFonts w:ascii="Arial" w:hAnsi="Arial" w:cs="Arial"/>
          <w:color w:val="000000" w:themeColor="text1"/>
        </w:rPr>
        <w:t xml:space="preserve">progression and development. You should </w:t>
      </w:r>
      <w:r w:rsidR="00461AE8">
        <w:rPr>
          <w:rFonts w:ascii="Arial" w:hAnsi="Arial" w:cs="Arial"/>
          <w:color w:val="000000" w:themeColor="text1"/>
        </w:rPr>
        <w:t xml:space="preserve">inform your manager before you apply and </w:t>
      </w:r>
      <w:r w:rsidRPr="007167AA">
        <w:rPr>
          <w:rFonts w:ascii="Arial" w:hAnsi="Arial" w:cs="Arial"/>
          <w:color w:val="000000" w:themeColor="text1"/>
        </w:rPr>
        <w:t>discuss your application</w:t>
      </w:r>
      <w:r w:rsidR="00461AE8">
        <w:rPr>
          <w:rFonts w:ascii="Arial" w:hAnsi="Arial" w:cs="Arial"/>
          <w:color w:val="000000" w:themeColor="text1"/>
        </w:rPr>
        <w:t xml:space="preserve">. </w:t>
      </w:r>
      <w:r w:rsidRPr="007167AA">
        <w:rPr>
          <w:rFonts w:ascii="Arial" w:hAnsi="Arial" w:cs="Arial"/>
          <w:color w:val="000000" w:themeColor="text1"/>
        </w:rPr>
        <w:t xml:space="preserve"> </w:t>
      </w:r>
    </w:p>
    <w:p w14:paraId="364D33BD" w14:textId="576C6F73" w:rsidR="00A9740F" w:rsidRPr="007167AA" w:rsidRDefault="00FD33D2" w:rsidP="006B66B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17. </w:t>
      </w:r>
      <w:r w:rsidR="000A41CE" w:rsidRPr="007167AA">
        <w:rPr>
          <w:rFonts w:ascii="Arial" w:hAnsi="Arial" w:cs="Arial"/>
          <w:b/>
          <w:color w:val="000000" w:themeColor="text1"/>
        </w:rPr>
        <w:t xml:space="preserve">Will I remain in my current team and service during the </w:t>
      </w:r>
      <w:r w:rsidR="006B66B0" w:rsidRPr="007167AA">
        <w:rPr>
          <w:rFonts w:ascii="Arial" w:hAnsi="Arial" w:cs="Arial"/>
          <w:b/>
          <w:color w:val="000000" w:themeColor="text1"/>
        </w:rPr>
        <w:t>programme?</w:t>
      </w:r>
    </w:p>
    <w:p w14:paraId="33B010C1" w14:textId="24DBF429" w:rsidR="00C71E3D" w:rsidRDefault="006B66B0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Y</w:t>
      </w:r>
      <w:r w:rsidR="002C78CA" w:rsidRPr="007167AA">
        <w:rPr>
          <w:rFonts w:ascii="Arial" w:hAnsi="Arial" w:cs="Arial"/>
          <w:color w:val="000000" w:themeColor="text1"/>
        </w:rPr>
        <w:t xml:space="preserve">ou will </w:t>
      </w:r>
      <w:r w:rsidRPr="007167AA">
        <w:rPr>
          <w:rFonts w:ascii="Arial" w:hAnsi="Arial" w:cs="Arial"/>
          <w:color w:val="000000" w:themeColor="text1"/>
        </w:rPr>
        <w:t xml:space="preserve">work </w:t>
      </w:r>
      <w:r w:rsidR="002C78CA" w:rsidRPr="007167AA">
        <w:rPr>
          <w:rFonts w:ascii="Arial" w:hAnsi="Arial" w:cs="Arial"/>
          <w:color w:val="000000" w:themeColor="text1"/>
        </w:rPr>
        <w:t xml:space="preserve">in either an Adult or Children’s social care setting for the duration of the </w:t>
      </w:r>
      <w:r w:rsidRPr="007167AA">
        <w:rPr>
          <w:rFonts w:ascii="Arial" w:hAnsi="Arial" w:cs="Arial"/>
          <w:color w:val="000000" w:themeColor="text1"/>
        </w:rPr>
        <w:t>programme.</w:t>
      </w:r>
      <w:r w:rsidR="00A55470">
        <w:rPr>
          <w:rFonts w:ascii="Arial" w:hAnsi="Arial" w:cs="Arial"/>
          <w:color w:val="000000" w:themeColor="text1"/>
        </w:rPr>
        <w:t xml:space="preserve"> You will need to be in a role that allows you to progressively </w:t>
      </w:r>
      <w:r w:rsidR="007B41F1">
        <w:rPr>
          <w:rFonts w:ascii="Arial" w:hAnsi="Arial" w:cs="Arial"/>
          <w:color w:val="000000" w:themeColor="text1"/>
        </w:rPr>
        <w:t>undertake suitable social work or OT tasks</w:t>
      </w:r>
      <w:r w:rsidR="004F5E0B">
        <w:rPr>
          <w:rFonts w:ascii="Arial" w:hAnsi="Arial" w:cs="Arial"/>
          <w:color w:val="000000" w:themeColor="text1"/>
        </w:rPr>
        <w:t xml:space="preserve"> to meet the requirements of the degree appre</w:t>
      </w:r>
      <w:r w:rsidR="003F43F6">
        <w:rPr>
          <w:rFonts w:ascii="Arial" w:hAnsi="Arial" w:cs="Arial"/>
          <w:color w:val="000000" w:themeColor="text1"/>
        </w:rPr>
        <w:t>n</w:t>
      </w:r>
      <w:r w:rsidR="004F5E0B">
        <w:rPr>
          <w:rFonts w:ascii="Arial" w:hAnsi="Arial" w:cs="Arial"/>
          <w:color w:val="000000" w:themeColor="text1"/>
        </w:rPr>
        <w:t>ticeship.</w:t>
      </w:r>
      <w:r w:rsidR="007B41F1">
        <w:rPr>
          <w:rFonts w:ascii="Arial" w:hAnsi="Arial" w:cs="Arial"/>
          <w:color w:val="000000" w:themeColor="text1"/>
        </w:rPr>
        <w:t xml:space="preserve"> </w:t>
      </w:r>
    </w:p>
    <w:p w14:paraId="4AC6B96B" w14:textId="29E8C08E" w:rsidR="006B66B0" w:rsidRPr="007167AA" w:rsidRDefault="006B66B0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 xml:space="preserve">For </w:t>
      </w:r>
      <w:r w:rsidR="00D52205" w:rsidRPr="007167AA">
        <w:rPr>
          <w:rFonts w:ascii="Arial" w:hAnsi="Arial" w:cs="Arial"/>
          <w:color w:val="000000" w:themeColor="text1"/>
        </w:rPr>
        <w:t xml:space="preserve">the </w:t>
      </w:r>
      <w:r w:rsidRPr="007167AA">
        <w:rPr>
          <w:rFonts w:ascii="Arial" w:hAnsi="Arial" w:cs="Arial"/>
          <w:color w:val="000000" w:themeColor="text1"/>
        </w:rPr>
        <w:t>social work</w:t>
      </w:r>
      <w:r w:rsidR="00D52205" w:rsidRPr="007167AA">
        <w:rPr>
          <w:rFonts w:ascii="Arial" w:hAnsi="Arial" w:cs="Arial"/>
          <w:color w:val="000000" w:themeColor="text1"/>
        </w:rPr>
        <w:t xml:space="preserve"> apprenticeship</w:t>
      </w:r>
      <w:r w:rsidR="00E31653">
        <w:rPr>
          <w:rFonts w:ascii="Arial" w:hAnsi="Arial" w:cs="Arial"/>
          <w:color w:val="000000" w:themeColor="text1"/>
        </w:rPr>
        <w:t xml:space="preserve">, you will undertake a contrasting learning experience for </w:t>
      </w:r>
      <w:r w:rsidR="00C71E3D">
        <w:rPr>
          <w:rFonts w:ascii="Arial" w:hAnsi="Arial" w:cs="Arial"/>
          <w:color w:val="000000" w:themeColor="text1"/>
        </w:rPr>
        <w:t xml:space="preserve">70 days in the second year </w:t>
      </w:r>
      <w:r w:rsidRPr="007167AA">
        <w:rPr>
          <w:rFonts w:ascii="Arial" w:hAnsi="Arial" w:cs="Arial"/>
          <w:color w:val="000000" w:themeColor="text1"/>
        </w:rPr>
        <w:t>to meet the requirements of the social work degree</w:t>
      </w:r>
      <w:r w:rsidR="00C71E3D">
        <w:rPr>
          <w:rFonts w:ascii="Arial" w:hAnsi="Arial" w:cs="Arial"/>
          <w:color w:val="000000" w:themeColor="text1"/>
        </w:rPr>
        <w:t xml:space="preserve">. </w:t>
      </w:r>
      <w:r w:rsidRPr="007167AA">
        <w:rPr>
          <w:rFonts w:ascii="Arial" w:hAnsi="Arial" w:cs="Arial"/>
          <w:color w:val="000000" w:themeColor="text1"/>
        </w:rPr>
        <w:t>There may be other opportunities for learning in other parts of the service during the programme.</w:t>
      </w:r>
    </w:p>
    <w:p w14:paraId="1365C053" w14:textId="5E80BF57" w:rsidR="00A33F56" w:rsidRPr="00A33F56" w:rsidRDefault="00A33F56" w:rsidP="00CB35DD">
      <w:pPr>
        <w:rPr>
          <w:rFonts w:ascii="Arial" w:hAnsi="Arial" w:cs="Arial"/>
        </w:rPr>
      </w:pPr>
      <w:r w:rsidRPr="00A33F56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the </w:t>
      </w:r>
      <w:r w:rsidRPr="00A33F56">
        <w:rPr>
          <w:rFonts w:ascii="Arial" w:hAnsi="Arial" w:cs="Arial"/>
        </w:rPr>
        <w:t>OT</w:t>
      </w:r>
      <w:r>
        <w:rPr>
          <w:rFonts w:ascii="Arial" w:hAnsi="Arial" w:cs="Arial"/>
        </w:rPr>
        <w:t xml:space="preserve"> apprenticeship</w:t>
      </w:r>
      <w:r w:rsidRPr="00A33F56">
        <w:rPr>
          <w:rFonts w:ascii="Arial" w:hAnsi="Arial" w:cs="Arial"/>
        </w:rPr>
        <w:t>, you will be required to have 3 practice placements which may be in health or social care settings.</w:t>
      </w:r>
    </w:p>
    <w:p w14:paraId="7F577D1D" w14:textId="65D765B5" w:rsidR="00CB35DD" w:rsidRPr="007167AA" w:rsidRDefault="00C71E3D" w:rsidP="00CB35D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18. </w:t>
      </w:r>
      <w:r w:rsidR="00CB35DD" w:rsidRPr="007167AA">
        <w:rPr>
          <w:rFonts w:ascii="Arial" w:hAnsi="Arial" w:cs="Arial"/>
          <w:b/>
          <w:color w:val="000000" w:themeColor="text1"/>
        </w:rPr>
        <w:t>I already have a degree, can I apply?</w:t>
      </w:r>
    </w:p>
    <w:p w14:paraId="3D035D61" w14:textId="77777777" w:rsidR="00034B88" w:rsidRDefault="00CB35DD" w:rsidP="00CB35DD">
      <w:pPr>
        <w:rPr>
          <w:rFonts w:ascii="Arial" w:hAnsi="Arial" w:cs="Arial"/>
          <w:b/>
          <w:color w:val="000000" w:themeColor="text1"/>
        </w:rPr>
      </w:pPr>
      <w:r w:rsidRPr="00352240">
        <w:rPr>
          <w:rFonts w:ascii="Arial" w:hAnsi="Arial" w:cs="Arial"/>
          <w:color w:val="000000" w:themeColor="text1"/>
        </w:rPr>
        <w:t xml:space="preserve">Yes. </w:t>
      </w:r>
      <w:r w:rsidR="00461AE8" w:rsidRPr="00352240">
        <w:rPr>
          <w:rFonts w:ascii="Arial" w:hAnsi="Arial" w:cs="Arial"/>
          <w:color w:val="000000" w:themeColor="text1"/>
        </w:rPr>
        <w:t>You must meet the require</w:t>
      </w:r>
      <w:r w:rsidR="00352240" w:rsidRPr="00352240">
        <w:rPr>
          <w:rFonts w:ascii="Arial" w:hAnsi="Arial" w:cs="Arial"/>
          <w:color w:val="000000" w:themeColor="text1"/>
        </w:rPr>
        <w:t xml:space="preserve">ments set out at question 9. </w:t>
      </w:r>
      <w:r w:rsidR="00375C32">
        <w:rPr>
          <w:rFonts w:ascii="Arial" w:hAnsi="Arial" w:cs="Arial"/>
          <w:color w:val="000000" w:themeColor="text1"/>
        </w:rPr>
        <w:br/>
      </w:r>
    </w:p>
    <w:p w14:paraId="5BB0C843" w14:textId="27107273" w:rsidR="00CB35DD" w:rsidRPr="007167AA" w:rsidRDefault="001B502B" w:rsidP="00CB35D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19. </w:t>
      </w:r>
      <w:r w:rsidR="00CB35DD" w:rsidRPr="007167AA">
        <w:rPr>
          <w:rFonts w:ascii="Arial" w:hAnsi="Arial" w:cs="Arial"/>
          <w:b/>
          <w:color w:val="000000" w:themeColor="text1"/>
        </w:rPr>
        <w:t xml:space="preserve">Is funding for the apprenticeship guaranteed for the whole programme? </w:t>
      </w:r>
    </w:p>
    <w:p w14:paraId="0F39325D" w14:textId="3408D49E" w:rsidR="00867399" w:rsidRPr="007167AA" w:rsidRDefault="00CB35DD" w:rsidP="0088223B">
      <w:pPr>
        <w:rPr>
          <w:rFonts w:ascii="Arial" w:hAnsi="Arial" w:cs="Arial"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Yes, funding is from the apprenticeship levy.</w:t>
      </w:r>
      <w:r w:rsidR="00461AE8">
        <w:rPr>
          <w:rFonts w:ascii="Arial" w:hAnsi="Arial" w:cs="Arial"/>
          <w:color w:val="000000" w:themeColor="text1"/>
        </w:rPr>
        <w:br/>
      </w:r>
      <w:r w:rsidR="00BF1D8B" w:rsidRPr="007167AA">
        <w:rPr>
          <w:rFonts w:ascii="Arial" w:hAnsi="Arial" w:cs="Arial"/>
          <w:color w:val="000000" w:themeColor="text1"/>
        </w:rPr>
        <w:br/>
      </w:r>
      <w:r w:rsidR="001B502B">
        <w:rPr>
          <w:rFonts w:ascii="Arial" w:hAnsi="Arial" w:cs="Arial"/>
          <w:b/>
          <w:color w:val="000000" w:themeColor="text1"/>
        </w:rPr>
        <w:t xml:space="preserve">20. </w:t>
      </w:r>
      <w:r w:rsidR="00C71E3D">
        <w:rPr>
          <w:rFonts w:ascii="Arial" w:hAnsi="Arial" w:cs="Arial"/>
          <w:b/>
          <w:color w:val="000000" w:themeColor="text1"/>
        </w:rPr>
        <w:t xml:space="preserve">What support will I get during </w:t>
      </w:r>
      <w:r w:rsidR="007463A5" w:rsidRPr="007167AA">
        <w:rPr>
          <w:rFonts w:ascii="Arial" w:hAnsi="Arial" w:cs="Arial"/>
          <w:b/>
          <w:color w:val="000000" w:themeColor="text1"/>
        </w:rPr>
        <w:t>my</w:t>
      </w:r>
      <w:r w:rsidR="00E4432E" w:rsidRPr="007167AA">
        <w:rPr>
          <w:rFonts w:ascii="Arial" w:hAnsi="Arial" w:cs="Arial"/>
          <w:b/>
          <w:color w:val="000000" w:themeColor="text1"/>
        </w:rPr>
        <w:t xml:space="preserve"> qualification</w:t>
      </w:r>
      <w:r w:rsidR="00867399" w:rsidRPr="007167AA">
        <w:rPr>
          <w:rFonts w:ascii="Arial" w:hAnsi="Arial" w:cs="Arial"/>
          <w:b/>
          <w:color w:val="000000" w:themeColor="text1"/>
        </w:rPr>
        <w:t>?</w:t>
      </w:r>
    </w:p>
    <w:p w14:paraId="204DC279" w14:textId="27822501" w:rsidR="0088223B" w:rsidRPr="007167AA" w:rsidRDefault="0088223B" w:rsidP="0088223B">
      <w:pPr>
        <w:rPr>
          <w:rFonts w:ascii="Arial" w:hAnsi="Arial" w:cs="Arial"/>
        </w:rPr>
      </w:pPr>
      <w:r w:rsidRPr="007167AA">
        <w:rPr>
          <w:rFonts w:ascii="Arial" w:hAnsi="Arial" w:cs="Arial"/>
        </w:rPr>
        <w:t xml:space="preserve">You will receive support during the programme from </w:t>
      </w:r>
      <w:r w:rsidR="00C71E3D">
        <w:rPr>
          <w:rFonts w:ascii="Arial" w:hAnsi="Arial" w:cs="Arial"/>
        </w:rPr>
        <w:t xml:space="preserve">an </w:t>
      </w:r>
      <w:r w:rsidRPr="007167AA">
        <w:rPr>
          <w:rFonts w:ascii="Arial" w:hAnsi="Arial" w:cs="Arial"/>
        </w:rPr>
        <w:t>assessor and a mentor. The university and employers work together to ensure that apprentices have the best possible support and there will be a variety of different support forums.</w:t>
      </w:r>
    </w:p>
    <w:p w14:paraId="24D5B243" w14:textId="09E47E4A" w:rsidR="00D43E58" w:rsidRPr="007167AA" w:rsidRDefault="00BF1D8B" w:rsidP="0088223B">
      <w:pPr>
        <w:rPr>
          <w:rFonts w:ascii="Arial" w:hAnsi="Arial" w:cs="Arial"/>
          <w:b/>
          <w:color w:val="000000" w:themeColor="text1"/>
        </w:rPr>
      </w:pPr>
      <w:r w:rsidRPr="007167AA">
        <w:rPr>
          <w:rFonts w:ascii="Arial" w:hAnsi="Arial" w:cs="Arial"/>
          <w:b/>
          <w:color w:val="000000" w:themeColor="text1"/>
        </w:rPr>
        <w:br/>
      </w:r>
      <w:r w:rsidR="001B502B">
        <w:rPr>
          <w:rFonts w:ascii="Arial" w:hAnsi="Arial" w:cs="Arial"/>
          <w:b/>
        </w:rPr>
        <w:t>2</w:t>
      </w:r>
      <w:r w:rsidR="00034B88">
        <w:rPr>
          <w:rFonts w:ascii="Arial" w:hAnsi="Arial" w:cs="Arial"/>
          <w:b/>
        </w:rPr>
        <w:t>1</w:t>
      </w:r>
      <w:r w:rsidR="001B502B">
        <w:rPr>
          <w:rFonts w:ascii="Arial" w:hAnsi="Arial" w:cs="Arial"/>
          <w:b/>
        </w:rPr>
        <w:t xml:space="preserve">. </w:t>
      </w:r>
      <w:r w:rsidR="0088223B" w:rsidRPr="007167AA">
        <w:rPr>
          <w:rFonts w:ascii="Arial" w:hAnsi="Arial" w:cs="Arial"/>
          <w:b/>
        </w:rPr>
        <w:t xml:space="preserve">Am I </w:t>
      </w:r>
      <w:r w:rsidR="00D43E58" w:rsidRPr="007167AA">
        <w:rPr>
          <w:rFonts w:ascii="Arial" w:hAnsi="Arial" w:cs="Arial"/>
          <w:b/>
          <w:color w:val="000000" w:themeColor="text1"/>
        </w:rPr>
        <w:t xml:space="preserve">guaranteed </w:t>
      </w:r>
      <w:r w:rsidR="0088223B" w:rsidRPr="007167AA">
        <w:rPr>
          <w:rFonts w:ascii="Arial" w:hAnsi="Arial" w:cs="Arial"/>
          <w:b/>
          <w:color w:val="000000" w:themeColor="text1"/>
        </w:rPr>
        <w:t xml:space="preserve">a </w:t>
      </w:r>
      <w:r w:rsidR="000A41CE" w:rsidRPr="007167AA">
        <w:rPr>
          <w:rFonts w:ascii="Arial" w:hAnsi="Arial" w:cs="Arial"/>
          <w:b/>
          <w:color w:val="000000" w:themeColor="text1"/>
        </w:rPr>
        <w:t xml:space="preserve">social worker </w:t>
      </w:r>
      <w:r w:rsidR="0088223B" w:rsidRPr="007167AA">
        <w:rPr>
          <w:rFonts w:ascii="Arial" w:hAnsi="Arial" w:cs="Arial"/>
          <w:b/>
          <w:color w:val="000000" w:themeColor="text1"/>
        </w:rPr>
        <w:t xml:space="preserve">or OT </w:t>
      </w:r>
      <w:r w:rsidR="000A41CE" w:rsidRPr="007167AA">
        <w:rPr>
          <w:rFonts w:ascii="Arial" w:hAnsi="Arial" w:cs="Arial"/>
          <w:b/>
          <w:color w:val="000000" w:themeColor="text1"/>
        </w:rPr>
        <w:t>role</w:t>
      </w:r>
      <w:r w:rsidR="00D43E58" w:rsidRPr="007167AA">
        <w:rPr>
          <w:rFonts w:ascii="Arial" w:hAnsi="Arial" w:cs="Arial"/>
          <w:b/>
          <w:color w:val="000000" w:themeColor="text1"/>
        </w:rPr>
        <w:t xml:space="preserve"> within Camde</w:t>
      </w:r>
      <w:r w:rsidR="0088223B" w:rsidRPr="007167AA">
        <w:rPr>
          <w:rFonts w:ascii="Arial" w:hAnsi="Arial" w:cs="Arial"/>
          <w:b/>
          <w:color w:val="000000" w:themeColor="text1"/>
        </w:rPr>
        <w:t>n council when I complete the programme?</w:t>
      </w:r>
    </w:p>
    <w:p w14:paraId="35248D81" w14:textId="266B60C4" w:rsidR="0088223B" w:rsidRPr="007167AA" w:rsidRDefault="0088223B" w:rsidP="0088223B">
      <w:pPr>
        <w:rPr>
          <w:rFonts w:ascii="Arial" w:hAnsi="Arial" w:cs="Arial"/>
          <w:b/>
          <w:color w:val="000000" w:themeColor="text1"/>
        </w:rPr>
      </w:pPr>
      <w:r w:rsidRPr="00C01125">
        <w:rPr>
          <w:rFonts w:ascii="Arial" w:hAnsi="Arial" w:cs="Arial"/>
          <w:color w:val="000000" w:themeColor="text1"/>
        </w:rPr>
        <w:t xml:space="preserve">We </w:t>
      </w:r>
      <w:r w:rsidR="00EF19B0" w:rsidRPr="00C01125">
        <w:rPr>
          <w:rFonts w:ascii="Arial" w:hAnsi="Arial" w:cs="Arial"/>
          <w:color w:val="000000" w:themeColor="text1"/>
        </w:rPr>
        <w:t xml:space="preserve">want </w:t>
      </w:r>
      <w:r w:rsidRPr="00C01125">
        <w:rPr>
          <w:rFonts w:ascii="Arial" w:hAnsi="Arial" w:cs="Arial"/>
          <w:color w:val="000000" w:themeColor="text1"/>
        </w:rPr>
        <w:t xml:space="preserve">to </w:t>
      </w:r>
      <w:r w:rsidR="0037675D" w:rsidRPr="00C01125">
        <w:rPr>
          <w:rFonts w:ascii="Arial" w:hAnsi="Arial" w:cs="Arial"/>
          <w:color w:val="000000" w:themeColor="text1"/>
        </w:rPr>
        <w:t xml:space="preserve">offer a </w:t>
      </w:r>
      <w:r w:rsidRPr="00C01125">
        <w:rPr>
          <w:rFonts w:ascii="Arial" w:hAnsi="Arial" w:cs="Arial"/>
          <w:color w:val="000000" w:themeColor="text1"/>
        </w:rPr>
        <w:t xml:space="preserve">qualified </w:t>
      </w:r>
      <w:r w:rsidR="0037675D" w:rsidRPr="00C01125">
        <w:rPr>
          <w:rFonts w:ascii="Arial" w:hAnsi="Arial" w:cs="Arial"/>
          <w:color w:val="000000" w:themeColor="text1"/>
        </w:rPr>
        <w:t xml:space="preserve">position to those </w:t>
      </w:r>
      <w:r w:rsidRPr="00C01125">
        <w:rPr>
          <w:rFonts w:ascii="Arial" w:hAnsi="Arial" w:cs="Arial"/>
          <w:color w:val="000000" w:themeColor="text1"/>
        </w:rPr>
        <w:t xml:space="preserve">successfully completing </w:t>
      </w:r>
      <w:r w:rsidR="0037675D" w:rsidRPr="00C01125">
        <w:rPr>
          <w:rFonts w:ascii="Arial" w:hAnsi="Arial" w:cs="Arial"/>
          <w:color w:val="000000" w:themeColor="text1"/>
        </w:rPr>
        <w:t xml:space="preserve">the </w:t>
      </w:r>
      <w:r w:rsidRPr="00C01125">
        <w:rPr>
          <w:rFonts w:ascii="Arial" w:hAnsi="Arial" w:cs="Arial"/>
          <w:color w:val="000000" w:themeColor="text1"/>
        </w:rPr>
        <w:t>programme.</w:t>
      </w:r>
      <w:r w:rsidR="0037675D" w:rsidRPr="00C01125">
        <w:rPr>
          <w:rFonts w:ascii="Arial" w:hAnsi="Arial" w:cs="Arial"/>
          <w:color w:val="000000" w:themeColor="text1"/>
        </w:rPr>
        <w:t xml:space="preserve"> </w:t>
      </w:r>
      <w:r w:rsidR="00034B88" w:rsidRPr="00C01125">
        <w:rPr>
          <w:rFonts w:ascii="Arial" w:hAnsi="Arial" w:cs="Arial"/>
          <w:color w:val="000000" w:themeColor="text1"/>
        </w:rPr>
        <w:t xml:space="preserve">Assuming you </w:t>
      </w:r>
      <w:r w:rsidR="00680EFE" w:rsidRPr="00C01125">
        <w:rPr>
          <w:rFonts w:ascii="Arial" w:hAnsi="Arial" w:cs="Arial"/>
          <w:color w:val="000000" w:themeColor="text1"/>
        </w:rPr>
        <w:t xml:space="preserve">have passed the course and there have been no performance issues, you will be </w:t>
      </w:r>
      <w:r w:rsidR="007939FD" w:rsidRPr="00C01125">
        <w:rPr>
          <w:rFonts w:ascii="Arial" w:hAnsi="Arial" w:cs="Arial"/>
          <w:color w:val="000000" w:themeColor="text1"/>
        </w:rPr>
        <w:t>able to apply for a role without a competitive process.</w:t>
      </w:r>
      <w:r w:rsidR="007939FD">
        <w:rPr>
          <w:rFonts w:ascii="Arial" w:hAnsi="Arial" w:cs="Arial"/>
          <w:color w:val="000000" w:themeColor="text1"/>
        </w:rPr>
        <w:t xml:space="preserve">  </w:t>
      </w:r>
    </w:p>
    <w:p w14:paraId="56556D8C" w14:textId="4BB0C7B2" w:rsidR="00195323" w:rsidRPr="007167AA" w:rsidRDefault="001B502B" w:rsidP="0088223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</w:t>
      </w:r>
      <w:r w:rsidR="007939FD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195323" w:rsidRPr="007167AA">
        <w:rPr>
          <w:rFonts w:ascii="Arial" w:hAnsi="Arial" w:cs="Arial"/>
          <w:b/>
          <w:color w:val="000000" w:themeColor="text1"/>
        </w:rPr>
        <w:t>Will I be expected to undertake ASYE</w:t>
      </w:r>
      <w:r w:rsidR="00EA7D6B" w:rsidRPr="007167AA">
        <w:rPr>
          <w:rFonts w:ascii="Arial" w:hAnsi="Arial" w:cs="Arial"/>
          <w:b/>
          <w:color w:val="000000" w:themeColor="text1"/>
        </w:rPr>
        <w:t xml:space="preserve"> (Assessed and Supported Year in Employment)</w:t>
      </w:r>
      <w:r w:rsidR="0088223B" w:rsidRPr="007167AA">
        <w:rPr>
          <w:rFonts w:ascii="Arial" w:hAnsi="Arial" w:cs="Arial"/>
          <w:b/>
          <w:color w:val="000000" w:themeColor="text1"/>
        </w:rPr>
        <w:t xml:space="preserve"> after I complete the social work apprentice</w:t>
      </w:r>
      <w:r w:rsidR="0025162F" w:rsidRPr="007167AA">
        <w:rPr>
          <w:rFonts w:ascii="Arial" w:hAnsi="Arial" w:cs="Arial"/>
          <w:b/>
          <w:color w:val="000000" w:themeColor="text1"/>
        </w:rPr>
        <w:t>ship</w:t>
      </w:r>
      <w:r w:rsidR="00195323" w:rsidRPr="007167AA">
        <w:rPr>
          <w:rFonts w:ascii="Arial" w:hAnsi="Arial" w:cs="Arial"/>
          <w:b/>
          <w:color w:val="000000" w:themeColor="text1"/>
        </w:rPr>
        <w:t>?</w:t>
      </w:r>
    </w:p>
    <w:p w14:paraId="26586BFA" w14:textId="3D5DCF7A" w:rsidR="00D52E9D" w:rsidRPr="007167AA" w:rsidRDefault="0088223B" w:rsidP="00D52E9D">
      <w:pPr>
        <w:rPr>
          <w:rFonts w:ascii="Arial" w:eastAsia="Times New Roman" w:hAnsi="Arial" w:cs="Arial"/>
          <w:color w:val="000000"/>
          <w:lang w:eastAsia="en-GB"/>
        </w:rPr>
      </w:pPr>
      <w:r w:rsidRPr="007167AA">
        <w:rPr>
          <w:rFonts w:ascii="Arial" w:hAnsi="Arial" w:cs="Arial"/>
          <w:color w:val="000000" w:themeColor="text1"/>
        </w:rPr>
        <w:lastRenderedPageBreak/>
        <w:t>Y</w:t>
      </w:r>
      <w:r w:rsidR="00195323" w:rsidRPr="007167AA">
        <w:rPr>
          <w:rFonts w:ascii="Arial" w:hAnsi="Arial" w:cs="Arial"/>
          <w:color w:val="000000" w:themeColor="text1"/>
        </w:rPr>
        <w:t>es</w:t>
      </w:r>
      <w:r w:rsidR="00BF1D8B" w:rsidRPr="007167AA">
        <w:rPr>
          <w:rFonts w:ascii="Arial" w:hAnsi="Arial" w:cs="Arial"/>
          <w:color w:val="000000" w:themeColor="text1"/>
        </w:rPr>
        <w:t>.</w:t>
      </w:r>
      <w:r w:rsidR="00D52E9D" w:rsidRPr="007167AA">
        <w:rPr>
          <w:rFonts w:ascii="Arial" w:hAnsi="Arial" w:cs="Arial"/>
          <w:color w:val="000000" w:themeColor="text1"/>
        </w:rPr>
        <w:t xml:space="preserve"> After you complete the social work degree apprenticeship, you would need to apply for a qualified position and the ASYE would </w:t>
      </w:r>
      <w:r w:rsidR="00D52E9D" w:rsidRPr="007167AA">
        <w:rPr>
          <w:rFonts w:ascii="Arial" w:eastAsia="Times New Roman" w:hAnsi="Arial" w:cs="Arial"/>
          <w:color w:val="000000"/>
          <w:lang w:eastAsia="en-GB"/>
        </w:rPr>
        <w:t xml:space="preserve">run alongside this. </w:t>
      </w:r>
      <w:r w:rsidR="00375C32">
        <w:rPr>
          <w:rFonts w:ascii="Arial" w:eastAsia="Times New Roman" w:hAnsi="Arial" w:cs="Arial"/>
          <w:color w:val="000000"/>
          <w:lang w:eastAsia="en-GB"/>
        </w:rPr>
        <w:br/>
      </w:r>
    </w:p>
    <w:p w14:paraId="297951EF" w14:textId="429DE1E7" w:rsidR="008B6580" w:rsidRPr="007167AA" w:rsidRDefault="001B502B" w:rsidP="0088223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2</w:t>
      </w:r>
      <w:r w:rsidR="007939F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  <w:r w:rsidR="0088223B" w:rsidRPr="007167AA">
        <w:rPr>
          <w:rFonts w:ascii="Arial" w:hAnsi="Arial" w:cs="Arial"/>
          <w:b/>
        </w:rPr>
        <w:t>If I don’t</w:t>
      </w:r>
      <w:r w:rsidR="0088223B" w:rsidRPr="007167AA">
        <w:rPr>
          <w:rFonts w:ascii="Arial" w:hAnsi="Arial" w:cs="Arial"/>
        </w:rPr>
        <w:t xml:space="preserve"> </w:t>
      </w:r>
      <w:r w:rsidR="000A41CE" w:rsidRPr="007167AA">
        <w:rPr>
          <w:rFonts w:ascii="Arial" w:hAnsi="Arial" w:cs="Arial"/>
          <w:b/>
          <w:color w:val="000000" w:themeColor="text1"/>
        </w:rPr>
        <w:t>gain my qualification at the end of the 3</w:t>
      </w:r>
      <w:r w:rsidR="00073CFE" w:rsidRPr="007167AA">
        <w:rPr>
          <w:rFonts w:ascii="Arial" w:hAnsi="Arial" w:cs="Arial"/>
          <w:b/>
          <w:color w:val="000000" w:themeColor="text1"/>
        </w:rPr>
        <w:t>/4</w:t>
      </w:r>
      <w:r w:rsidR="000A41CE" w:rsidRPr="007167AA">
        <w:rPr>
          <w:rFonts w:ascii="Arial" w:hAnsi="Arial" w:cs="Arial"/>
          <w:b/>
          <w:color w:val="000000" w:themeColor="text1"/>
        </w:rPr>
        <w:t xml:space="preserve"> years, </w:t>
      </w:r>
      <w:r w:rsidR="00867399" w:rsidRPr="007167AA">
        <w:rPr>
          <w:rFonts w:ascii="Arial" w:hAnsi="Arial" w:cs="Arial"/>
          <w:b/>
          <w:color w:val="000000" w:themeColor="text1"/>
        </w:rPr>
        <w:t xml:space="preserve">will </w:t>
      </w:r>
      <w:r w:rsidR="000A41CE" w:rsidRPr="007167AA">
        <w:rPr>
          <w:rFonts w:ascii="Arial" w:hAnsi="Arial" w:cs="Arial"/>
          <w:b/>
          <w:color w:val="000000" w:themeColor="text1"/>
        </w:rPr>
        <w:t>I go back to my substantive post?</w:t>
      </w:r>
    </w:p>
    <w:p w14:paraId="42158959" w14:textId="08BDDD60" w:rsidR="00BF1D8B" w:rsidRPr="007167AA" w:rsidRDefault="00195323" w:rsidP="0088223B">
      <w:pPr>
        <w:rPr>
          <w:rFonts w:ascii="Arial" w:hAnsi="Arial" w:cs="Arial"/>
          <w:b/>
          <w:color w:val="000000" w:themeColor="text1"/>
        </w:rPr>
      </w:pPr>
      <w:r w:rsidRPr="007167AA">
        <w:rPr>
          <w:rFonts w:ascii="Arial" w:hAnsi="Arial" w:cs="Arial"/>
          <w:color w:val="000000" w:themeColor="text1"/>
        </w:rPr>
        <w:t>Yes</w:t>
      </w:r>
      <w:r w:rsidR="0088223B" w:rsidRPr="007167AA">
        <w:rPr>
          <w:rFonts w:ascii="Arial" w:hAnsi="Arial" w:cs="Arial"/>
          <w:color w:val="000000" w:themeColor="text1"/>
        </w:rPr>
        <w:t>,</w:t>
      </w:r>
      <w:r w:rsidRPr="007167AA">
        <w:rPr>
          <w:rFonts w:ascii="Arial" w:hAnsi="Arial" w:cs="Arial"/>
          <w:color w:val="000000" w:themeColor="text1"/>
        </w:rPr>
        <w:t xml:space="preserve"> you will revert to </w:t>
      </w:r>
      <w:r w:rsidR="0088223B" w:rsidRPr="007167AA">
        <w:rPr>
          <w:rFonts w:ascii="Arial" w:hAnsi="Arial" w:cs="Arial"/>
          <w:color w:val="000000" w:themeColor="text1"/>
        </w:rPr>
        <w:t xml:space="preserve">a role at </w:t>
      </w:r>
      <w:r w:rsidRPr="007167AA">
        <w:rPr>
          <w:rFonts w:ascii="Arial" w:hAnsi="Arial" w:cs="Arial"/>
          <w:color w:val="000000" w:themeColor="text1"/>
        </w:rPr>
        <w:t xml:space="preserve">your substantive </w:t>
      </w:r>
      <w:r w:rsidR="0088223B" w:rsidRPr="007167AA">
        <w:rPr>
          <w:rFonts w:ascii="Arial" w:hAnsi="Arial" w:cs="Arial"/>
          <w:color w:val="000000" w:themeColor="text1"/>
        </w:rPr>
        <w:t xml:space="preserve">grade. </w:t>
      </w:r>
      <w:r w:rsidRPr="007167AA">
        <w:rPr>
          <w:rFonts w:ascii="Arial" w:hAnsi="Arial" w:cs="Arial"/>
          <w:color w:val="000000" w:themeColor="text1"/>
        </w:rPr>
        <w:t xml:space="preserve">  </w:t>
      </w:r>
      <w:r w:rsidR="00C71E3D">
        <w:rPr>
          <w:rFonts w:ascii="Arial" w:hAnsi="Arial" w:cs="Arial"/>
          <w:color w:val="000000" w:themeColor="text1"/>
        </w:rPr>
        <w:br/>
      </w:r>
    </w:p>
    <w:p w14:paraId="4F42F4DF" w14:textId="4292E39E" w:rsidR="004A06F5" w:rsidRPr="007167AA" w:rsidRDefault="001B502B" w:rsidP="0088223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</w:t>
      </w:r>
      <w:r w:rsidR="007939FD">
        <w:rPr>
          <w:rFonts w:ascii="Arial" w:hAnsi="Arial" w:cs="Arial"/>
          <w:b/>
          <w:color w:val="000000" w:themeColor="text1"/>
        </w:rPr>
        <w:t>4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88223B" w:rsidRPr="007167AA">
        <w:rPr>
          <w:rFonts w:ascii="Arial" w:hAnsi="Arial" w:cs="Arial"/>
          <w:b/>
          <w:color w:val="000000" w:themeColor="text1"/>
        </w:rPr>
        <w:t>W</w:t>
      </w:r>
      <w:r w:rsidR="004A06F5" w:rsidRPr="007167AA">
        <w:rPr>
          <w:rFonts w:ascii="Arial" w:hAnsi="Arial" w:cs="Arial"/>
          <w:b/>
          <w:color w:val="000000" w:themeColor="text1"/>
        </w:rPr>
        <w:t xml:space="preserve">ill this opportunity be available </w:t>
      </w:r>
      <w:r w:rsidR="007939FD">
        <w:rPr>
          <w:rFonts w:ascii="Arial" w:hAnsi="Arial" w:cs="Arial"/>
          <w:b/>
          <w:color w:val="000000" w:themeColor="text1"/>
        </w:rPr>
        <w:t>again?</w:t>
      </w:r>
    </w:p>
    <w:p w14:paraId="56B8EB2C" w14:textId="6E0DFF64" w:rsidR="005920E9" w:rsidRPr="007167AA" w:rsidRDefault="0088223B" w:rsidP="00A9740F">
      <w:pPr>
        <w:rPr>
          <w:rFonts w:ascii="Arial" w:hAnsi="Arial" w:cs="Arial"/>
        </w:rPr>
      </w:pPr>
      <w:r w:rsidRPr="00FB0CF8">
        <w:rPr>
          <w:rFonts w:ascii="Arial" w:hAnsi="Arial" w:cs="Arial"/>
        </w:rPr>
        <w:t xml:space="preserve">The intention is to continue </w:t>
      </w:r>
      <w:r w:rsidR="007939FD" w:rsidRPr="00FB0CF8">
        <w:rPr>
          <w:rFonts w:ascii="Arial" w:hAnsi="Arial" w:cs="Arial"/>
        </w:rPr>
        <w:t>to offer an apprentice intake every two years</w:t>
      </w:r>
      <w:r w:rsidR="00FB0CF8" w:rsidRPr="00FB0CF8">
        <w:rPr>
          <w:rFonts w:ascii="Arial" w:hAnsi="Arial" w:cs="Arial"/>
        </w:rPr>
        <w:t>.</w:t>
      </w:r>
    </w:p>
    <w:sectPr w:rsidR="005920E9" w:rsidRPr="007167A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B55F" w14:textId="77777777" w:rsidR="00B97FC9" w:rsidRDefault="00B97FC9" w:rsidP="001421BC">
      <w:pPr>
        <w:spacing w:after="0" w:line="240" w:lineRule="auto"/>
      </w:pPr>
      <w:r>
        <w:separator/>
      </w:r>
    </w:p>
  </w:endnote>
  <w:endnote w:type="continuationSeparator" w:id="0">
    <w:p w14:paraId="60D3420D" w14:textId="77777777" w:rsidR="00B97FC9" w:rsidRDefault="00B97FC9" w:rsidP="0014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5851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72CB34" w14:textId="5285EC49" w:rsidR="00BF1D8B" w:rsidRPr="00BF1D8B" w:rsidRDefault="00BA77E4">
            <w:pPr>
              <w:pStyle w:val="Footer"/>
              <w:rPr>
                <w:bCs/>
                <w:sz w:val="24"/>
                <w:szCs w:val="24"/>
              </w:rPr>
            </w:pPr>
            <w:r w:rsidRPr="00BF1D8B">
              <w:t xml:space="preserve">Page </w:t>
            </w:r>
            <w:r w:rsidRPr="00BF1D8B">
              <w:rPr>
                <w:bCs/>
                <w:sz w:val="24"/>
                <w:szCs w:val="24"/>
              </w:rPr>
              <w:fldChar w:fldCharType="begin"/>
            </w:r>
            <w:r w:rsidRPr="00BF1D8B">
              <w:rPr>
                <w:bCs/>
              </w:rPr>
              <w:instrText xml:space="preserve"> PAGE </w:instrText>
            </w:r>
            <w:r w:rsidRPr="00BF1D8B">
              <w:rPr>
                <w:bCs/>
                <w:sz w:val="24"/>
                <w:szCs w:val="24"/>
              </w:rPr>
              <w:fldChar w:fldCharType="separate"/>
            </w:r>
            <w:r w:rsidR="001F5663">
              <w:rPr>
                <w:bCs/>
                <w:noProof/>
              </w:rPr>
              <w:t>2</w:t>
            </w:r>
            <w:r w:rsidRPr="00BF1D8B">
              <w:rPr>
                <w:bCs/>
                <w:sz w:val="24"/>
                <w:szCs w:val="24"/>
              </w:rPr>
              <w:fldChar w:fldCharType="end"/>
            </w:r>
            <w:r w:rsidRPr="00BF1D8B">
              <w:t xml:space="preserve"> of </w:t>
            </w:r>
            <w:r w:rsidRPr="00BF1D8B">
              <w:rPr>
                <w:bCs/>
                <w:sz w:val="24"/>
                <w:szCs w:val="24"/>
              </w:rPr>
              <w:fldChar w:fldCharType="begin"/>
            </w:r>
            <w:r w:rsidRPr="00BF1D8B">
              <w:rPr>
                <w:bCs/>
              </w:rPr>
              <w:instrText xml:space="preserve"> NUMPAGES  </w:instrText>
            </w:r>
            <w:r w:rsidRPr="00BF1D8B">
              <w:rPr>
                <w:bCs/>
                <w:sz w:val="24"/>
                <w:szCs w:val="24"/>
              </w:rPr>
              <w:fldChar w:fldCharType="separate"/>
            </w:r>
            <w:r w:rsidR="001F5663">
              <w:rPr>
                <w:bCs/>
                <w:noProof/>
              </w:rPr>
              <w:t>5</w:t>
            </w:r>
            <w:r w:rsidRPr="00BF1D8B">
              <w:rPr>
                <w:bCs/>
                <w:sz w:val="24"/>
                <w:szCs w:val="24"/>
              </w:rPr>
              <w:fldChar w:fldCharType="end"/>
            </w:r>
            <w:r w:rsidR="00BF1D8B" w:rsidRPr="00BF1D8B">
              <w:rPr>
                <w:bCs/>
                <w:sz w:val="24"/>
                <w:szCs w:val="24"/>
              </w:rPr>
              <w:t xml:space="preserve">  </w:t>
            </w:r>
          </w:p>
          <w:p w14:paraId="26EA5BCA" w14:textId="0B3E8366" w:rsidR="00BA77E4" w:rsidRDefault="00C63F1D" w:rsidP="00BF1D8B">
            <w:pPr>
              <w:pStyle w:val="Footer"/>
              <w:tabs>
                <w:tab w:val="left" w:pos="8085"/>
              </w:tabs>
            </w:pPr>
            <w:r>
              <w:rPr>
                <w:bCs/>
              </w:rPr>
              <w:t>Feb 2024</w:t>
            </w:r>
            <w:r w:rsidR="00BF1D8B">
              <w:rPr>
                <w:b/>
                <w:bCs/>
                <w:sz w:val="24"/>
                <w:szCs w:val="24"/>
              </w:rPr>
              <w:tab/>
            </w:r>
            <w:r w:rsidR="00BF1D8B">
              <w:rPr>
                <w:b/>
                <w:bCs/>
                <w:sz w:val="24"/>
                <w:szCs w:val="24"/>
              </w:rPr>
              <w:tab/>
            </w:r>
            <w:r w:rsidR="00BF1D8B"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</w:sdtContent>
      </w:sdt>
    </w:sdtContent>
  </w:sdt>
  <w:p w14:paraId="07D01C51" w14:textId="77777777" w:rsidR="000A41CE" w:rsidRDefault="000A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4BDF8" w14:textId="77777777" w:rsidR="00B97FC9" w:rsidRDefault="00B97FC9" w:rsidP="001421BC">
      <w:pPr>
        <w:spacing w:after="0" w:line="240" w:lineRule="auto"/>
      </w:pPr>
      <w:r>
        <w:separator/>
      </w:r>
    </w:p>
  </w:footnote>
  <w:footnote w:type="continuationSeparator" w:id="0">
    <w:p w14:paraId="2D8DDB06" w14:textId="77777777" w:rsidR="00B97FC9" w:rsidRDefault="00B97FC9" w:rsidP="0014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86D"/>
    <w:multiLevelType w:val="hybridMultilevel"/>
    <w:tmpl w:val="CFAE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476"/>
    <w:multiLevelType w:val="hybridMultilevel"/>
    <w:tmpl w:val="06DC83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C298C"/>
    <w:multiLevelType w:val="hybridMultilevel"/>
    <w:tmpl w:val="4506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1010"/>
    <w:multiLevelType w:val="hybridMultilevel"/>
    <w:tmpl w:val="C15EDF0E"/>
    <w:lvl w:ilvl="0" w:tplc="405EE78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14247"/>
    <w:multiLevelType w:val="hybridMultilevel"/>
    <w:tmpl w:val="A0E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E5B"/>
    <w:multiLevelType w:val="hybridMultilevel"/>
    <w:tmpl w:val="C0FC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025"/>
    <w:multiLevelType w:val="hybridMultilevel"/>
    <w:tmpl w:val="58A4E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345E"/>
    <w:multiLevelType w:val="hybridMultilevel"/>
    <w:tmpl w:val="A648C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128D"/>
    <w:multiLevelType w:val="hybridMultilevel"/>
    <w:tmpl w:val="6D20E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45DC"/>
    <w:multiLevelType w:val="hybridMultilevel"/>
    <w:tmpl w:val="78E6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66854"/>
    <w:multiLevelType w:val="hybridMultilevel"/>
    <w:tmpl w:val="DC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164E"/>
    <w:multiLevelType w:val="hybridMultilevel"/>
    <w:tmpl w:val="8772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45C39"/>
    <w:multiLevelType w:val="hybridMultilevel"/>
    <w:tmpl w:val="6698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832E4"/>
    <w:multiLevelType w:val="hybridMultilevel"/>
    <w:tmpl w:val="3FF622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0173C"/>
    <w:multiLevelType w:val="hybridMultilevel"/>
    <w:tmpl w:val="4F16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3273F"/>
    <w:multiLevelType w:val="hybridMultilevel"/>
    <w:tmpl w:val="22F0C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7C"/>
    <w:rsid w:val="00034B88"/>
    <w:rsid w:val="000548CF"/>
    <w:rsid w:val="00073CFE"/>
    <w:rsid w:val="000A41CE"/>
    <w:rsid w:val="000D215A"/>
    <w:rsid w:val="000E0811"/>
    <w:rsid w:val="0010142D"/>
    <w:rsid w:val="00120C52"/>
    <w:rsid w:val="001421BC"/>
    <w:rsid w:val="00150031"/>
    <w:rsid w:val="00157A31"/>
    <w:rsid w:val="00195323"/>
    <w:rsid w:val="001A357C"/>
    <w:rsid w:val="001A631C"/>
    <w:rsid w:val="001B502B"/>
    <w:rsid w:val="001B6F86"/>
    <w:rsid w:val="001C475E"/>
    <w:rsid w:val="001E7D03"/>
    <w:rsid w:val="001F5663"/>
    <w:rsid w:val="002249A4"/>
    <w:rsid w:val="0025162F"/>
    <w:rsid w:val="00287027"/>
    <w:rsid w:val="0029038D"/>
    <w:rsid w:val="002C78CA"/>
    <w:rsid w:val="002E0E2A"/>
    <w:rsid w:val="002E6741"/>
    <w:rsid w:val="00307B54"/>
    <w:rsid w:val="00315070"/>
    <w:rsid w:val="0033092D"/>
    <w:rsid w:val="00336D4D"/>
    <w:rsid w:val="00352240"/>
    <w:rsid w:val="00375C32"/>
    <w:rsid w:val="0037675D"/>
    <w:rsid w:val="00390E94"/>
    <w:rsid w:val="003A7DFC"/>
    <w:rsid w:val="003B55F9"/>
    <w:rsid w:val="003C769D"/>
    <w:rsid w:val="003F07CF"/>
    <w:rsid w:val="003F43F6"/>
    <w:rsid w:val="004136B1"/>
    <w:rsid w:val="0044257E"/>
    <w:rsid w:val="00442C00"/>
    <w:rsid w:val="004546F1"/>
    <w:rsid w:val="00461AE8"/>
    <w:rsid w:val="004750BD"/>
    <w:rsid w:val="00476D0D"/>
    <w:rsid w:val="004A06F5"/>
    <w:rsid w:val="004A4991"/>
    <w:rsid w:val="004C1E03"/>
    <w:rsid w:val="004F1C6A"/>
    <w:rsid w:val="004F5E0B"/>
    <w:rsid w:val="005105EB"/>
    <w:rsid w:val="0051096D"/>
    <w:rsid w:val="00517B31"/>
    <w:rsid w:val="005920E9"/>
    <w:rsid w:val="005A7803"/>
    <w:rsid w:val="00615A3E"/>
    <w:rsid w:val="00641778"/>
    <w:rsid w:val="00676A37"/>
    <w:rsid w:val="00680EFE"/>
    <w:rsid w:val="00690909"/>
    <w:rsid w:val="006A6581"/>
    <w:rsid w:val="006B66B0"/>
    <w:rsid w:val="006C035A"/>
    <w:rsid w:val="006C07C5"/>
    <w:rsid w:val="006D3D7E"/>
    <w:rsid w:val="006F2A4D"/>
    <w:rsid w:val="00715E43"/>
    <w:rsid w:val="007167AA"/>
    <w:rsid w:val="00734056"/>
    <w:rsid w:val="00740F99"/>
    <w:rsid w:val="007463A5"/>
    <w:rsid w:val="00760E0D"/>
    <w:rsid w:val="00763CB4"/>
    <w:rsid w:val="00773465"/>
    <w:rsid w:val="007939FD"/>
    <w:rsid w:val="007B41F1"/>
    <w:rsid w:val="007C17F6"/>
    <w:rsid w:val="007D64AE"/>
    <w:rsid w:val="008223A1"/>
    <w:rsid w:val="008545F2"/>
    <w:rsid w:val="00867399"/>
    <w:rsid w:val="0088047B"/>
    <w:rsid w:val="0088223B"/>
    <w:rsid w:val="008907CF"/>
    <w:rsid w:val="008959FF"/>
    <w:rsid w:val="008B6580"/>
    <w:rsid w:val="008B7AF0"/>
    <w:rsid w:val="008C04D5"/>
    <w:rsid w:val="00905B95"/>
    <w:rsid w:val="00916C52"/>
    <w:rsid w:val="009F268A"/>
    <w:rsid w:val="009F3C22"/>
    <w:rsid w:val="00A22EF5"/>
    <w:rsid w:val="00A33F56"/>
    <w:rsid w:val="00A55470"/>
    <w:rsid w:val="00A9251E"/>
    <w:rsid w:val="00A93E01"/>
    <w:rsid w:val="00A9740F"/>
    <w:rsid w:val="00AA34B0"/>
    <w:rsid w:val="00AA5988"/>
    <w:rsid w:val="00AC1164"/>
    <w:rsid w:val="00AC46CC"/>
    <w:rsid w:val="00AC7C2D"/>
    <w:rsid w:val="00AE06E5"/>
    <w:rsid w:val="00B0072D"/>
    <w:rsid w:val="00B212AB"/>
    <w:rsid w:val="00B41B2A"/>
    <w:rsid w:val="00B42B74"/>
    <w:rsid w:val="00B46891"/>
    <w:rsid w:val="00B97FC9"/>
    <w:rsid w:val="00BA77E4"/>
    <w:rsid w:val="00BC0902"/>
    <w:rsid w:val="00BF1D8B"/>
    <w:rsid w:val="00C01125"/>
    <w:rsid w:val="00C11FF8"/>
    <w:rsid w:val="00C160F0"/>
    <w:rsid w:val="00C17D7C"/>
    <w:rsid w:val="00C21855"/>
    <w:rsid w:val="00C272BA"/>
    <w:rsid w:val="00C63F1D"/>
    <w:rsid w:val="00C6745B"/>
    <w:rsid w:val="00C71DEA"/>
    <w:rsid w:val="00C71E3D"/>
    <w:rsid w:val="00C85680"/>
    <w:rsid w:val="00C9125E"/>
    <w:rsid w:val="00CA4467"/>
    <w:rsid w:val="00CA6F62"/>
    <w:rsid w:val="00CB35DD"/>
    <w:rsid w:val="00CC1C3D"/>
    <w:rsid w:val="00D0244F"/>
    <w:rsid w:val="00D27C35"/>
    <w:rsid w:val="00D3242B"/>
    <w:rsid w:val="00D42693"/>
    <w:rsid w:val="00D43E58"/>
    <w:rsid w:val="00D52205"/>
    <w:rsid w:val="00D52E9D"/>
    <w:rsid w:val="00D61D00"/>
    <w:rsid w:val="00E00D01"/>
    <w:rsid w:val="00E31653"/>
    <w:rsid w:val="00E4432E"/>
    <w:rsid w:val="00E47CF9"/>
    <w:rsid w:val="00E954D5"/>
    <w:rsid w:val="00EA7D6B"/>
    <w:rsid w:val="00EF19B0"/>
    <w:rsid w:val="00F104DC"/>
    <w:rsid w:val="00F319A7"/>
    <w:rsid w:val="00F377CA"/>
    <w:rsid w:val="00F41E34"/>
    <w:rsid w:val="00F452D4"/>
    <w:rsid w:val="00F64E73"/>
    <w:rsid w:val="00FB0CF8"/>
    <w:rsid w:val="00FD33D2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9E90B"/>
  <w15:chartTrackingRefBased/>
  <w15:docId w15:val="{3C2B7087-220B-495F-9196-D01B839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6D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2A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CE"/>
  </w:style>
  <w:style w:type="paragraph" w:styleId="Footer">
    <w:name w:val="footer"/>
    <w:basedOn w:val="Normal"/>
    <w:link w:val="FooterChar"/>
    <w:uiPriority w:val="99"/>
    <w:unhideWhenUsed/>
    <w:rsid w:val="000A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CE"/>
  </w:style>
  <w:style w:type="character" w:styleId="CommentReference">
    <w:name w:val="annotation reference"/>
    <w:basedOn w:val="DefaultParagraphFont"/>
    <w:uiPriority w:val="99"/>
    <w:semiHidden/>
    <w:unhideWhenUsed/>
    <w:rsid w:val="00290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7E9216EAA59498F344A5AF504A779" ma:contentTypeVersion="13" ma:contentTypeDescription="Create a new document." ma:contentTypeScope="" ma:versionID="c7de4e469966a81959228c645854547b">
  <xsd:schema xmlns:xsd="http://www.w3.org/2001/XMLSchema" xmlns:xs="http://www.w3.org/2001/XMLSchema" xmlns:p="http://schemas.microsoft.com/office/2006/metadata/properties" xmlns:ns3="89c38168-d8f7-42d9-934c-dab4bcd87bef" xmlns:ns4="bf582c59-5afd-49c2-bde3-e5c6a69dfaf9" targetNamespace="http://schemas.microsoft.com/office/2006/metadata/properties" ma:root="true" ma:fieldsID="313b52bb3fa1f56ec5316d1e3dad52a2" ns3:_="" ns4:_="">
    <xsd:import namespace="89c38168-d8f7-42d9-934c-dab4bcd87bef"/>
    <xsd:import namespace="bf582c59-5afd-49c2-bde3-e5c6a69dfa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38168-d8f7-42d9-934c-dab4bcd87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82c59-5afd-49c2-bde3-e5c6a69df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7749-AE05-4927-A664-E747E69D1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C2F1F-57DF-43D1-86E1-69A765D52A61}">
  <ds:schemaRefs>
    <ds:schemaRef ds:uri="http://schemas.microsoft.com/office/2006/metadata/properties"/>
    <ds:schemaRef ds:uri="bf582c59-5afd-49c2-bde3-e5c6a69dfaf9"/>
    <ds:schemaRef ds:uri="http://purl.org/dc/terms/"/>
    <ds:schemaRef ds:uri="http://schemas.microsoft.com/office/2006/documentManagement/types"/>
    <ds:schemaRef ds:uri="http://schemas.microsoft.com/office/infopath/2007/PartnerControls"/>
    <ds:schemaRef ds:uri="89c38168-d8f7-42d9-934c-dab4bcd87be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76715C-9375-4DFD-9121-DB6DA19E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38168-d8f7-42d9-934c-dab4bcd87bef"/>
    <ds:schemaRef ds:uri="bf582c59-5afd-49c2-bde3-e5c6a69df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1794D-913B-4829-A51B-26E18302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Kerins, Sheila</dc:creator>
  <cp:keywords/>
  <dc:description/>
  <cp:lastModifiedBy>Rebecca Atkinson</cp:lastModifiedBy>
  <cp:revision>2</cp:revision>
  <cp:lastPrinted>2020-03-25T15:29:00Z</cp:lastPrinted>
  <dcterms:created xsi:type="dcterms:W3CDTF">2024-02-14T14:37:00Z</dcterms:created>
  <dcterms:modified xsi:type="dcterms:W3CDTF">2024-02-14T14:37:00Z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0x0101002667E9216EAA59498F344A5AF504A779</vt:lpwstr>
  </property>
</Properties>
</file>