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B20F" w14:textId="7BC1245D" w:rsidR="00CE1B32" w:rsidRPr="00FD50AA" w:rsidRDefault="00FD50AA">
      <w:pPr>
        <w:rPr>
          <w:b/>
          <w:bCs/>
          <w:sz w:val="24"/>
          <w:szCs w:val="24"/>
          <w:u w:val="single"/>
        </w:rPr>
      </w:pPr>
      <w:r w:rsidRPr="00FD50AA">
        <w:rPr>
          <w:b/>
          <w:bCs/>
          <w:sz w:val="24"/>
          <w:szCs w:val="24"/>
          <w:u w:val="single"/>
        </w:rPr>
        <w:t>Property:  142, Flat A, Fleet Road NW3</w:t>
      </w:r>
      <w:r w:rsidR="006E1EFF">
        <w:rPr>
          <w:b/>
          <w:bCs/>
          <w:sz w:val="24"/>
          <w:szCs w:val="24"/>
          <w:u w:val="single"/>
        </w:rPr>
        <w:t xml:space="preserve"> </w:t>
      </w:r>
      <w:r w:rsidRPr="00FD50AA">
        <w:rPr>
          <w:b/>
          <w:bCs/>
          <w:sz w:val="24"/>
          <w:szCs w:val="24"/>
          <w:u w:val="single"/>
        </w:rPr>
        <w:t>2Q</w:t>
      </w:r>
      <w:r w:rsidR="006E1EFF">
        <w:rPr>
          <w:b/>
          <w:bCs/>
          <w:sz w:val="24"/>
          <w:szCs w:val="24"/>
          <w:u w:val="single"/>
        </w:rPr>
        <w:t>X</w:t>
      </w:r>
    </w:p>
    <w:p w14:paraId="04D189A8" w14:textId="77777777" w:rsidR="00FD50AA" w:rsidRPr="00FD50AA" w:rsidRDefault="00FD50AA">
      <w:pPr>
        <w:rPr>
          <w:b/>
          <w:bCs/>
          <w:sz w:val="24"/>
          <w:szCs w:val="24"/>
          <w:u w:val="single"/>
        </w:rPr>
      </w:pPr>
    </w:p>
    <w:p w14:paraId="115272E6" w14:textId="63458D60" w:rsidR="00FD50AA" w:rsidRDefault="00FD50AA">
      <w:pPr>
        <w:rPr>
          <w:b/>
          <w:bCs/>
          <w:sz w:val="24"/>
          <w:szCs w:val="24"/>
          <w:u w:val="single"/>
        </w:rPr>
      </w:pPr>
      <w:r w:rsidRPr="00FD50AA">
        <w:rPr>
          <w:b/>
          <w:bCs/>
          <w:sz w:val="24"/>
          <w:szCs w:val="24"/>
          <w:u w:val="single"/>
        </w:rPr>
        <w:t>Application Ref:  2023/3233/P</w:t>
      </w:r>
    </w:p>
    <w:p w14:paraId="51F7F373" w14:textId="77777777" w:rsidR="006E1EFF" w:rsidRDefault="006E1EFF">
      <w:pPr>
        <w:rPr>
          <w:b/>
          <w:bCs/>
          <w:sz w:val="24"/>
          <w:szCs w:val="24"/>
          <w:u w:val="single"/>
        </w:rPr>
      </w:pPr>
    </w:p>
    <w:p w14:paraId="235EC9E9" w14:textId="1408D428" w:rsidR="006E1EFF" w:rsidRPr="00FD50AA" w:rsidRDefault="006E1EF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From The owners Flat A,140</w:t>
      </w:r>
      <w:r w:rsidR="00AD07DF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Fleet Road NW3 2QX</w:t>
      </w:r>
    </w:p>
    <w:p w14:paraId="00869E22" w14:textId="77777777" w:rsidR="00FD50AA" w:rsidRDefault="00FD50AA">
      <w:pPr>
        <w:rPr>
          <w:sz w:val="24"/>
          <w:szCs w:val="24"/>
        </w:rPr>
      </w:pPr>
    </w:p>
    <w:p w14:paraId="05D58786" w14:textId="7F415E55" w:rsidR="00063A31" w:rsidRDefault="00FD50AA">
      <w:pPr>
        <w:rPr>
          <w:sz w:val="24"/>
          <w:szCs w:val="24"/>
        </w:rPr>
      </w:pPr>
      <w:r>
        <w:rPr>
          <w:sz w:val="24"/>
          <w:szCs w:val="24"/>
        </w:rPr>
        <w:t>The drawing submitted on 15 November entitled “</w:t>
      </w:r>
      <w:r w:rsidR="007C53A7">
        <w:rPr>
          <w:sz w:val="24"/>
          <w:szCs w:val="24"/>
        </w:rPr>
        <w:t>FR</w:t>
      </w:r>
      <w:r w:rsidR="00743CA0">
        <w:rPr>
          <w:sz w:val="24"/>
          <w:szCs w:val="24"/>
        </w:rPr>
        <w:t>.</w:t>
      </w:r>
      <w:r w:rsidR="00003E95">
        <w:rPr>
          <w:sz w:val="24"/>
          <w:szCs w:val="24"/>
        </w:rPr>
        <w:t xml:space="preserve"> </w:t>
      </w:r>
      <w:r w:rsidR="007C53A7">
        <w:rPr>
          <w:sz w:val="24"/>
          <w:szCs w:val="24"/>
        </w:rPr>
        <w:t>111B-Proposed Roof Plan -231106-Daylightin</w:t>
      </w:r>
      <w:r w:rsidR="00003E95">
        <w:rPr>
          <w:sz w:val="24"/>
          <w:szCs w:val="24"/>
        </w:rPr>
        <w:t>g</w:t>
      </w:r>
      <w:r w:rsidR="00BC5C45">
        <w:rPr>
          <w:sz w:val="24"/>
          <w:szCs w:val="24"/>
        </w:rPr>
        <w:t>”</w:t>
      </w:r>
      <w:r w:rsidR="00AD07D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s incorrect.  </w:t>
      </w:r>
    </w:p>
    <w:p w14:paraId="40524E44" w14:textId="5163AF21" w:rsidR="00FD50AA" w:rsidRDefault="00FD50AA">
      <w:pPr>
        <w:rPr>
          <w:sz w:val="24"/>
          <w:szCs w:val="24"/>
        </w:rPr>
      </w:pPr>
      <w:r>
        <w:rPr>
          <w:sz w:val="24"/>
          <w:szCs w:val="24"/>
        </w:rPr>
        <w:t>The 45 degree rule has not been applied to our nearest window</w:t>
      </w:r>
      <w:r w:rsidR="00063A31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14:paraId="70FA6CD3" w14:textId="05BD60EA" w:rsidR="00FD50AA" w:rsidRDefault="00FD50AA">
      <w:pPr>
        <w:rPr>
          <w:sz w:val="24"/>
          <w:szCs w:val="24"/>
        </w:rPr>
      </w:pPr>
      <w:r>
        <w:rPr>
          <w:sz w:val="24"/>
          <w:szCs w:val="24"/>
        </w:rPr>
        <w:t xml:space="preserve">We attach the plan showing our bedroom and kitchen windows.  As you will see our bedroom window has insufficient </w:t>
      </w:r>
      <w:r w:rsidR="0056384F">
        <w:rPr>
          <w:sz w:val="24"/>
          <w:szCs w:val="24"/>
        </w:rPr>
        <w:t>natural day</w:t>
      </w:r>
      <w:r>
        <w:rPr>
          <w:sz w:val="24"/>
          <w:szCs w:val="24"/>
        </w:rPr>
        <w:t xml:space="preserve">light at present and as the applicant has </w:t>
      </w:r>
      <w:r w:rsidR="00CE0B17">
        <w:rPr>
          <w:sz w:val="24"/>
          <w:szCs w:val="24"/>
        </w:rPr>
        <w:t xml:space="preserve">already </w:t>
      </w:r>
      <w:r>
        <w:rPr>
          <w:sz w:val="24"/>
          <w:szCs w:val="24"/>
        </w:rPr>
        <w:t xml:space="preserve">stated in respect of their corresponding </w:t>
      </w:r>
      <w:r w:rsidR="00A26519">
        <w:rPr>
          <w:sz w:val="24"/>
          <w:szCs w:val="24"/>
        </w:rPr>
        <w:t xml:space="preserve"> wi</w:t>
      </w:r>
      <w:r w:rsidR="008E2025">
        <w:rPr>
          <w:sz w:val="24"/>
          <w:szCs w:val="24"/>
        </w:rPr>
        <w:t>n</w:t>
      </w:r>
      <w:r w:rsidR="002B21BF">
        <w:rPr>
          <w:sz w:val="24"/>
          <w:szCs w:val="24"/>
        </w:rPr>
        <w:t>dow</w:t>
      </w:r>
      <w:r w:rsidR="008E2025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the light is already “extremely limited”. </w:t>
      </w:r>
    </w:p>
    <w:p w14:paraId="260CAF20" w14:textId="03AB2DA2" w:rsidR="00FD50AA" w:rsidRDefault="00FD50AA">
      <w:pPr>
        <w:rPr>
          <w:sz w:val="24"/>
          <w:szCs w:val="24"/>
        </w:rPr>
      </w:pPr>
      <w:r>
        <w:rPr>
          <w:sz w:val="24"/>
          <w:szCs w:val="24"/>
        </w:rPr>
        <w:t>Our</w:t>
      </w:r>
      <w:r w:rsidR="008E2025">
        <w:rPr>
          <w:sz w:val="24"/>
          <w:szCs w:val="24"/>
        </w:rPr>
        <w:t xml:space="preserve"> side </w:t>
      </w:r>
      <w:r>
        <w:rPr>
          <w:sz w:val="24"/>
          <w:szCs w:val="24"/>
        </w:rPr>
        <w:t xml:space="preserve">kitchen window is the second closest window </w:t>
      </w:r>
      <w:r w:rsidR="00B05D69">
        <w:rPr>
          <w:sz w:val="24"/>
          <w:szCs w:val="24"/>
        </w:rPr>
        <w:t xml:space="preserve">( the bedroom being the first ) </w:t>
      </w:r>
      <w:r>
        <w:rPr>
          <w:sz w:val="24"/>
          <w:szCs w:val="24"/>
        </w:rPr>
        <w:t>which will be directly affected by the 45 degree rule and suffer reduced</w:t>
      </w:r>
      <w:r w:rsidR="00B05D69">
        <w:rPr>
          <w:sz w:val="24"/>
          <w:szCs w:val="24"/>
        </w:rPr>
        <w:t xml:space="preserve"> natural day</w:t>
      </w:r>
      <w:r>
        <w:rPr>
          <w:sz w:val="24"/>
          <w:szCs w:val="24"/>
        </w:rPr>
        <w:t>light</w:t>
      </w:r>
      <w:r w:rsidR="002B21BF">
        <w:rPr>
          <w:sz w:val="24"/>
          <w:szCs w:val="24"/>
        </w:rPr>
        <w:t xml:space="preserve"> ( see attached plan )</w:t>
      </w:r>
      <w:r>
        <w:rPr>
          <w:sz w:val="24"/>
          <w:szCs w:val="24"/>
        </w:rPr>
        <w:t>.</w:t>
      </w:r>
    </w:p>
    <w:p w14:paraId="26879EEB" w14:textId="07E54B8D" w:rsidR="00FD50AA" w:rsidRDefault="00FD50AA">
      <w:pPr>
        <w:rPr>
          <w:sz w:val="24"/>
          <w:szCs w:val="24"/>
        </w:rPr>
      </w:pPr>
      <w:r>
        <w:rPr>
          <w:sz w:val="24"/>
          <w:szCs w:val="24"/>
        </w:rPr>
        <w:t>We would also like to point out that the application</w:t>
      </w:r>
      <w:r w:rsidR="007019DB">
        <w:rPr>
          <w:sz w:val="24"/>
          <w:szCs w:val="24"/>
        </w:rPr>
        <w:t xml:space="preserve"> </w:t>
      </w:r>
      <w:r w:rsidR="002F498F">
        <w:rPr>
          <w:sz w:val="24"/>
          <w:szCs w:val="24"/>
        </w:rPr>
        <w:t xml:space="preserve">shows the applicant’s </w:t>
      </w:r>
      <w:r>
        <w:rPr>
          <w:sz w:val="24"/>
          <w:szCs w:val="24"/>
        </w:rPr>
        <w:t xml:space="preserve"> bedroom window will have no air or natural light.  The applicant intends to create a small</w:t>
      </w:r>
      <w:r w:rsidR="002F498F">
        <w:rPr>
          <w:sz w:val="24"/>
          <w:szCs w:val="24"/>
        </w:rPr>
        <w:t xml:space="preserve">  internal</w:t>
      </w:r>
      <w:r>
        <w:rPr>
          <w:sz w:val="24"/>
          <w:szCs w:val="24"/>
        </w:rPr>
        <w:t xml:space="preserve"> “artificial garden”</w:t>
      </w:r>
      <w:r w:rsidR="00922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covered by the new roof.  Given they have already stated the </w:t>
      </w:r>
      <w:r w:rsidR="00E931E6">
        <w:rPr>
          <w:sz w:val="24"/>
          <w:szCs w:val="24"/>
        </w:rPr>
        <w:t>bed</w:t>
      </w:r>
      <w:r>
        <w:rPr>
          <w:sz w:val="24"/>
          <w:szCs w:val="24"/>
        </w:rPr>
        <w:t>room suffers from “extremely limi</w:t>
      </w:r>
      <w:r w:rsidR="00046685">
        <w:rPr>
          <w:sz w:val="24"/>
          <w:szCs w:val="24"/>
        </w:rPr>
        <w:t xml:space="preserve">ted” </w:t>
      </w:r>
      <w:r w:rsidR="00094C5E">
        <w:rPr>
          <w:sz w:val="24"/>
          <w:szCs w:val="24"/>
        </w:rPr>
        <w:t xml:space="preserve">natural </w:t>
      </w:r>
      <w:r w:rsidR="00046685">
        <w:rPr>
          <w:sz w:val="24"/>
          <w:szCs w:val="24"/>
        </w:rPr>
        <w:t xml:space="preserve">light it seems incredible they should want to </w:t>
      </w:r>
      <w:r w:rsidR="004E5184">
        <w:rPr>
          <w:sz w:val="24"/>
          <w:szCs w:val="24"/>
        </w:rPr>
        <w:t>block out</w:t>
      </w:r>
      <w:r w:rsidR="00046685">
        <w:rPr>
          <w:sz w:val="24"/>
          <w:szCs w:val="24"/>
        </w:rPr>
        <w:t xml:space="preserve"> the natural light altogether.  </w:t>
      </w:r>
    </w:p>
    <w:p w14:paraId="68FB7F5E" w14:textId="72F8E6F7" w:rsidR="00046685" w:rsidRDefault="00046685">
      <w:pPr>
        <w:rPr>
          <w:sz w:val="24"/>
          <w:szCs w:val="24"/>
        </w:rPr>
      </w:pPr>
      <w:r>
        <w:rPr>
          <w:sz w:val="24"/>
          <w:szCs w:val="24"/>
        </w:rPr>
        <w:t>May we reiterate we consider this application totally inappropriate and request it is re</w:t>
      </w:r>
      <w:r w:rsidR="00146CCD">
        <w:rPr>
          <w:sz w:val="24"/>
          <w:szCs w:val="24"/>
        </w:rPr>
        <w:t>jected</w:t>
      </w:r>
      <w:r>
        <w:rPr>
          <w:sz w:val="24"/>
          <w:szCs w:val="24"/>
        </w:rPr>
        <w:t xml:space="preserve"> in its entirety.  </w:t>
      </w:r>
    </w:p>
    <w:p w14:paraId="34FA957E" w14:textId="77777777" w:rsidR="00046685" w:rsidRDefault="00046685">
      <w:pPr>
        <w:rPr>
          <w:sz w:val="24"/>
          <w:szCs w:val="24"/>
        </w:rPr>
      </w:pPr>
    </w:p>
    <w:p w14:paraId="788374C6" w14:textId="6CB0B716" w:rsidR="00046685" w:rsidRDefault="00046685">
      <w:pPr>
        <w:rPr>
          <w:sz w:val="24"/>
          <w:szCs w:val="24"/>
        </w:rPr>
      </w:pPr>
      <w:r>
        <w:rPr>
          <w:sz w:val="24"/>
          <w:szCs w:val="24"/>
        </w:rPr>
        <w:t>Michael and Teresita Cutting</w:t>
      </w:r>
    </w:p>
    <w:p w14:paraId="2E2628BF" w14:textId="77777777" w:rsidR="00046685" w:rsidRDefault="00046685">
      <w:pPr>
        <w:rPr>
          <w:sz w:val="24"/>
          <w:szCs w:val="24"/>
        </w:rPr>
      </w:pPr>
    </w:p>
    <w:p w14:paraId="614EF798" w14:textId="5F9A0E63" w:rsidR="00046685" w:rsidRPr="00FD50AA" w:rsidRDefault="00046685">
      <w:pPr>
        <w:rPr>
          <w:sz w:val="24"/>
          <w:szCs w:val="24"/>
        </w:rPr>
      </w:pPr>
      <w:r>
        <w:rPr>
          <w:sz w:val="24"/>
          <w:szCs w:val="24"/>
        </w:rPr>
        <w:t>16 November, 2023.</w:t>
      </w:r>
    </w:p>
    <w:sectPr w:rsidR="00046685" w:rsidRPr="00FD5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AA"/>
    <w:rsid w:val="00003E95"/>
    <w:rsid w:val="00046685"/>
    <w:rsid w:val="00063A31"/>
    <w:rsid w:val="00094C5E"/>
    <w:rsid w:val="00146CCD"/>
    <w:rsid w:val="002B21BF"/>
    <w:rsid w:val="002F498F"/>
    <w:rsid w:val="004E5184"/>
    <w:rsid w:val="0056384F"/>
    <w:rsid w:val="005F77A0"/>
    <w:rsid w:val="00606AAB"/>
    <w:rsid w:val="006E1EFF"/>
    <w:rsid w:val="007019DB"/>
    <w:rsid w:val="00743CA0"/>
    <w:rsid w:val="007C53A7"/>
    <w:rsid w:val="00847E22"/>
    <w:rsid w:val="008E2025"/>
    <w:rsid w:val="00922447"/>
    <w:rsid w:val="00A26519"/>
    <w:rsid w:val="00AD07DF"/>
    <w:rsid w:val="00B05D69"/>
    <w:rsid w:val="00BC5C45"/>
    <w:rsid w:val="00CE0B17"/>
    <w:rsid w:val="00CE1B32"/>
    <w:rsid w:val="00E36B09"/>
    <w:rsid w:val="00E931E6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0D52"/>
  <w15:chartTrackingRefBased/>
  <w15:docId w15:val="{70193EDF-7B8C-47AD-A08D-FF53AC09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Teresita Cutting</dc:creator>
  <cp:keywords/>
  <dc:description/>
  <cp:lastModifiedBy>Michael and Teresita Cutting</cp:lastModifiedBy>
  <cp:revision>25</cp:revision>
  <cp:lastPrinted>2023-11-15T19:24:00Z</cp:lastPrinted>
  <dcterms:created xsi:type="dcterms:W3CDTF">2023-11-15T19:08:00Z</dcterms:created>
  <dcterms:modified xsi:type="dcterms:W3CDTF">2023-11-16T08:52:00Z</dcterms:modified>
</cp:coreProperties>
</file>