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A1555" w14:textId="52D9ADC5" w:rsidR="00D5320A" w:rsidRDefault="00D5320A" w:rsidP="00D5320A">
      <w:pPr>
        <w:jc w:val="center"/>
      </w:pPr>
      <w:r>
        <w:t xml:space="preserve">DESIGN AND ACCESS STATEMENT </w:t>
      </w:r>
    </w:p>
    <w:p w14:paraId="53C65617" w14:textId="77777777" w:rsidR="00D5320A" w:rsidRDefault="00D5320A"/>
    <w:p w14:paraId="3D0EA8D7" w14:textId="77777777" w:rsidR="00D5320A" w:rsidRDefault="00D5320A"/>
    <w:p w14:paraId="45442EB9" w14:textId="7DD3043B" w:rsidR="00D5320A" w:rsidRDefault="00D5320A">
      <w:r>
        <w:t xml:space="preserve">Property Address: </w:t>
      </w:r>
    </w:p>
    <w:p w14:paraId="235636F5" w14:textId="77777777" w:rsidR="00D5320A" w:rsidRDefault="00D5320A"/>
    <w:p w14:paraId="0AD712C4" w14:textId="7670178B" w:rsidR="00B6571E" w:rsidRDefault="00D5320A">
      <w:r>
        <w:t xml:space="preserve">88 REGENCY LODGE </w:t>
      </w:r>
    </w:p>
    <w:p w14:paraId="6D019349" w14:textId="47D139AE" w:rsidR="00D5320A" w:rsidRDefault="00D5320A">
      <w:r>
        <w:t>ADELAIDE ROAD</w:t>
      </w:r>
    </w:p>
    <w:p w14:paraId="409EB5AE" w14:textId="3D8721A8" w:rsidR="00D5320A" w:rsidRDefault="00D5320A">
      <w:r>
        <w:t>CAMDEN NW3 5EB</w:t>
      </w:r>
    </w:p>
    <w:p w14:paraId="0422FCE8" w14:textId="4D4CFFB6" w:rsidR="00D5320A" w:rsidRDefault="00D5320A"/>
    <w:p w14:paraId="1DFAC222" w14:textId="37F66419" w:rsidR="00D5320A" w:rsidRDefault="00D5320A"/>
    <w:p w14:paraId="026AF372" w14:textId="000362A9" w:rsidR="00D5320A" w:rsidRDefault="00D5320A">
      <w:r>
        <w:t xml:space="preserve">The proposal is to replace all windows in the above flat. Existing windows are Steel crittal single glazed glass. </w:t>
      </w:r>
    </w:p>
    <w:p w14:paraId="1CEC8E37" w14:textId="77777777" w:rsidR="008D3D6F" w:rsidRDefault="008D3D6F"/>
    <w:p w14:paraId="3A457207" w14:textId="3A189CE3" w:rsidR="00D5320A" w:rsidRDefault="00D5320A">
      <w:r>
        <w:t>To be replaced with White Crittal Style Aluminium double glazed windows. This will enhance the energy performance of the property</w:t>
      </w:r>
      <w:r w:rsidR="008D3D6F">
        <w:t>,</w:t>
      </w:r>
      <w:r>
        <w:t xml:space="preserve"> added safety </w:t>
      </w:r>
      <w:r w:rsidR="008D3D6F">
        <w:t xml:space="preserve">and security. </w:t>
      </w:r>
    </w:p>
    <w:p w14:paraId="5D478E03" w14:textId="626414FF" w:rsidR="008D3D6F" w:rsidRDefault="008D3D6F">
      <w:r>
        <w:t xml:space="preserve">Greener home with A rated energy performance. Lowering the cost of energy bills. </w:t>
      </w:r>
    </w:p>
    <w:p w14:paraId="3BCE9A54" w14:textId="77777777" w:rsidR="008D3D6F" w:rsidRDefault="008D3D6F"/>
    <w:sectPr w:rsidR="008D3D6F" w:rsidSect="001D20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0A"/>
    <w:rsid w:val="001D207B"/>
    <w:rsid w:val="0077526D"/>
    <w:rsid w:val="008D3D6F"/>
    <w:rsid w:val="00BC5FA7"/>
    <w:rsid w:val="00D5320A"/>
    <w:rsid w:val="00D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D132"/>
  <w15:chartTrackingRefBased/>
  <w15:docId w15:val="{6FEFDD0E-4C53-8148-811B-15D77DD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Sekhon</dc:creator>
  <cp:keywords/>
  <dc:description/>
  <cp:lastModifiedBy>Shila Sekhon</cp:lastModifiedBy>
  <cp:revision>1</cp:revision>
  <dcterms:created xsi:type="dcterms:W3CDTF">2023-10-27T10:52:00Z</dcterms:created>
  <dcterms:modified xsi:type="dcterms:W3CDTF">2023-10-27T11:05:00Z</dcterms:modified>
</cp:coreProperties>
</file>