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F05F" w14:textId="558E0BEE" w:rsidR="002E1955" w:rsidRPr="00D9262A" w:rsidRDefault="00954454" w:rsidP="002E1955">
      <w:pPr>
        <w:rPr>
          <w:rFonts w:ascii="Bahnschrift" w:hAnsi="Bahnschrift"/>
          <w:b/>
          <w:bCs/>
        </w:rPr>
      </w:pPr>
      <w:r w:rsidRPr="00D9262A">
        <w:rPr>
          <w:rFonts w:ascii="Bahnschrift" w:hAnsi="Bahnschrift"/>
          <w:b/>
          <w:bCs/>
          <w:noProof/>
          <w:color w:val="012639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56DF280" wp14:editId="16056373">
            <wp:simplePos x="0" y="0"/>
            <wp:positionH relativeFrom="margin">
              <wp:align>left</wp:align>
            </wp:positionH>
            <wp:positionV relativeFrom="paragraph">
              <wp:posOffset>10506</wp:posOffset>
            </wp:positionV>
            <wp:extent cx="1641475" cy="1641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Blackbor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79" cy="164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62A" w:rsidRPr="00D9262A">
        <w:rPr>
          <w:rFonts w:ascii="Bahnschrift" w:hAnsi="Bahnschrift" w:cs="Open Sans"/>
          <w:b/>
          <w:bCs/>
          <w:color w:val="000000"/>
          <w:spacing w:val="-3"/>
          <w:shd w:val="clear" w:color="auto" w:fill="FFFFFF"/>
        </w:rPr>
        <w:t>Householder planning &amp; demolition in a conservation area</w:t>
      </w:r>
    </w:p>
    <w:p w14:paraId="1100C0D9" w14:textId="64F306EB" w:rsidR="009E4C0F" w:rsidRDefault="009E4C0F" w:rsidP="002E1955">
      <w:pPr>
        <w:rPr>
          <w:rFonts w:ascii="Bahnschrift" w:hAnsi="Bahnschrift"/>
          <w:b/>
          <w:bCs/>
        </w:rPr>
      </w:pPr>
    </w:p>
    <w:p w14:paraId="5A5D4727" w14:textId="477F7E95" w:rsidR="009E4C0F" w:rsidRDefault="009E4C0F" w:rsidP="002E1955">
      <w:pPr>
        <w:rPr>
          <w:rFonts w:ascii="Bahnschrift" w:hAnsi="Bahnschrift"/>
          <w:b/>
          <w:bCs/>
        </w:rPr>
      </w:pPr>
    </w:p>
    <w:p w14:paraId="0127E4B0" w14:textId="6B8E912F" w:rsidR="009E4C0F" w:rsidRPr="00954454" w:rsidRDefault="00D9262A" w:rsidP="002E1955">
      <w:pPr>
        <w:rPr>
          <w:rFonts w:ascii="Bahnschrift" w:hAnsi="Bahnschrift"/>
          <w:b/>
          <w:bCs/>
        </w:rPr>
      </w:pPr>
      <w:r w:rsidRPr="00D9262A">
        <w:rPr>
          <w:rFonts w:ascii="Bahnschrift" w:hAnsi="Bahnschrift"/>
          <w:b/>
          <w:bCs/>
        </w:rPr>
        <w:t>Demolition of existing timber shed and erection of a new boiler room with boxed in riser</w:t>
      </w:r>
      <w:r w:rsidR="00020AA8">
        <w:rPr>
          <w:rFonts w:ascii="Bahnschrift" w:hAnsi="Bahnschrift"/>
          <w:b/>
          <w:bCs/>
        </w:rPr>
        <w:t>.</w:t>
      </w:r>
    </w:p>
    <w:p w14:paraId="575E6E2D" w14:textId="537412C0" w:rsidR="00954454" w:rsidRDefault="00D9262A" w:rsidP="002E1955">
      <w:pPr>
        <w:rPr>
          <w:rFonts w:ascii="Bahnschrift" w:hAnsi="Bahnschrift"/>
        </w:rPr>
      </w:pPr>
      <w:r>
        <w:rPr>
          <w:rFonts w:ascii="Bahnschrift" w:hAnsi="Bahnschrift"/>
        </w:rPr>
        <w:t>15 Lancaster Grove, Belsize Park, London NW3 4EU</w:t>
      </w:r>
      <w:r w:rsidR="00954454" w:rsidRPr="00954454">
        <w:rPr>
          <w:rFonts w:ascii="Bahnschrift" w:hAnsi="Bahnschrift"/>
        </w:rPr>
        <w:t xml:space="preserve"> </w:t>
      </w:r>
    </w:p>
    <w:p w14:paraId="0B81B73A" w14:textId="28E950C7" w:rsidR="002E1955" w:rsidRDefault="002E1955" w:rsidP="00DA02E8">
      <w:pPr>
        <w:rPr>
          <w:rFonts w:ascii="Bahnschrift" w:hAnsi="Bahnschrift"/>
        </w:rPr>
      </w:pPr>
    </w:p>
    <w:p w14:paraId="61464AEF" w14:textId="77777777" w:rsidR="0086273D" w:rsidRPr="00954454" w:rsidRDefault="0086273D" w:rsidP="00DA02E8">
      <w:pPr>
        <w:rPr>
          <w:rFonts w:ascii="Bahnschrift" w:hAnsi="Bahnschrift"/>
        </w:rPr>
      </w:pPr>
    </w:p>
    <w:p w14:paraId="1B5E812A" w14:textId="1FF5CC3B" w:rsidR="00DA02E8" w:rsidRPr="00954454" w:rsidRDefault="009E4C0F" w:rsidP="00DA02E8">
      <w:pPr>
        <w:rPr>
          <w:rFonts w:ascii="Bahnschrift" w:hAnsi="Bahnschrift"/>
        </w:rPr>
      </w:pPr>
      <w:r>
        <w:rPr>
          <w:rFonts w:ascii="Bahnschrift" w:hAnsi="Bahnschrift"/>
        </w:rPr>
        <w:t>DESIGN AND ACCESS STATEMENT</w:t>
      </w:r>
    </w:p>
    <w:p w14:paraId="1526E896" w14:textId="60B58AF0" w:rsidR="00647DF1" w:rsidRPr="009E4C0F" w:rsidRDefault="00647DF1" w:rsidP="00DA02E8">
      <w:pPr>
        <w:rPr>
          <w:rFonts w:ascii="Bahnschrift" w:hAnsi="Bahnschrift"/>
        </w:rPr>
      </w:pPr>
    </w:p>
    <w:p w14:paraId="1410FC1F" w14:textId="4F869BAF" w:rsidR="009E4C0F" w:rsidRPr="009E4C0F" w:rsidRDefault="009E4C0F" w:rsidP="009E4C0F">
      <w:pPr>
        <w:spacing w:line="276" w:lineRule="auto"/>
        <w:rPr>
          <w:rFonts w:ascii="Bahnschrift" w:hAnsi="Bahnschrift"/>
        </w:rPr>
      </w:pPr>
      <w:r w:rsidRPr="009E4C0F">
        <w:rPr>
          <w:rFonts w:ascii="Bahnschrift" w:hAnsi="Bahnschrift"/>
        </w:rPr>
        <w:t xml:space="preserve">This Design and Access Statement has been prepared by ME Architects on behalf of the Applicant to accompany a </w:t>
      </w:r>
      <w:r w:rsidR="00D9262A">
        <w:rPr>
          <w:rFonts w:ascii="Bahnschrift" w:hAnsi="Bahnschrift"/>
        </w:rPr>
        <w:t xml:space="preserve">Householder Planning &amp; Demolition in </w:t>
      </w:r>
      <w:proofErr w:type="spellStart"/>
      <w:r w:rsidR="00D9262A">
        <w:rPr>
          <w:rFonts w:ascii="Bahnschrift" w:hAnsi="Bahnschrift"/>
        </w:rPr>
        <w:t>a</w:t>
      </w:r>
      <w:proofErr w:type="spellEnd"/>
      <w:r w:rsidR="00D9262A">
        <w:rPr>
          <w:rFonts w:ascii="Bahnschrift" w:hAnsi="Bahnschrift"/>
        </w:rPr>
        <w:t xml:space="preserve"> Conservation Area</w:t>
      </w:r>
      <w:r w:rsidRPr="009E4C0F">
        <w:rPr>
          <w:rFonts w:ascii="Bahnschrift" w:hAnsi="Bahnschrift"/>
        </w:rPr>
        <w:t xml:space="preserve"> Application submitted to </w:t>
      </w:r>
      <w:r w:rsidR="00D9262A">
        <w:rPr>
          <w:rFonts w:ascii="Bahnschrift" w:hAnsi="Bahnschrift"/>
        </w:rPr>
        <w:t>London Borough of Camden</w:t>
      </w:r>
      <w:r w:rsidRPr="009E4C0F">
        <w:rPr>
          <w:rFonts w:ascii="Bahnschrift" w:hAnsi="Bahnschrift"/>
        </w:rPr>
        <w:t xml:space="preserve"> Council.</w:t>
      </w:r>
    </w:p>
    <w:p w14:paraId="6AA4F658" w14:textId="50C841F1" w:rsidR="009E4C0F" w:rsidRPr="009E4C0F" w:rsidRDefault="009E4C0F" w:rsidP="009E4C0F">
      <w:pPr>
        <w:spacing w:line="276" w:lineRule="auto"/>
        <w:rPr>
          <w:rFonts w:ascii="Bahnschrift" w:hAnsi="Bahnschrift"/>
        </w:rPr>
      </w:pPr>
      <w:r w:rsidRPr="009E4C0F">
        <w:rPr>
          <w:rFonts w:ascii="Bahnschrift" w:hAnsi="Bahnschrift"/>
        </w:rPr>
        <w:t>This statement has been prepared in response to the requirements of the Town and Country Planning (Development Management Procedure) (England) Order 2015 for planning applications to be accompanied by a Design and Access Statement. This statement should be read alongside the following planning application architectural drawings:</w:t>
      </w:r>
    </w:p>
    <w:p w14:paraId="21582A57" w14:textId="77777777" w:rsidR="009E4C0F" w:rsidRPr="009E4C0F" w:rsidRDefault="009E4C0F" w:rsidP="009E4C0F">
      <w:pPr>
        <w:spacing w:line="276" w:lineRule="auto"/>
        <w:rPr>
          <w:rFonts w:ascii="Bahnschrift" w:hAnsi="Bahnschrift"/>
        </w:rPr>
      </w:pPr>
    </w:p>
    <w:p w14:paraId="64E955BB" w14:textId="3E9EC8A5" w:rsidR="009E4C0F" w:rsidRDefault="00D9262A" w:rsidP="009E4C0F">
      <w:pPr>
        <w:rPr>
          <w:rFonts w:ascii="Bahnschrift" w:hAnsi="Bahnschrift"/>
        </w:rPr>
      </w:pPr>
      <w:r>
        <w:rPr>
          <w:rFonts w:ascii="Bahnschrift" w:hAnsi="Bahnschrift"/>
        </w:rPr>
        <w:t>216_15 Lancaster Grove_001_Location Plan</w:t>
      </w:r>
    </w:p>
    <w:p w14:paraId="419BC11B" w14:textId="2FEA17D1" w:rsidR="00D9262A" w:rsidRDefault="00D9262A" w:rsidP="00D9262A">
      <w:pPr>
        <w:rPr>
          <w:rFonts w:ascii="Bahnschrift" w:hAnsi="Bahnschrift"/>
        </w:rPr>
      </w:pPr>
      <w:r>
        <w:rPr>
          <w:rFonts w:ascii="Bahnschrift" w:hAnsi="Bahnschrift"/>
        </w:rPr>
        <w:t>216_15 Lancaster Grove_00</w:t>
      </w:r>
      <w:r>
        <w:rPr>
          <w:rFonts w:ascii="Bahnschrift" w:hAnsi="Bahnschrift"/>
        </w:rPr>
        <w:t>2</w:t>
      </w:r>
      <w:r>
        <w:rPr>
          <w:rFonts w:ascii="Bahnschrift" w:hAnsi="Bahnschrift"/>
        </w:rPr>
        <w:t>_</w:t>
      </w:r>
      <w:r>
        <w:rPr>
          <w:rFonts w:ascii="Bahnschrift" w:hAnsi="Bahnschrift"/>
        </w:rPr>
        <w:t>Existing Site</w:t>
      </w:r>
      <w:r>
        <w:rPr>
          <w:rFonts w:ascii="Bahnschrift" w:hAnsi="Bahnschrift"/>
        </w:rPr>
        <w:t xml:space="preserve"> Plan</w:t>
      </w:r>
    </w:p>
    <w:p w14:paraId="76B5082C" w14:textId="68BB9BC8" w:rsidR="00D9262A" w:rsidRDefault="00D9262A" w:rsidP="00D9262A">
      <w:pPr>
        <w:rPr>
          <w:rFonts w:ascii="Bahnschrift" w:hAnsi="Bahnschrift"/>
        </w:rPr>
      </w:pPr>
      <w:r>
        <w:rPr>
          <w:rFonts w:ascii="Bahnschrift" w:hAnsi="Bahnschrift"/>
        </w:rPr>
        <w:t>216_15 Lancaster Grove_</w:t>
      </w:r>
      <w:r>
        <w:rPr>
          <w:rFonts w:ascii="Bahnschrift" w:hAnsi="Bahnschrift"/>
        </w:rPr>
        <w:t>100</w:t>
      </w:r>
      <w:r>
        <w:rPr>
          <w:rFonts w:ascii="Bahnschrift" w:hAnsi="Bahnschrift"/>
        </w:rPr>
        <w:t>_</w:t>
      </w:r>
      <w:r>
        <w:rPr>
          <w:rFonts w:ascii="Bahnschrift" w:hAnsi="Bahnschrift"/>
        </w:rPr>
        <w:t xml:space="preserve">Existing </w:t>
      </w:r>
      <w:r>
        <w:rPr>
          <w:rFonts w:ascii="Bahnschrift" w:hAnsi="Bahnschrift"/>
        </w:rPr>
        <w:t>Plan</w:t>
      </w:r>
    </w:p>
    <w:p w14:paraId="52CC6B2E" w14:textId="05BD8CDC" w:rsidR="00D9262A" w:rsidRDefault="00D9262A" w:rsidP="00D9262A">
      <w:pPr>
        <w:rPr>
          <w:rFonts w:ascii="Bahnschrift" w:hAnsi="Bahnschrift"/>
        </w:rPr>
      </w:pPr>
      <w:r>
        <w:rPr>
          <w:rFonts w:ascii="Bahnschrift" w:hAnsi="Bahnschrift"/>
        </w:rPr>
        <w:t>216_15 Lancaster Grove_10</w:t>
      </w:r>
      <w:r>
        <w:rPr>
          <w:rFonts w:ascii="Bahnschrift" w:hAnsi="Bahnschrift"/>
        </w:rPr>
        <w:t>1</w:t>
      </w:r>
      <w:r>
        <w:rPr>
          <w:rFonts w:ascii="Bahnschrift" w:hAnsi="Bahnschrift"/>
        </w:rPr>
        <w:t>_</w:t>
      </w:r>
      <w:r>
        <w:rPr>
          <w:rFonts w:ascii="Bahnschrift" w:hAnsi="Bahnschrift"/>
        </w:rPr>
        <w:t>Proposed</w:t>
      </w:r>
      <w:r>
        <w:rPr>
          <w:rFonts w:ascii="Bahnschrift" w:hAnsi="Bahnschrift"/>
        </w:rPr>
        <w:t xml:space="preserve"> Plan</w:t>
      </w:r>
    </w:p>
    <w:p w14:paraId="46374E87" w14:textId="64BA8202" w:rsidR="00D9262A" w:rsidRDefault="00D9262A" w:rsidP="00D9262A">
      <w:pPr>
        <w:rPr>
          <w:rFonts w:ascii="Bahnschrift" w:hAnsi="Bahnschrift"/>
        </w:rPr>
      </w:pPr>
      <w:r>
        <w:rPr>
          <w:rFonts w:ascii="Bahnschrift" w:hAnsi="Bahnschrift"/>
        </w:rPr>
        <w:t>216_15 Lancaster Grove_10</w:t>
      </w:r>
      <w:r>
        <w:rPr>
          <w:rFonts w:ascii="Bahnschrift" w:hAnsi="Bahnschrift"/>
        </w:rPr>
        <w:t>2</w:t>
      </w:r>
      <w:r>
        <w:rPr>
          <w:rFonts w:ascii="Bahnschrift" w:hAnsi="Bahnschrift"/>
        </w:rPr>
        <w:t>_</w:t>
      </w:r>
      <w:r>
        <w:rPr>
          <w:rFonts w:ascii="Bahnschrift" w:hAnsi="Bahnschrift"/>
        </w:rPr>
        <w:t>Elevations</w:t>
      </w:r>
    </w:p>
    <w:p w14:paraId="07C8E8E8" w14:textId="77777777" w:rsidR="00D9262A" w:rsidRDefault="00D9262A" w:rsidP="009E4C0F">
      <w:pPr>
        <w:rPr>
          <w:rFonts w:ascii="Bahnschrift" w:hAnsi="Bahnschrift"/>
        </w:rPr>
      </w:pPr>
    </w:p>
    <w:p w14:paraId="4B34180E" w14:textId="288B9BA4" w:rsidR="00560387" w:rsidRDefault="00560387" w:rsidP="009E4C0F">
      <w:pPr>
        <w:rPr>
          <w:rFonts w:ascii="Bahnschrift" w:hAnsi="Bahnschrift"/>
        </w:rPr>
      </w:pPr>
    </w:p>
    <w:p w14:paraId="2CE85EF5" w14:textId="77777777" w:rsidR="00D9262A" w:rsidRDefault="00D9262A" w:rsidP="009E4C0F">
      <w:pPr>
        <w:rPr>
          <w:rFonts w:ascii="Bahnschrift" w:hAnsi="Bahnschrift"/>
        </w:rPr>
      </w:pPr>
    </w:p>
    <w:p w14:paraId="45475D9A" w14:textId="77777777" w:rsidR="00D9262A" w:rsidRDefault="00D9262A" w:rsidP="009E4C0F">
      <w:pPr>
        <w:rPr>
          <w:rFonts w:ascii="Bahnschrift" w:hAnsi="Bahnschrift"/>
        </w:rPr>
      </w:pPr>
    </w:p>
    <w:p w14:paraId="0EDEB228" w14:textId="7F6F27D3" w:rsidR="00560387" w:rsidRDefault="00560387" w:rsidP="009E4C0F">
      <w:pPr>
        <w:rPr>
          <w:rFonts w:ascii="Bahnschrift" w:hAnsi="Bahnschrift"/>
        </w:rPr>
      </w:pPr>
      <w:r>
        <w:rPr>
          <w:rFonts w:ascii="Bahnschrift" w:hAnsi="Bahnschrift"/>
        </w:rPr>
        <w:t>THE PROPOSAL</w:t>
      </w:r>
    </w:p>
    <w:p w14:paraId="1CDE666D" w14:textId="67B999B7" w:rsidR="00560387" w:rsidRDefault="00D9262A" w:rsidP="00560387">
      <w:pPr>
        <w:rPr>
          <w:rFonts w:ascii="Bahnschrift" w:hAnsi="Bahnschrift"/>
        </w:rPr>
      </w:pPr>
      <w:r>
        <w:rPr>
          <w:rFonts w:ascii="Bahnschrift" w:hAnsi="Bahnschrift"/>
        </w:rPr>
        <w:t xml:space="preserve">The existing shed is made of timber with a pitched gable roof and is in poor condition. It is not suitable for intended </w:t>
      </w:r>
      <w:r w:rsidR="00020AA8">
        <w:rPr>
          <w:rFonts w:ascii="Bahnschrift" w:hAnsi="Bahnschrift"/>
        </w:rPr>
        <w:t xml:space="preserve">M+E heating system storage cupboard </w:t>
      </w:r>
      <w:r>
        <w:rPr>
          <w:rFonts w:ascii="Bahnschrift" w:hAnsi="Bahnschrift"/>
        </w:rPr>
        <w:t xml:space="preserve">use, neither it </w:t>
      </w:r>
      <w:r w:rsidR="00020AA8">
        <w:rPr>
          <w:rFonts w:ascii="Bahnschrift" w:hAnsi="Bahnschrift"/>
        </w:rPr>
        <w:t>cor</w:t>
      </w:r>
      <w:r>
        <w:rPr>
          <w:rFonts w:ascii="Bahnschrift" w:hAnsi="Bahnschrift"/>
        </w:rPr>
        <w:t>responds well to the site and the surrounding area</w:t>
      </w:r>
      <w:r w:rsidR="00020AA8">
        <w:rPr>
          <w:rFonts w:ascii="Bahnschrift" w:hAnsi="Bahnschrift"/>
        </w:rPr>
        <w:t xml:space="preserve"> in terms of design and materiality.</w:t>
      </w:r>
    </w:p>
    <w:p w14:paraId="20AF5B0D" w14:textId="6CD567C0" w:rsidR="00020AA8" w:rsidRDefault="00020AA8" w:rsidP="00560387">
      <w:pPr>
        <w:rPr>
          <w:rFonts w:ascii="Bahnschrift" w:hAnsi="Bahnschrift"/>
        </w:rPr>
      </w:pPr>
      <w:r>
        <w:rPr>
          <w:rFonts w:ascii="Bahnschrift" w:hAnsi="Bahnschrift"/>
        </w:rPr>
        <w:t xml:space="preserve">The proposal is for a new boiler room with boxed in riser which will accommodate 2x Vaillant 37Kw Boilers and 1x DAB </w:t>
      </w:r>
      <w:proofErr w:type="spellStart"/>
      <w:r>
        <w:rPr>
          <w:rFonts w:ascii="Bahnschrift" w:hAnsi="Bahnschrift"/>
        </w:rPr>
        <w:t>Easybox</w:t>
      </w:r>
      <w:proofErr w:type="spellEnd"/>
      <w:r>
        <w:rPr>
          <w:rFonts w:ascii="Bahnschrift" w:hAnsi="Bahnschrift"/>
        </w:rPr>
        <w:t xml:space="preserve"> cold water tank and booster. A </w:t>
      </w:r>
      <w:r w:rsidR="00032D87">
        <w:rPr>
          <w:rFonts w:ascii="Bahnschrift" w:hAnsi="Bahnschrift"/>
        </w:rPr>
        <w:t xml:space="preserve">modest </w:t>
      </w:r>
      <w:r>
        <w:rPr>
          <w:rFonts w:ascii="Bahnschrift" w:hAnsi="Bahnschrift"/>
        </w:rPr>
        <w:t xml:space="preserve">yet appropriate design is chosen for this </w:t>
      </w:r>
      <w:r w:rsidR="00032D87">
        <w:rPr>
          <w:rFonts w:ascii="Bahnschrift" w:hAnsi="Bahnschrift"/>
        </w:rPr>
        <w:t>addition</w:t>
      </w:r>
      <w:r>
        <w:rPr>
          <w:rFonts w:ascii="Bahnschrift" w:hAnsi="Bahnschrift"/>
        </w:rPr>
        <w:t xml:space="preserve">. </w:t>
      </w:r>
    </w:p>
    <w:p w14:paraId="113C97FE" w14:textId="77777777" w:rsidR="00032D87" w:rsidRDefault="00032D87" w:rsidP="00560387">
      <w:pPr>
        <w:rPr>
          <w:rFonts w:ascii="Bahnschrift" w:hAnsi="Bahnschrift"/>
        </w:rPr>
      </w:pPr>
    </w:p>
    <w:p w14:paraId="1639668E" w14:textId="447EBBA4" w:rsidR="00032D87" w:rsidRDefault="00032D87" w:rsidP="00560387">
      <w:pPr>
        <w:rPr>
          <w:rFonts w:ascii="Bahnschrift" w:hAnsi="Bahnschrift"/>
        </w:rPr>
      </w:pPr>
      <w:r>
        <w:rPr>
          <w:rFonts w:ascii="Bahnschrift" w:hAnsi="Bahnschrift"/>
        </w:rPr>
        <w:lastRenderedPageBreak/>
        <w:t>APPEARANCE</w:t>
      </w:r>
    </w:p>
    <w:p w14:paraId="08342A90" w14:textId="5F551C73" w:rsidR="00032D87" w:rsidRPr="00032D87" w:rsidRDefault="00032D87" w:rsidP="00032D87">
      <w:pPr>
        <w:autoSpaceDE w:val="0"/>
        <w:autoSpaceDN w:val="0"/>
        <w:adjustRightInd w:val="0"/>
        <w:spacing w:after="0" w:line="240" w:lineRule="auto"/>
        <w:rPr>
          <w:rFonts w:ascii="Bahnschrift" w:hAnsi="Bahnschrift" w:cs="ƒ‹⁄I"/>
        </w:rPr>
      </w:pPr>
      <w:r w:rsidRPr="00032D87">
        <w:rPr>
          <w:rFonts w:ascii="Bahnschrift" w:hAnsi="Bahnschrift" w:cs="ƒ‹⁄I"/>
        </w:rPr>
        <w:t>The</w:t>
      </w:r>
      <w:r>
        <w:rPr>
          <w:rFonts w:ascii="Bahnschrift" w:hAnsi="Bahnschrift" w:cs="ƒ‹⁄I"/>
        </w:rPr>
        <w:t xml:space="preserve"> proposed small side </w:t>
      </w:r>
      <w:r w:rsidRPr="00032D87">
        <w:rPr>
          <w:rFonts w:ascii="Bahnschrift" w:hAnsi="Bahnschrift" w:cs="ƒ‹⁄I"/>
        </w:rPr>
        <w:t xml:space="preserve">extension will have </w:t>
      </w:r>
      <w:r>
        <w:rPr>
          <w:rFonts w:ascii="Bahnschrift" w:hAnsi="Bahnschrift" w:cs="ƒ‹⁄I"/>
        </w:rPr>
        <w:t>timber</w:t>
      </w:r>
      <w:r w:rsidRPr="00032D87">
        <w:rPr>
          <w:rFonts w:ascii="Bahnschrift" w:hAnsi="Bahnschrift" w:cs="ƒ‹⁄I"/>
        </w:rPr>
        <w:t xml:space="preserve"> doors </w:t>
      </w:r>
      <w:r>
        <w:rPr>
          <w:rFonts w:ascii="Bahnschrift" w:hAnsi="Bahnschrift" w:cs="ƒ‹⁄I"/>
        </w:rPr>
        <w:t xml:space="preserve">painted </w:t>
      </w:r>
      <w:r w:rsidRPr="00032D87">
        <w:rPr>
          <w:rFonts w:ascii="Bahnschrift" w:hAnsi="Bahnschrift" w:cs="ƒ‹⁄I"/>
        </w:rPr>
        <w:t>to match</w:t>
      </w:r>
      <w:r>
        <w:rPr>
          <w:rFonts w:ascii="Bahnschrift" w:hAnsi="Bahnschrift" w:cs="ƒ‹⁄I"/>
        </w:rPr>
        <w:t xml:space="preserve"> existing</w:t>
      </w:r>
      <w:r w:rsidRPr="00032D87">
        <w:rPr>
          <w:rFonts w:ascii="Bahnschrift" w:hAnsi="Bahnschrift" w:cs="ƒ‹⁄I"/>
        </w:rPr>
        <w:t xml:space="preserve"> </w:t>
      </w:r>
      <w:r>
        <w:rPr>
          <w:rFonts w:ascii="Bahnschrift" w:hAnsi="Bahnschrift" w:cs="ƒ‹⁄I"/>
        </w:rPr>
        <w:t>side access door to the main building</w:t>
      </w:r>
      <w:r w:rsidRPr="00032D87">
        <w:rPr>
          <w:rFonts w:ascii="Bahnschrift" w:hAnsi="Bahnschrift" w:cs="ƒ‹⁄I"/>
        </w:rPr>
        <w:t xml:space="preserve">, and </w:t>
      </w:r>
      <w:r>
        <w:rPr>
          <w:rFonts w:ascii="Bahnschrift" w:hAnsi="Bahnschrift" w:cs="ƒ‹⁄I"/>
        </w:rPr>
        <w:t>new blockwork walls</w:t>
      </w:r>
      <w:r w:rsidRPr="00032D87">
        <w:rPr>
          <w:rFonts w:ascii="Bahnschrift" w:hAnsi="Bahnschrift" w:cs="ƒ‹⁄I"/>
        </w:rPr>
        <w:t xml:space="preserve"> will be rendered </w:t>
      </w:r>
      <w:r>
        <w:rPr>
          <w:rFonts w:ascii="Bahnschrift" w:hAnsi="Bahnschrift" w:cs="ƒ‹⁄I"/>
        </w:rPr>
        <w:t>to match</w:t>
      </w:r>
      <w:r w:rsidRPr="00032D87">
        <w:rPr>
          <w:rFonts w:ascii="Bahnschrift" w:hAnsi="Bahnschrift" w:cs="ƒ‹⁄I"/>
        </w:rPr>
        <w:t xml:space="preserve"> the existing render</w:t>
      </w:r>
      <w:r>
        <w:rPr>
          <w:rFonts w:ascii="Bahnschrift" w:hAnsi="Bahnschrift" w:cs="ƒ‹⁄I"/>
        </w:rPr>
        <w:t>. New flat lead roof covering with flashing is proposed.</w:t>
      </w:r>
    </w:p>
    <w:p w14:paraId="7010F095" w14:textId="77777777" w:rsidR="00032D87" w:rsidRDefault="00032D87" w:rsidP="00560387">
      <w:pPr>
        <w:rPr>
          <w:rFonts w:ascii="Bahnschrift" w:hAnsi="Bahnschrift"/>
        </w:rPr>
      </w:pPr>
    </w:p>
    <w:p w14:paraId="3DD8FA0B" w14:textId="6C4CED2B" w:rsidR="00032D87" w:rsidRDefault="00032D87" w:rsidP="00560387">
      <w:pPr>
        <w:rPr>
          <w:rFonts w:ascii="Bahnschrift" w:hAnsi="Bahnschrift"/>
        </w:rPr>
      </w:pPr>
      <w:r>
        <w:rPr>
          <w:rFonts w:ascii="Bahnschrift" w:hAnsi="Bahnschrift"/>
        </w:rPr>
        <w:t>AMOUNT &amp; SCALE</w:t>
      </w:r>
    </w:p>
    <w:p w14:paraId="017B0762" w14:textId="67D6E66F" w:rsidR="00032D87" w:rsidRPr="00032D87" w:rsidRDefault="00032D87" w:rsidP="00032D87">
      <w:pPr>
        <w:autoSpaceDE w:val="0"/>
        <w:autoSpaceDN w:val="0"/>
        <w:adjustRightInd w:val="0"/>
        <w:spacing w:after="0" w:line="240" w:lineRule="auto"/>
        <w:rPr>
          <w:rFonts w:ascii="Bahnschrift" w:hAnsi="Bahnschrift" w:cs="ƒ‹⁄I"/>
        </w:rPr>
      </w:pPr>
      <w:r w:rsidRPr="00032D87">
        <w:rPr>
          <w:rFonts w:ascii="Bahnschrift" w:hAnsi="Bahnschrift" w:cs="ƒ‹⁄I"/>
        </w:rPr>
        <w:t xml:space="preserve">The proposal includes </w:t>
      </w:r>
      <w:r>
        <w:rPr>
          <w:rFonts w:ascii="Bahnschrift" w:hAnsi="Bahnschrift" w:cs="ƒ‹⁄I"/>
        </w:rPr>
        <w:t>2</w:t>
      </w:r>
      <w:r w:rsidRPr="00032D87">
        <w:rPr>
          <w:rFonts w:ascii="Bahnschrift" w:hAnsi="Bahnschrift" w:cs="ƒ‹⁄I"/>
        </w:rPr>
        <w:t xml:space="preserve">m² of extension works to the </w:t>
      </w:r>
      <w:r>
        <w:rPr>
          <w:rFonts w:ascii="Bahnschrift" w:hAnsi="Bahnschrift" w:cs="ƒ‹⁄I"/>
        </w:rPr>
        <w:t>side and 1.8m in height</w:t>
      </w:r>
      <w:r w:rsidRPr="00032D87">
        <w:rPr>
          <w:rFonts w:ascii="Bahnschrift" w:hAnsi="Bahnschrift" w:cs="ƒ‹⁄I"/>
        </w:rPr>
        <w:t>, a minor addition that will remain</w:t>
      </w:r>
      <w:r>
        <w:rPr>
          <w:rFonts w:ascii="Bahnschrift" w:hAnsi="Bahnschrift" w:cs="ƒ‹⁄I"/>
        </w:rPr>
        <w:t xml:space="preserve"> </w:t>
      </w:r>
      <w:r w:rsidRPr="00032D87">
        <w:rPr>
          <w:rFonts w:ascii="Bahnschrift" w:hAnsi="Bahnschrift" w:cs="ƒ‹⁄I"/>
        </w:rPr>
        <w:t>subordinate to the existing structure in terms of appearance as well as scale.</w:t>
      </w:r>
    </w:p>
    <w:p w14:paraId="65624938" w14:textId="77777777" w:rsidR="00032D87" w:rsidRPr="00560387" w:rsidRDefault="00032D87" w:rsidP="00560387">
      <w:pPr>
        <w:spacing w:line="276" w:lineRule="auto"/>
        <w:rPr>
          <w:rFonts w:ascii="Bahnschrift" w:hAnsi="Bahnschrift"/>
        </w:rPr>
      </w:pPr>
    </w:p>
    <w:p w14:paraId="50D2D26F" w14:textId="54EA8860" w:rsidR="00560387" w:rsidRPr="00560387" w:rsidRDefault="00560387" w:rsidP="00560387">
      <w:pPr>
        <w:spacing w:line="276" w:lineRule="auto"/>
        <w:rPr>
          <w:rFonts w:ascii="Bahnschrift" w:hAnsi="Bahnschrift"/>
        </w:rPr>
      </w:pPr>
      <w:r w:rsidRPr="00560387">
        <w:rPr>
          <w:rFonts w:ascii="Bahnschrift" w:hAnsi="Bahnschrift"/>
        </w:rPr>
        <w:t>ACCESS</w:t>
      </w:r>
    </w:p>
    <w:p w14:paraId="387CF48E" w14:textId="403E5452" w:rsidR="00560387" w:rsidRPr="00560387" w:rsidRDefault="00560387" w:rsidP="00560387">
      <w:pPr>
        <w:spacing w:line="276" w:lineRule="auto"/>
        <w:rPr>
          <w:rFonts w:ascii="Bahnschrift" w:hAnsi="Bahnschrift"/>
        </w:rPr>
      </w:pPr>
      <w:r w:rsidRPr="00560387">
        <w:rPr>
          <w:rFonts w:ascii="Bahnschrift" w:hAnsi="Bahnschrift"/>
        </w:rPr>
        <w:t>There are no proposals to alter pedestrian or vehicle access to or from the site.</w:t>
      </w:r>
    </w:p>
    <w:p w14:paraId="2CBEB398" w14:textId="77777777" w:rsidR="00560387" w:rsidRPr="00560387" w:rsidRDefault="00560387" w:rsidP="00560387">
      <w:pPr>
        <w:spacing w:line="276" w:lineRule="auto"/>
        <w:rPr>
          <w:rFonts w:ascii="Bahnschrift" w:hAnsi="Bahnschrift"/>
        </w:rPr>
      </w:pPr>
    </w:p>
    <w:p w14:paraId="373B967B" w14:textId="4CF16A94" w:rsidR="00560387" w:rsidRPr="00560387" w:rsidRDefault="00560387" w:rsidP="00560387">
      <w:pPr>
        <w:spacing w:line="276" w:lineRule="auto"/>
        <w:rPr>
          <w:rFonts w:ascii="Bahnschrift" w:hAnsi="Bahnschrift"/>
        </w:rPr>
      </w:pPr>
      <w:r w:rsidRPr="00560387">
        <w:rPr>
          <w:rFonts w:ascii="Bahnschrift" w:hAnsi="Bahnschrift"/>
        </w:rPr>
        <w:t>SUMMARY</w:t>
      </w:r>
    </w:p>
    <w:p w14:paraId="0408AE7A" w14:textId="1F7C5BF9" w:rsidR="00560387" w:rsidRPr="00560387" w:rsidRDefault="00560387" w:rsidP="00560387">
      <w:pPr>
        <w:spacing w:line="276" w:lineRule="auto"/>
        <w:rPr>
          <w:rFonts w:ascii="Bahnschrift" w:hAnsi="Bahnschrift"/>
        </w:rPr>
      </w:pPr>
      <w:r w:rsidRPr="00560387">
        <w:rPr>
          <w:rFonts w:ascii="Bahnschrift" w:hAnsi="Bahnschrift"/>
        </w:rPr>
        <w:t xml:space="preserve">The proposed design will be of quality materials which respect the existing characteristics of the </w:t>
      </w:r>
      <w:r w:rsidR="00020AA8">
        <w:rPr>
          <w:rFonts w:ascii="Bahnschrift" w:hAnsi="Bahnschrift"/>
        </w:rPr>
        <w:t>Conservation Area</w:t>
      </w:r>
      <w:r w:rsidRPr="00560387">
        <w:rPr>
          <w:rFonts w:ascii="Bahnschrift" w:hAnsi="Bahnschrift"/>
        </w:rPr>
        <w:t xml:space="preserve"> and therefore, we feel it is a </w:t>
      </w:r>
      <w:r>
        <w:rPr>
          <w:rFonts w:ascii="Bahnschrift" w:hAnsi="Bahnschrift"/>
        </w:rPr>
        <w:t>positive</w:t>
      </w:r>
      <w:r w:rsidR="00032D87">
        <w:rPr>
          <w:rFonts w:ascii="Bahnschrift" w:hAnsi="Bahnschrift"/>
        </w:rPr>
        <w:t xml:space="preserve"> addition</w:t>
      </w:r>
      <w:r>
        <w:rPr>
          <w:rFonts w:ascii="Bahnschrift" w:hAnsi="Bahnschrift"/>
        </w:rPr>
        <w:t xml:space="preserve"> </w:t>
      </w:r>
      <w:r w:rsidR="00032D87">
        <w:rPr>
          <w:rFonts w:ascii="Bahnschrift" w:hAnsi="Bahnschrift"/>
        </w:rPr>
        <w:t>to</w:t>
      </w:r>
      <w:r>
        <w:rPr>
          <w:rFonts w:ascii="Bahnschrift" w:hAnsi="Bahnschrift"/>
        </w:rPr>
        <w:t xml:space="preserve"> the site</w:t>
      </w:r>
      <w:r w:rsidRPr="00560387">
        <w:rPr>
          <w:rFonts w:ascii="Bahnschrift" w:hAnsi="Bahnschrift"/>
        </w:rPr>
        <w:t>.</w:t>
      </w:r>
    </w:p>
    <w:p w14:paraId="50E37F2C" w14:textId="77777777" w:rsidR="00560387" w:rsidRDefault="00560387" w:rsidP="00560387">
      <w:pPr>
        <w:rPr>
          <w:rFonts w:ascii="Bahnschrift" w:hAnsi="Bahnschrift"/>
        </w:rPr>
      </w:pPr>
    </w:p>
    <w:p w14:paraId="48DEC1C0" w14:textId="2E471132" w:rsidR="00560387" w:rsidRPr="00560387" w:rsidRDefault="00560387" w:rsidP="00560387">
      <w:pPr>
        <w:rPr>
          <w:rFonts w:ascii="Bahnschrift" w:hAnsi="Bahnschrift"/>
          <w:sz w:val="20"/>
          <w:szCs w:val="20"/>
        </w:rPr>
      </w:pPr>
    </w:p>
    <w:sectPr w:rsidR="00560387" w:rsidRPr="00560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ƒ‹⁄I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11CA"/>
    <w:multiLevelType w:val="hybridMultilevel"/>
    <w:tmpl w:val="5380E7E8"/>
    <w:lvl w:ilvl="0" w:tplc="52ACF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E5E53"/>
    <w:multiLevelType w:val="hybridMultilevel"/>
    <w:tmpl w:val="9580FB8E"/>
    <w:lvl w:ilvl="0" w:tplc="52ACF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7217">
    <w:abstractNumId w:val="1"/>
  </w:num>
  <w:num w:numId="2" w16cid:durableId="5617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8"/>
    <w:rsid w:val="00020AA8"/>
    <w:rsid w:val="00032D87"/>
    <w:rsid w:val="00144D9F"/>
    <w:rsid w:val="002C1ED2"/>
    <w:rsid w:val="002E1955"/>
    <w:rsid w:val="004D0333"/>
    <w:rsid w:val="004F3C6F"/>
    <w:rsid w:val="00560387"/>
    <w:rsid w:val="00574027"/>
    <w:rsid w:val="005E4A91"/>
    <w:rsid w:val="00611C02"/>
    <w:rsid w:val="00640472"/>
    <w:rsid w:val="00647DF1"/>
    <w:rsid w:val="0068027B"/>
    <w:rsid w:val="00682F95"/>
    <w:rsid w:val="007E68BD"/>
    <w:rsid w:val="0086273D"/>
    <w:rsid w:val="00935AC2"/>
    <w:rsid w:val="00954454"/>
    <w:rsid w:val="009E4C0F"/>
    <w:rsid w:val="00D9262A"/>
    <w:rsid w:val="00DA02E8"/>
    <w:rsid w:val="00FB5006"/>
    <w:rsid w:val="00FD16CC"/>
    <w:rsid w:val="00FD4925"/>
    <w:rsid w:val="00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FDD22"/>
  <w15:chartTrackingRefBased/>
  <w15:docId w15:val="{6AB3BE99-AA76-4DB9-A728-E020D4A1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333"/>
    <w:pPr>
      <w:ind w:left="720"/>
      <w:contextualSpacing/>
    </w:pPr>
  </w:style>
  <w:style w:type="paragraph" w:customStyle="1" w:styleId="Default">
    <w:name w:val="Default"/>
    <w:rsid w:val="00560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Lewis</dc:creator>
  <cp:keywords/>
  <dc:description/>
  <cp:lastModifiedBy>Silvia Samulenaite</cp:lastModifiedBy>
  <cp:revision>3</cp:revision>
  <cp:lastPrinted>2022-11-25T11:13:00Z</cp:lastPrinted>
  <dcterms:created xsi:type="dcterms:W3CDTF">2023-07-28T13:00:00Z</dcterms:created>
  <dcterms:modified xsi:type="dcterms:W3CDTF">2023-07-28T13:40:00Z</dcterms:modified>
</cp:coreProperties>
</file>