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DAA99" w14:textId="520129A2" w:rsidR="00225B03" w:rsidRDefault="00D15449" w:rsidP="00D15449">
      <w:pPr>
        <w:jc w:val="center"/>
        <w:rPr>
          <w:b/>
          <w:u w:val="single"/>
        </w:rPr>
      </w:pPr>
      <w:r w:rsidRPr="00D15449">
        <w:rPr>
          <w:b/>
          <w:u w:val="single"/>
        </w:rPr>
        <w:t>CHOLMLEY GARDENS SPECIFICATION FOR WORK</w:t>
      </w:r>
    </w:p>
    <w:p w14:paraId="11A7023F" w14:textId="4F0DEEEC" w:rsidR="009443BC" w:rsidRDefault="009443BC" w:rsidP="00D15449">
      <w:pPr>
        <w:jc w:val="center"/>
        <w:rPr>
          <w:b/>
          <w:u w:val="single"/>
        </w:rPr>
      </w:pPr>
    </w:p>
    <w:p w14:paraId="6493AAE0" w14:textId="100F36BC" w:rsidR="009443BC" w:rsidRDefault="009443BC" w:rsidP="009443BC">
      <w:pPr>
        <w:rPr>
          <w:b/>
          <w:u w:val="single"/>
        </w:rPr>
      </w:pPr>
    </w:p>
    <w:p w14:paraId="0C98929C" w14:textId="00B36B11" w:rsidR="009443BC" w:rsidRPr="009443BC" w:rsidRDefault="009443BC" w:rsidP="009443BC">
      <w:pPr>
        <w:rPr>
          <w:b/>
          <w:u w:val="single"/>
        </w:rPr>
      </w:pPr>
      <w:r w:rsidRPr="009443BC">
        <w:rPr>
          <w:b/>
          <w:u w:val="single"/>
        </w:rPr>
        <w:t>Tennis Court Area:  Southern End of Garden:</w:t>
      </w:r>
    </w:p>
    <w:p w14:paraId="7E1F1A87" w14:textId="77777777" w:rsidR="009443BC" w:rsidRPr="009443BC" w:rsidRDefault="009443BC" w:rsidP="009443BC"/>
    <w:p w14:paraId="543D2AA9" w14:textId="0A49A575" w:rsidR="009443BC" w:rsidRDefault="009443BC" w:rsidP="009443BC">
      <w:r w:rsidRPr="009443BC">
        <w:t>T1:  Large Acer - (adjacent to the tennis court):  Approximately 19.00m.  Reduce crown back to previous reduction points, approximately 20-25% (3.00m).  Thin crown density by 20%.  Remove dead wood.</w:t>
      </w:r>
    </w:p>
    <w:p w14:paraId="465D349F" w14:textId="77777777" w:rsidR="009443BC" w:rsidRPr="009443BC" w:rsidRDefault="009443BC" w:rsidP="009443BC"/>
    <w:p w14:paraId="499A73E1" w14:textId="00B89DAB" w:rsidR="009443BC" w:rsidRDefault="009443BC" w:rsidP="009443BC">
      <w:r w:rsidRPr="009443BC">
        <w:t>T2:  Acer:  Approximately 17.00m. Reduce crown back to previous reduction points, approximately 20-25% (3.00m).  Thin crown density by 20%.  Remove dead wood.</w:t>
      </w:r>
    </w:p>
    <w:p w14:paraId="45855DCC" w14:textId="77777777" w:rsidR="009443BC" w:rsidRPr="009443BC" w:rsidRDefault="009443BC" w:rsidP="009443BC"/>
    <w:p w14:paraId="455C5A73" w14:textId="050EE9C1" w:rsidR="009443BC" w:rsidRDefault="009443BC" w:rsidP="009443BC">
      <w:r w:rsidRPr="009443BC">
        <w:t>T3:  Ash:  Approximately 15.00m.  Fell to ground level and treat with systemic herbicide.  Reason:  Recently suffered loss of a major limb.  It appears relatively sound</w:t>
      </w:r>
      <w:r w:rsidR="001D041C">
        <w:t>,</w:t>
      </w:r>
      <w:r w:rsidRPr="009443BC">
        <w:t xml:space="preserve"> but it is located in a high use area.</w:t>
      </w:r>
    </w:p>
    <w:p w14:paraId="5874DFB7" w14:textId="77777777" w:rsidR="009443BC" w:rsidRPr="009443BC" w:rsidRDefault="009443BC" w:rsidP="009443BC"/>
    <w:p w14:paraId="0306D435" w14:textId="16B7620C" w:rsidR="009443BC" w:rsidRDefault="009443BC" w:rsidP="009443BC">
      <w:r w:rsidRPr="009443BC">
        <w:t>T4 &amp; T5:  Prunus - (located close to corner junction):  Approximately 5.00m.  Fell to ground level and grind stump.  Reason:  Very low amenity value and in very poor condition.</w:t>
      </w:r>
    </w:p>
    <w:p w14:paraId="143935C9" w14:textId="77777777" w:rsidR="009443BC" w:rsidRPr="009443BC" w:rsidRDefault="009443BC" w:rsidP="009443BC"/>
    <w:p w14:paraId="3807B458" w14:textId="71D1282C" w:rsidR="009443BC" w:rsidRDefault="009443BC" w:rsidP="009443BC">
      <w:r w:rsidRPr="009443BC">
        <w:t xml:space="preserve">T6:  </w:t>
      </w:r>
      <w:proofErr w:type="spellStart"/>
      <w:r w:rsidRPr="009443BC">
        <w:t>Thuja</w:t>
      </w:r>
      <w:proofErr w:type="spellEnd"/>
      <w:r w:rsidRPr="009443BC">
        <w:t>:  Approximately 3.00-5.00m:  Fell to ground level.  Reason:  This tree is growing within close proximity to a fine young Birch tree and will impede its crown development if retained.</w:t>
      </w:r>
    </w:p>
    <w:p w14:paraId="7FFF1D1C" w14:textId="77777777" w:rsidR="009443BC" w:rsidRPr="009443BC" w:rsidRDefault="009443BC" w:rsidP="009443BC"/>
    <w:p w14:paraId="1A9E6B91" w14:textId="5354B919" w:rsidR="009443BC" w:rsidRDefault="009443BC" w:rsidP="009443BC">
      <w:pPr>
        <w:rPr>
          <w:b/>
          <w:u w:val="single"/>
        </w:rPr>
      </w:pPr>
      <w:r w:rsidRPr="009443BC">
        <w:rPr>
          <w:b/>
          <w:u w:val="single"/>
        </w:rPr>
        <w:t>Play Area &amp; BBQ:</w:t>
      </w:r>
    </w:p>
    <w:p w14:paraId="744DD57C" w14:textId="77777777" w:rsidR="009443BC" w:rsidRPr="009443BC" w:rsidRDefault="009443BC" w:rsidP="009443BC">
      <w:pPr>
        <w:rPr>
          <w:b/>
          <w:u w:val="single"/>
        </w:rPr>
      </w:pPr>
    </w:p>
    <w:p w14:paraId="4A914AC1" w14:textId="6903FB58" w:rsidR="009443BC" w:rsidRDefault="009443BC" w:rsidP="009443BC">
      <w:r w:rsidRPr="009443BC">
        <w:t xml:space="preserve">T7:  Mature Sycamore - (located in the corner of the play area &amp; overhangs tennis court and play area):  Approximately 16.00m.  Reduce lateral and sub lateral branches over tennis courts to previous reduction points (approximately 1.20m).  Raise crown over Bay tree adjacent by 1.00m.  Thin crown density throughout by 20-25%.  </w:t>
      </w:r>
    </w:p>
    <w:p w14:paraId="58CE3E34" w14:textId="77777777" w:rsidR="009443BC" w:rsidRPr="009443BC" w:rsidRDefault="009443BC" w:rsidP="009443BC"/>
    <w:p w14:paraId="42EDA6FA" w14:textId="7B35258E" w:rsidR="009443BC" w:rsidRDefault="009443BC" w:rsidP="009443BC">
      <w:r w:rsidRPr="009443BC">
        <w:t>T8:  Mature multi-stemmed Sycamore - (located between the play area and BBQ):  Reduce back to previous and most recent reduction points (approximately 1.50-2.00m).  Thin crown density by approximately 20-25%.</w:t>
      </w:r>
    </w:p>
    <w:p w14:paraId="40EEC287" w14:textId="77777777" w:rsidR="009443BC" w:rsidRPr="009443BC" w:rsidRDefault="009443BC" w:rsidP="009443BC"/>
    <w:p w14:paraId="322BAEFF" w14:textId="22A99E52" w:rsidR="009443BC" w:rsidRDefault="009443BC" w:rsidP="009443BC">
      <w:r w:rsidRPr="009443BC">
        <w:t xml:space="preserve">T9:  Pear:  Approximately 7.00m.  Thin outer crown by 20%. </w:t>
      </w:r>
    </w:p>
    <w:p w14:paraId="602B6B21" w14:textId="77777777" w:rsidR="009443BC" w:rsidRPr="009443BC" w:rsidRDefault="009443BC" w:rsidP="009443BC"/>
    <w:p w14:paraId="50E52EDF" w14:textId="209571C5" w:rsidR="009443BC" w:rsidRDefault="009443BC" w:rsidP="009443BC">
      <w:r w:rsidRPr="009443BC">
        <w:t>T10:  Multi-stemmed Sycamore- (located adjacent to the service road):  Approximately 15.00m.  Remove crossing limb growing towards the North East.  Remove dead wood throughout remaining crown.  Reason:  A large lateral stem is crossing and rubbing on a mature upright.  The damage caused is beginning to present a hazard.</w:t>
      </w:r>
    </w:p>
    <w:p w14:paraId="203A6750" w14:textId="7B9A2C3E" w:rsidR="00450AC7" w:rsidRDefault="00450AC7" w:rsidP="009443BC"/>
    <w:p w14:paraId="64A051F7" w14:textId="6D42739A" w:rsidR="00450AC7" w:rsidRDefault="00450AC7" w:rsidP="009443BC">
      <w:r>
        <w:t>T11:  Single stemmed Sycamore – (growing over the service road):  Remove dead wood throughout crown.</w:t>
      </w:r>
    </w:p>
    <w:p w14:paraId="3B2ECAC6" w14:textId="77777777" w:rsidR="009443BC" w:rsidRPr="009443BC" w:rsidRDefault="009443BC" w:rsidP="009443BC"/>
    <w:p w14:paraId="6542A91A" w14:textId="0FDF500E" w:rsidR="009443BC" w:rsidRPr="009443BC" w:rsidRDefault="009443BC" w:rsidP="009443BC">
      <w:r w:rsidRPr="009443BC">
        <w:t>G2:  Mixed Species Elm &amp; Sycamore Saplings group - (growing between the BBQ and gardener</w:t>
      </w:r>
      <w:r w:rsidR="001D041C">
        <w:t>’</w:t>
      </w:r>
      <w:r w:rsidRPr="009443BC">
        <w:t xml:space="preserve">s area):  Thin out Elm saplings, removing 1 in 3 located under T12 (Mature Sycamore).  Reason:  </w:t>
      </w:r>
      <w:r>
        <w:t>General maintenance t</w:t>
      </w:r>
      <w:r w:rsidRPr="009443BC">
        <w:t>o increase light levels.</w:t>
      </w:r>
    </w:p>
    <w:p w14:paraId="495E3C1D" w14:textId="1F0C2E01" w:rsidR="009443BC" w:rsidRDefault="009443BC" w:rsidP="009443BC">
      <w:r w:rsidRPr="009443BC">
        <w:lastRenderedPageBreak/>
        <w:t>T12:  Mature multi-stemmed Sycamore:  Approximately 16.00m.  Thin crown density by 25%.  Reduce lateral and sub lateral growth growing over seating area by approximately 1.25m.  Reduce over</w:t>
      </w:r>
      <w:r w:rsidR="001D041C">
        <w:t xml:space="preserve"> </w:t>
      </w:r>
      <w:r w:rsidRPr="009443BC">
        <w:t>gard</w:t>
      </w:r>
      <w:r>
        <w:t>e</w:t>
      </w:r>
      <w:r w:rsidRPr="009443BC">
        <w:t>n</w:t>
      </w:r>
      <w:r w:rsidR="001D041C">
        <w:t>e</w:t>
      </w:r>
      <w:r w:rsidRPr="009443BC">
        <w:t>r</w:t>
      </w:r>
      <w:r w:rsidR="001D041C">
        <w:t>’</w:t>
      </w:r>
      <w:r w:rsidRPr="009443BC">
        <w:t>s area by approximately 2.50m.</w:t>
      </w:r>
    </w:p>
    <w:p w14:paraId="39065481" w14:textId="77777777" w:rsidR="009443BC" w:rsidRPr="009443BC" w:rsidRDefault="009443BC" w:rsidP="009443BC"/>
    <w:p w14:paraId="3F350412" w14:textId="11738981" w:rsidR="009443BC" w:rsidRDefault="009443BC" w:rsidP="009443BC">
      <w:r w:rsidRPr="009443BC">
        <w:t>T13:  Mature twin-stemmed Sycamore:  Approximately 16.00m.  Thin crown density by 25%.  Reduce lateral and sub lateral growth over seating area by approximately 1.25m.  Reduce remaining crown back to previous and most recent reduction points up to 1.80m.</w:t>
      </w:r>
    </w:p>
    <w:p w14:paraId="186ED1D6" w14:textId="77777777" w:rsidR="009443BC" w:rsidRPr="009443BC" w:rsidRDefault="009443BC" w:rsidP="009443BC"/>
    <w:p w14:paraId="6FE9F0B7" w14:textId="77777777" w:rsidR="009443BC" w:rsidRPr="009443BC" w:rsidRDefault="009443BC" w:rsidP="009443BC">
      <w:pPr>
        <w:rPr>
          <w:b/>
          <w:u w:val="single"/>
        </w:rPr>
      </w:pPr>
      <w:r w:rsidRPr="009443BC">
        <w:rPr>
          <w:b/>
          <w:u w:val="single"/>
        </w:rPr>
        <w:t>Composting Area:</w:t>
      </w:r>
    </w:p>
    <w:p w14:paraId="11D6D2A0" w14:textId="77777777" w:rsidR="009443BC" w:rsidRDefault="009443BC" w:rsidP="009443BC"/>
    <w:p w14:paraId="7CC495F0" w14:textId="795B0289" w:rsidR="009443BC" w:rsidRDefault="009443BC" w:rsidP="009443BC">
      <w:r w:rsidRPr="009443BC">
        <w:t>T14:  Sycamore:  Approximately 10.00m.  Thin crown density of the tree to the West by 20%.</w:t>
      </w:r>
    </w:p>
    <w:p w14:paraId="337D4DBD" w14:textId="77777777" w:rsidR="009443BC" w:rsidRPr="009443BC" w:rsidRDefault="009443BC" w:rsidP="009443BC"/>
    <w:p w14:paraId="32B3783B" w14:textId="5C8097A3" w:rsidR="009443BC" w:rsidRDefault="009443BC" w:rsidP="009443BC">
      <w:r w:rsidRPr="009443BC">
        <w:t>T15:  Sycamore:  Approximately 10.00m.  Thin crown density to the East by 25-30%.  Reduce by approximately 1.25m all round. Remove dead wood throughout crown.</w:t>
      </w:r>
    </w:p>
    <w:p w14:paraId="4C46383B" w14:textId="3CE81E7A" w:rsidR="006C2443" w:rsidRDefault="006C2443" w:rsidP="009443BC"/>
    <w:p w14:paraId="2FE60F81" w14:textId="79919C94" w:rsidR="006C2443" w:rsidRDefault="006C2443" w:rsidP="009443BC">
      <w:r>
        <w:t>T16:  Leyland Cypress:  Approximately 12.00m:  Raise crown over shed by approximately 1.25m.  Reduce crown by approximately 1.25-2.50m as is practicable whilst preserving strong viable growth points.</w:t>
      </w:r>
    </w:p>
    <w:p w14:paraId="6230D000" w14:textId="05A8821F" w:rsidR="006C2443" w:rsidRDefault="006C2443" w:rsidP="009443BC"/>
    <w:p w14:paraId="2C9484E1" w14:textId="705CB3FF" w:rsidR="006C2443" w:rsidRDefault="006C2443" w:rsidP="009443BC">
      <w:pPr>
        <w:rPr>
          <w:b/>
          <w:u w:val="single"/>
        </w:rPr>
      </w:pPr>
      <w:r w:rsidRPr="006C2443">
        <w:rPr>
          <w:b/>
          <w:u w:val="single"/>
        </w:rPr>
        <w:t>Putting Green Area:</w:t>
      </w:r>
    </w:p>
    <w:p w14:paraId="2F722E1B" w14:textId="4A5F8E03" w:rsidR="006C2443" w:rsidRDefault="006C2443" w:rsidP="009443BC">
      <w:pPr>
        <w:rPr>
          <w:b/>
          <w:u w:val="single"/>
        </w:rPr>
      </w:pPr>
    </w:p>
    <w:p w14:paraId="4ED7D883" w14:textId="2959C98B" w:rsidR="006C2443" w:rsidRDefault="006C2443" w:rsidP="009443BC">
      <w:r>
        <w:t>T17:  Acer</w:t>
      </w:r>
      <w:r w:rsidR="00A6254F">
        <w:t xml:space="preserve"> (Crimson King):  Approximately 10.00m.  Thin crown density by 20%.  Remove dead wood.</w:t>
      </w:r>
    </w:p>
    <w:p w14:paraId="749590DD" w14:textId="28E37768" w:rsidR="00450AC7" w:rsidRDefault="00450AC7" w:rsidP="009443BC"/>
    <w:p w14:paraId="396893D8" w14:textId="740E1F95" w:rsidR="00450AC7" w:rsidRDefault="00450AC7" w:rsidP="009443BC">
      <w:r>
        <w:t xml:space="preserve">T18:  Leaning </w:t>
      </w:r>
      <w:proofErr w:type="spellStart"/>
      <w:r>
        <w:t>Sorbus</w:t>
      </w:r>
      <w:proofErr w:type="spellEnd"/>
      <w:r>
        <w:t>:  Approximately 4.50m.  Remove dead wood only.</w:t>
      </w:r>
    </w:p>
    <w:p w14:paraId="5CDE7B28" w14:textId="5E279A40" w:rsidR="00450AC7" w:rsidRDefault="00450AC7" w:rsidP="009443BC"/>
    <w:p w14:paraId="30557898" w14:textId="61C4D3CC" w:rsidR="00450AC7" w:rsidRDefault="00450AC7" w:rsidP="009443BC">
      <w:r>
        <w:t>T19:  Acer:  Approximately 4.50m.  Remove dead wood only.</w:t>
      </w:r>
    </w:p>
    <w:p w14:paraId="093C07A5" w14:textId="5EFDE7EE" w:rsidR="00D653B6" w:rsidRDefault="00D653B6" w:rsidP="009443BC"/>
    <w:p w14:paraId="7976BE95" w14:textId="112615B7" w:rsidR="00D653B6" w:rsidRDefault="00D653B6" w:rsidP="009443BC">
      <w:r>
        <w:t>T20:   Pittosporum:  Approximately 5.00m.  Reduce crown by 50% and re-shape.</w:t>
      </w:r>
    </w:p>
    <w:p w14:paraId="7F52C759" w14:textId="77777777" w:rsidR="00D653B6" w:rsidRDefault="00D653B6" w:rsidP="009443BC"/>
    <w:p w14:paraId="3A8C5426" w14:textId="56FE1499" w:rsidR="00A6254F" w:rsidRDefault="00D653B6" w:rsidP="009443BC">
      <w:r>
        <w:t xml:space="preserve">T21:  Birch:  Approximately 10.00m.  Thin crown density by 20-25%.  </w:t>
      </w:r>
    </w:p>
    <w:p w14:paraId="6C69031A" w14:textId="13A8EE44" w:rsidR="00450AC7" w:rsidRDefault="00450AC7" w:rsidP="009443BC"/>
    <w:p w14:paraId="52C956E2" w14:textId="31E4EF97" w:rsidR="00450AC7" w:rsidRDefault="00450AC7" w:rsidP="009443BC">
      <w:r>
        <w:t>T22 &amp; T23:  2 x Birch:  Approximately 11.00m.  Remove dead wood only.</w:t>
      </w:r>
    </w:p>
    <w:p w14:paraId="36C8539D" w14:textId="3E3C8D1F" w:rsidR="00450AC7" w:rsidRDefault="00450AC7" w:rsidP="009443BC"/>
    <w:p w14:paraId="33FEA4FF" w14:textId="6015D0AA" w:rsidR="00450AC7" w:rsidRDefault="00450AC7" w:rsidP="009443BC">
      <w:r>
        <w:t>T24:  Cherry:  Appro</w:t>
      </w:r>
      <w:r w:rsidR="001D041C">
        <w:t>xi</w:t>
      </w:r>
      <w:r>
        <w:t>mately 8.00m.  Remove dead wood only.</w:t>
      </w:r>
    </w:p>
    <w:p w14:paraId="53C1DBC2" w14:textId="4F187386" w:rsidR="00D653B6" w:rsidRDefault="00D653B6" w:rsidP="009443BC"/>
    <w:p w14:paraId="7814B18B" w14:textId="6FE1E1F9" w:rsidR="00D653B6" w:rsidRDefault="00D653B6" w:rsidP="009443BC">
      <w:r>
        <w:t>T25:  Mature Birch – (overhanging the corner of the service road, near North entrance):</w:t>
      </w:r>
    </w:p>
    <w:p w14:paraId="47A6F3BC" w14:textId="44793C4C" w:rsidR="00D653B6" w:rsidRDefault="00D653B6" w:rsidP="009443BC">
      <w:r>
        <w:t>Approximately 12.00m.  Thin crown density throughout by 20%.</w:t>
      </w:r>
    </w:p>
    <w:p w14:paraId="7A0B0074" w14:textId="131D61F9" w:rsidR="00D653B6" w:rsidRDefault="00D653B6" w:rsidP="009443BC"/>
    <w:p w14:paraId="69443C6F" w14:textId="4F4A75C6" w:rsidR="00D653B6" w:rsidRDefault="00D653B6" w:rsidP="009443BC">
      <w:r>
        <w:t>T26:  Mature Sycamore:</w:t>
      </w:r>
      <w:r w:rsidR="006B1844">
        <w:t xml:space="preserve">  Approximately 12.00m.  Thin crown density by 20%.  Remove dead wood.</w:t>
      </w:r>
    </w:p>
    <w:p w14:paraId="6E17C8A0" w14:textId="1D915400" w:rsidR="009443BC" w:rsidRDefault="009443BC" w:rsidP="009443BC"/>
    <w:p w14:paraId="6B5057C4" w14:textId="098176AB" w:rsidR="00D653B6" w:rsidRDefault="00D653B6" w:rsidP="009443BC">
      <w:r>
        <w:t>T27:  Mature Ash – (above the toilet block):  Approximately 15.00m.  Reduce overlong extended branches back into the main crown structure.  Raise crown by approximately 2.50m.  Thin crown density throughout by 20%.  Remove dead wood and hung branches th</w:t>
      </w:r>
      <w:r w:rsidR="006B1844">
        <w:t>ro</w:t>
      </w:r>
      <w:r>
        <w:t>ughout.</w:t>
      </w:r>
    </w:p>
    <w:p w14:paraId="46B2327F" w14:textId="3D480AB4" w:rsidR="006B1844" w:rsidRDefault="006B1844" w:rsidP="009443BC"/>
    <w:p w14:paraId="0FCF69B2" w14:textId="3AA59488" w:rsidR="006B1844" w:rsidRDefault="006B1844" w:rsidP="009443BC">
      <w:r>
        <w:lastRenderedPageBreak/>
        <w:t>T28:  Mature Sycamore:  Approximately 20.00m.  Remove 1 x crossing branch in the South East crown.  Remove major dead wood.</w:t>
      </w:r>
    </w:p>
    <w:p w14:paraId="7D3FF1E8" w14:textId="19303C95" w:rsidR="006B1844" w:rsidRDefault="006B1844" w:rsidP="009443BC"/>
    <w:p w14:paraId="6A90D7CC" w14:textId="7F9F64EA" w:rsidR="006B1844" w:rsidRDefault="006B1844" w:rsidP="009443BC">
      <w:r>
        <w:t>T29:  Mature Beech - (located at the rear of No.159):  Approximately 16.00m.  Remove epicormic growth from main stem to a height of approximately 4.00m.</w:t>
      </w:r>
    </w:p>
    <w:p w14:paraId="20EF60F1" w14:textId="1A66C1D0" w:rsidR="006B1844" w:rsidRDefault="006B1844" w:rsidP="009443BC"/>
    <w:p w14:paraId="73260E3E" w14:textId="43D940A5" w:rsidR="006B1844" w:rsidRDefault="006B1844" w:rsidP="009443BC">
      <w:pPr>
        <w:rPr>
          <w:b/>
          <w:u w:val="single"/>
        </w:rPr>
      </w:pPr>
      <w:r w:rsidRPr="006B1844">
        <w:rPr>
          <w:b/>
          <w:u w:val="single"/>
        </w:rPr>
        <w:t>Front of Blocks:</w:t>
      </w:r>
    </w:p>
    <w:p w14:paraId="0091E338" w14:textId="77C696AF" w:rsidR="006B1844" w:rsidRDefault="006B1844" w:rsidP="009443BC">
      <w:pPr>
        <w:rPr>
          <w:b/>
          <w:u w:val="single"/>
        </w:rPr>
      </w:pPr>
    </w:p>
    <w:p w14:paraId="188FB263" w14:textId="1BF751CC" w:rsidR="006B1844" w:rsidRDefault="006B1844" w:rsidP="009443BC">
      <w:r>
        <w:t>T30:  Silver Birch – (overhanging the corner of the service road, near North entrance</w:t>
      </w:r>
      <w:r w:rsidR="00D621AF">
        <w:t>):</w:t>
      </w:r>
    </w:p>
    <w:p w14:paraId="7A09B0C9" w14:textId="77D6C27B" w:rsidR="00D621AF" w:rsidRDefault="00D621AF" w:rsidP="009443BC">
      <w:r>
        <w:t>Approximately 12.00m.  Reduce back building side by approximately 1.25m.  Remove dead wood.</w:t>
      </w:r>
    </w:p>
    <w:p w14:paraId="04EFDA94" w14:textId="7DE32ADE" w:rsidR="00D621AF" w:rsidRDefault="00D621AF" w:rsidP="009443BC">
      <w:r>
        <w:t>T31:  Mature Yew:  Approximately 7.00m.  Raise crown by approximately 1.00m.  Trim by approximately 1.00m all round.</w:t>
      </w:r>
    </w:p>
    <w:p w14:paraId="0EF072EC" w14:textId="39758D58" w:rsidR="00D621AF" w:rsidRDefault="00D621AF" w:rsidP="009443BC"/>
    <w:p w14:paraId="6DBC38FD" w14:textId="79DB90F4" w:rsidR="00D621AF" w:rsidRDefault="00D621AF" w:rsidP="009443BC">
      <w:r>
        <w:t>T32:  Hawthorn:  Approximately 9.00m.  Thin crown density throughout by approximately 30% by means of removing epicormic growth.  Reduce overlong branches back into main crown structure, approximately 1.25m reduction.</w:t>
      </w:r>
    </w:p>
    <w:p w14:paraId="7754E350" w14:textId="0EA16BE0" w:rsidR="00D621AF" w:rsidRDefault="00D621AF" w:rsidP="009443BC"/>
    <w:p w14:paraId="61B434EF" w14:textId="01F736F6" w:rsidR="00D621AF" w:rsidRDefault="00D621AF" w:rsidP="009443BC">
      <w:r>
        <w:t>T33:  Small Malus:  Approximately 5.00m.  Remove dead wood only.</w:t>
      </w:r>
    </w:p>
    <w:p w14:paraId="04042422" w14:textId="2DEAD8A3" w:rsidR="00D621AF" w:rsidRDefault="00D621AF" w:rsidP="009443BC"/>
    <w:p w14:paraId="3C7EA437" w14:textId="3645E5DA" w:rsidR="00D621AF" w:rsidRDefault="00D621AF" w:rsidP="009443BC">
      <w:r>
        <w:t>T34:  Leaning Cherry: Raise crown by approximately 1.00m road side.  Reduce crown by approximately 1.25</w:t>
      </w:r>
      <w:r w:rsidR="00EE24C8">
        <w:t>m</w:t>
      </w:r>
      <w:r>
        <w:t xml:space="preserve"> all round.  Thin crown density by 20%.</w:t>
      </w:r>
    </w:p>
    <w:p w14:paraId="76667022" w14:textId="52E8AC9B" w:rsidR="00D621AF" w:rsidRDefault="00D621AF" w:rsidP="009443BC"/>
    <w:p w14:paraId="433291A5" w14:textId="1F6CE224" w:rsidR="00D621AF" w:rsidRDefault="00D621AF" w:rsidP="009443BC">
      <w:r>
        <w:t>T35:  Acer – (</w:t>
      </w:r>
      <w:r w:rsidR="00F13E70">
        <w:t xml:space="preserve">located </w:t>
      </w:r>
      <w:r>
        <w:t xml:space="preserve">outside </w:t>
      </w:r>
      <w:proofErr w:type="spellStart"/>
      <w:proofErr w:type="gramStart"/>
      <w:r>
        <w:t>No.s</w:t>
      </w:r>
      <w:proofErr w:type="spellEnd"/>
      <w:proofErr w:type="gramEnd"/>
      <w:r>
        <w:t xml:space="preserve"> 134-141):  Approximately 9.00m.  Thin crown density by approximately 25%.  Reduce crown by up to 1.25m.</w:t>
      </w:r>
    </w:p>
    <w:p w14:paraId="30F918A6" w14:textId="5F3377D6" w:rsidR="00D621AF" w:rsidRDefault="00D621AF" w:rsidP="009443BC"/>
    <w:p w14:paraId="54893D49" w14:textId="3F76B8E3" w:rsidR="00D621AF" w:rsidRDefault="00D621AF" w:rsidP="009443BC">
      <w:r>
        <w:t xml:space="preserve">T36:  Horse Chestnut:  Approximately 12.00m.  </w:t>
      </w:r>
      <w:r w:rsidR="00F13E70">
        <w:t>This tree is showing signs of canker.</w:t>
      </w:r>
    </w:p>
    <w:p w14:paraId="489FA332" w14:textId="20D54C8F" w:rsidR="00F13E70" w:rsidRDefault="00F13E70" w:rsidP="009443BC">
      <w:r>
        <w:t>Reduce back to previous most recent reduction points whilst preserving a suitable amount of furnishing growth to maintain crown continuity.</w:t>
      </w:r>
    </w:p>
    <w:p w14:paraId="31E6BAE1" w14:textId="7B9C14AA" w:rsidR="00F13E70" w:rsidRDefault="00F13E70" w:rsidP="009443BC"/>
    <w:p w14:paraId="2DD1B02D" w14:textId="46258B37" w:rsidR="00F13E70" w:rsidRDefault="00F13E70" w:rsidP="009443BC">
      <w:r>
        <w:t xml:space="preserve">T37:  Purple Plum – (located outside </w:t>
      </w:r>
      <w:proofErr w:type="spellStart"/>
      <w:proofErr w:type="gramStart"/>
      <w:r>
        <w:t>No.s</w:t>
      </w:r>
      <w:proofErr w:type="spellEnd"/>
      <w:proofErr w:type="gramEnd"/>
      <w:r>
        <w:t xml:space="preserve"> 150-170):  Approximately 7.00m.  Remove epicormic growth throughout crown.  Raise crown by 1.20m.  Remove major dead wood.</w:t>
      </w:r>
    </w:p>
    <w:p w14:paraId="561F91FD" w14:textId="14308642" w:rsidR="00F13E70" w:rsidRDefault="00F13E70" w:rsidP="009443BC"/>
    <w:p w14:paraId="249B424F" w14:textId="1BC60517" w:rsidR="00F13E70" w:rsidRDefault="00F13E70" w:rsidP="009443BC">
      <w:r>
        <w:t xml:space="preserve">T38:  Mature Cherry - (located outside </w:t>
      </w:r>
      <w:proofErr w:type="spellStart"/>
      <w:proofErr w:type="gramStart"/>
      <w:r>
        <w:t>No.s</w:t>
      </w:r>
      <w:proofErr w:type="spellEnd"/>
      <w:proofErr w:type="gramEnd"/>
      <w:r>
        <w:t xml:space="preserve"> 32-37):  Approximately 7.00m.  Reduce lateral and sub lateral growth by up to 1.20m.  Thin crown density by 20%.</w:t>
      </w:r>
    </w:p>
    <w:p w14:paraId="16BE0F43" w14:textId="145C30E5" w:rsidR="00F13E70" w:rsidRDefault="00F13E70" w:rsidP="009443BC"/>
    <w:p w14:paraId="2FCC7378" w14:textId="1BED043D" w:rsidR="00F13E70" w:rsidRDefault="00F13E70" w:rsidP="009443BC">
      <w:r>
        <w:t>T39:  Leaning Purple Plum:  Approximately 10.00m.  Reduce back to previous and most recent reduction points approximately 1.25m.  Thin crown density throughout by 25%.</w:t>
      </w:r>
    </w:p>
    <w:p w14:paraId="6EC86808" w14:textId="194BECE0" w:rsidR="00F13E70" w:rsidRDefault="00F13E70" w:rsidP="009443BC"/>
    <w:p w14:paraId="10CB0B7E" w14:textId="6968B3B9" w:rsidR="00F13E70" w:rsidRDefault="00F13E70" w:rsidP="009443BC">
      <w:r>
        <w:t xml:space="preserve">T40:  Young Birch – (located outside </w:t>
      </w:r>
      <w:proofErr w:type="spellStart"/>
      <w:proofErr w:type="gramStart"/>
      <w:r>
        <w:t>No.s</w:t>
      </w:r>
      <w:proofErr w:type="spellEnd"/>
      <w:proofErr w:type="gramEnd"/>
      <w:r>
        <w:t xml:space="preserve"> 38-43:  Approximately 9.00m.  Thin crown density by approximately 20%.  Reduce height by approximately 1.20m.</w:t>
      </w:r>
    </w:p>
    <w:p w14:paraId="70C3B40B" w14:textId="1EDF0328" w:rsidR="00767F7C" w:rsidRDefault="00767F7C" w:rsidP="009443BC"/>
    <w:p w14:paraId="6C88E46E" w14:textId="73DD9F92" w:rsidR="00767F7C" w:rsidRDefault="00767F7C" w:rsidP="009443BC">
      <w:r>
        <w:t>T41:  Malus:  Approximately 8.00m.  Reduce back from building by approximately 1.25m.  Red</w:t>
      </w:r>
      <w:r w:rsidR="00641C41">
        <w:t>uc</w:t>
      </w:r>
      <w:r>
        <w:t>e overlong extraneous branches back into main crown structure, approximately 1.20-1.50m.  Thin crown density by 25%.</w:t>
      </w:r>
    </w:p>
    <w:p w14:paraId="3EE81F49" w14:textId="6A04FAED" w:rsidR="00767F7C" w:rsidRDefault="00767F7C" w:rsidP="009443BC"/>
    <w:p w14:paraId="5C1B33E8" w14:textId="183F902A" w:rsidR="00767F7C" w:rsidRDefault="00767F7C" w:rsidP="009443BC">
      <w:r>
        <w:lastRenderedPageBreak/>
        <w:t>T42:  Malus:  Approximately 7.00m.  Remove epicormic growth.  Tip prune by 1.00m. Remove dead wood.</w:t>
      </w:r>
    </w:p>
    <w:p w14:paraId="1F4CFC4D" w14:textId="6777E28C" w:rsidR="00767F7C" w:rsidRDefault="00767F7C" w:rsidP="009443BC"/>
    <w:p w14:paraId="7D3B071F" w14:textId="29EF6A67" w:rsidR="00767F7C" w:rsidRDefault="00767F7C" w:rsidP="009443BC">
      <w:r>
        <w:t>T43:  Birch:  Approximately 9.00m.  Raise crown over pavement by 1.00m.  Remove dead wood.</w:t>
      </w:r>
    </w:p>
    <w:p w14:paraId="60D1B1B4" w14:textId="679B40BF" w:rsidR="00767F7C" w:rsidRDefault="00767F7C" w:rsidP="009443BC"/>
    <w:p w14:paraId="4A0FD0FA" w14:textId="41CD8A83" w:rsidR="00767F7C" w:rsidRDefault="00767F7C" w:rsidP="009443BC">
      <w:r>
        <w:t xml:space="preserve">T44:  Hawthorn – (outside of </w:t>
      </w:r>
      <w:proofErr w:type="spellStart"/>
      <w:proofErr w:type="gramStart"/>
      <w:r>
        <w:t>No.s</w:t>
      </w:r>
      <w:proofErr w:type="spellEnd"/>
      <w:proofErr w:type="gramEnd"/>
      <w:r>
        <w:t xml:space="preserve"> 70-77)</w:t>
      </w:r>
      <w:r w:rsidR="005A664C">
        <w:t xml:space="preserve">:  </w:t>
      </w:r>
      <w:r w:rsidR="006A16A1">
        <w:t xml:space="preserve">Approximately 7.00m. </w:t>
      </w:r>
      <w:r w:rsidR="00641C41">
        <w:t>Reduce over pavement by approximately 1.20m.  Thin crown density by 30%.</w:t>
      </w:r>
    </w:p>
    <w:p w14:paraId="758D58E6" w14:textId="4A987035" w:rsidR="00641C41" w:rsidRDefault="00641C41" w:rsidP="009443BC"/>
    <w:p w14:paraId="55157672" w14:textId="2EF76AD9" w:rsidR="00641C41" w:rsidRDefault="00641C41" w:rsidP="009443BC">
      <w:r>
        <w:t xml:space="preserve">T45:  Birch – (outside </w:t>
      </w:r>
      <w:proofErr w:type="spellStart"/>
      <w:r>
        <w:t>No.s</w:t>
      </w:r>
      <w:proofErr w:type="spellEnd"/>
      <w:r>
        <w:t xml:space="preserve"> 86-93, over bus stop):  </w:t>
      </w:r>
      <w:r w:rsidR="006A16A1">
        <w:t xml:space="preserve">Approximately 13.00m  </w:t>
      </w:r>
      <w:bookmarkStart w:id="0" w:name="_GoBack"/>
      <w:bookmarkEnd w:id="0"/>
      <w:r>
        <w:t>Reduce crown by approximately 1.25m.  Thin crown density by 20%.</w:t>
      </w:r>
    </w:p>
    <w:p w14:paraId="2A9C4CBA" w14:textId="4938545C" w:rsidR="00641C41" w:rsidRDefault="00641C41" w:rsidP="009443BC"/>
    <w:p w14:paraId="110930A1" w14:textId="4E9E08DA" w:rsidR="00641C41" w:rsidRDefault="00641C41" w:rsidP="009443BC">
      <w:r>
        <w:t xml:space="preserve">T46:  </w:t>
      </w:r>
      <w:proofErr w:type="spellStart"/>
      <w:r>
        <w:t>Sorbus</w:t>
      </w:r>
      <w:proofErr w:type="spellEnd"/>
      <w:r>
        <w:t xml:space="preserve"> – (outside of </w:t>
      </w:r>
      <w:proofErr w:type="spellStart"/>
      <w:proofErr w:type="gramStart"/>
      <w:r>
        <w:t>No.s</w:t>
      </w:r>
      <w:proofErr w:type="spellEnd"/>
      <w:proofErr w:type="gramEnd"/>
      <w:r>
        <w:t xml:space="preserve"> 94-101):  Approximately 10.00m.  Raise crown by 1.00m.  Thin crown density throughout by 20-25%.  Reduce overlong branches back into main crown structure.</w:t>
      </w:r>
    </w:p>
    <w:p w14:paraId="1FC665D8" w14:textId="193DD05C" w:rsidR="00641C41" w:rsidRDefault="00641C41" w:rsidP="009443BC"/>
    <w:p w14:paraId="736F186F" w14:textId="0A204AEF" w:rsidR="00641C41" w:rsidRDefault="00641C41" w:rsidP="009443BC">
      <w:r>
        <w:t>T47:  Birch:  Approximately 10.00m. Reduce back from lamp post to clear by 1.50m.  Thin crown density by 20%.  Reduce crown by 1.20m all round.   Remove dead wood.</w:t>
      </w:r>
    </w:p>
    <w:p w14:paraId="13E7633B" w14:textId="2ED68EF3" w:rsidR="00641C41" w:rsidRDefault="00641C41" w:rsidP="009443BC"/>
    <w:p w14:paraId="7836C2D0" w14:textId="3A37D9E7" w:rsidR="00641C41" w:rsidRDefault="00641C41" w:rsidP="009443BC">
      <w:r>
        <w:t xml:space="preserve">T48:  Purple Plum:  Approximately 9.00m.  Reduce back to previous and most recent reduction points.  Thin crown density by 25-30%. </w:t>
      </w:r>
    </w:p>
    <w:p w14:paraId="0BAF342F" w14:textId="5B71AA91" w:rsidR="00641C41" w:rsidRDefault="00641C41" w:rsidP="009443BC"/>
    <w:p w14:paraId="32A95F0F" w14:textId="7A2AE1C1" w:rsidR="00641C41" w:rsidRDefault="00641C41" w:rsidP="009443BC">
      <w:r>
        <w:t xml:space="preserve">T49:  Birch - (outside </w:t>
      </w:r>
      <w:proofErr w:type="spellStart"/>
      <w:proofErr w:type="gramStart"/>
      <w:r>
        <w:t>No.s</w:t>
      </w:r>
      <w:proofErr w:type="spellEnd"/>
      <w:proofErr w:type="gramEnd"/>
      <w:r w:rsidR="0023010C">
        <w:t xml:space="preserve"> 102-109):  Approximately 13.00m.  Raise crown by approximately 1.20m.  Thin crown density by 20%.  Remove dead wood.</w:t>
      </w:r>
    </w:p>
    <w:p w14:paraId="5A239529" w14:textId="77777777" w:rsidR="0023010C" w:rsidRDefault="0023010C" w:rsidP="009443BC"/>
    <w:p w14:paraId="1894C6B2" w14:textId="1E9766B8" w:rsidR="00F13E70" w:rsidRDefault="00F13E70" w:rsidP="009443BC"/>
    <w:p w14:paraId="314C6255" w14:textId="77777777" w:rsidR="00F13E70" w:rsidRPr="006B1844" w:rsidRDefault="00F13E70" w:rsidP="009443BC"/>
    <w:p w14:paraId="2A4355EC" w14:textId="77777777" w:rsidR="009443BC" w:rsidRPr="009443BC" w:rsidRDefault="009443BC" w:rsidP="009443BC"/>
    <w:p w14:paraId="35267EEF" w14:textId="77777777" w:rsidR="00D15449" w:rsidRPr="009443BC" w:rsidRDefault="00D15449" w:rsidP="00D15449">
      <w:pPr>
        <w:jc w:val="center"/>
      </w:pPr>
    </w:p>
    <w:p w14:paraId="20E05804" w14:textId="77777777" w:rsidR="00D15449" w:rsidRPr="00D15449" w:rsidRDefault="00D15449" w:rsidP="00D15449">
      <w:pPr>
        <w:rPr>
          <w:b/>
          <w:u w:val="single"/>
        </w:rPr>
      </w:pPr>
    </w:p>
    <w:sectPr w:rsidR="00D15449" w:rsidRPr="00D15449" w:rsidSect="0026629C">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449"/>
    <w:rsid w:val="00061BF0"/>
    <w:rsid w:val="001D041C"/>
    <w:rsid w:val="0023010C"/>
    <w:rsid w:val="0026629C"/>
    <w:rsid w:val="00450AC7"/>
    <w:rsid w:val="005A664C"/>
    <w:rsid w:val="00641C41"/>
    <w:rsid w:val="006A16A1"/>
    <w:rsid w:val="006B1844"/>
    <w:rsid w:val="006C2443"/>
    <w:rsid w:val="00767F7C"/>
    <w:rsid w:val="009443BC"/>
    <w:rsid w:val="00A6254F"/>
    <w:rsid w:val="00D15449"/>
    <w:rsid w:val="00D621AF"/>
    <w:rsid w:val="00D653B6"/>
    <w:rsid w:val="00EE24C8"/>
    <w:rsid w:val="00F13E70"/>
    <w:rsid w:val="00F80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1926E54"/>
  <w15:chartTrackingRefBased/>
  <w15:docId w15:val="{E739276D-EE7A-1E43-B965-D0D43BD7C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544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15449"/>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4</Pages>
  <Words>1141</Words>
  <Characters>6510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10</cp:revision>
  <cp:lastPrinted>2023-04-26T11:21:00Z</cp:lastPrinted>
  <dcterms:created xsi:type="dcterms:W3CDTF">2023-04-26T11:20:00Z</dcterms:created>
  <dcterms:modified xsi:type="dcterms:W3CDTF">2023-04-27T10:40:00Z</dcterms:modified>
</cp:coreProperties>
</file>